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9412D" w14:textId="58833170" w:rsidR="00E34187" w:rsidRPr="00E7450B" w:rsidRDefault="00E34187" w:rsidP="00B61217">
      <w:pPr>
        <w:pStyle w:val="VRQAbody"/>
        <w:sectPr w:rsidR="00E34187" w:rsidRPr="00E7450B" w:rsidSect="00BC1A06">
          <w:headerReference w:type="even" r:id="rId12"/>
          <w:headerReference w:type="default" r:id="rId13"/>
          <w:footerReference w:type="even" r:id="rId14"/>
          <w:footerReference w:type="default" r:id="rId15"/>
          <w:headerReference w:type="first" r:id="rId16"/>
          <w:footerReference w:type="first" r:id="rId17"/>
          <w:type w:val="continuous"/>
          <w:pgSz w:w="11900" w:h="16840"/>
          <w:pgMar w:top="680" w:right="845" w:bottom="851" w:left="851" w:header="709" w:footer="397" w:gutter="0"/>
          <w:cols w:num="2" w:space="227"/>
          <w:titlePg/>
          <w:docGrid w:linePitch="360"/>
        </w:sectPr>
      </w:pPr>
    </w:p>
    <w:p w14:paraId="07C87BC2" w14:textId="0F6FA36C"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679196D1" w14:textId="77777777" w:rsidR="0023757B" w:rsidRDefault="003D7F28" w:rsidP="00712B2B">
            <w:pPr>
              <w:jc w:val="center"/>
              <w:rPr>
                <w:rStyle w:val="SubtleReference"/>
                <w:rFonts w:eastAsiaTheme="minorHAnsi"/>
              </w:rPr>
            </w:pPr>
            <w:r w:rsidRPr="003D7F28">
              <w:rPr>
                <w:rStyle w:val="SubtleReference"/>
                <w:rFonts w:eastAsiaTheme="minorHAnsi"/>
              </w:rPr>
              <w:t>22630VIC</w:t>
            </w:r>
            <w:r>
              <w:rPr>
                <w:rStyle w:val="SubtleReference"/>
                <w:rFonts w:eastAsiaTheme="minorHAnsi"/>
              </w:rPr>
              <w:t xml:space="preserve"> </w:t>
            </w:r>
          </w:p>
          <w:p w14:paraId="4583F23D" w14:textId="77777777" w:rsidR="0023757B" w:rsidRDefault="0023757B" w:rsidP="00712B2B">
            <w:pPr>
              <w:jc w:val="center"/>
              <w:rPr>
                <w:rStyle w:val="SubtleReference"/>
                <w:rFonts w:eastAsiaTheme="minorHAnsi"/>
              </w:rPr>
            </w:pPr>
          </w:p>
          <w:p w14:paraId="5582AD45" w14:textId="5753D0F4" w:rsidR="00AC73C8" w:rsidRDefault="003D7F28" w:rsidP="00712B2B">
            <w:pPr>
              <w:jc w:val="center"/>
              <w:rPr>
                <w:rStyle w:val="SubtleReference"/>
                <w:rFonts w:eastAsiaTheme="minorHAnsi"/>
              </w:rPr>
            </w:pPr>
            <w:r>
              <w:rPr>
                <w:rStyle w:val="SubtleReference"/>
                <w:rFonts w:eastAsiaTheme="minorHAnsi"/>
              </w:rPr>
              <w:t>C</w:t>
            </w:r>
            <w:r w:rsidR="00C559D5" w:rsidRPr="00BF4BC4">
              <w:rPr>
                <w:rStyle w:val="SubtleReference"/>
                <w:rFonts w:eastAsiaTheme="minorHAnsi"/>
              </w:rPr>
              <w:t>ertificate III in Community Services, Health Support and Digital Technologies</w:t>
            </w:r>
          </w:p>
          <w:p w14:paraId="1B74F35A" w14:textId="77777777" w:rsidR="00C559D5" w:rsidRPr="00546FB1" w:rsidRDefault="00C559D5" w:rsidP="00712B2B">
            <w:pPr>
              <w:jc w:val="center"/>
              <w:rPr>
                <w:rStyle w:val="SubtleReference"/>
                <w:rFonts w:eastAsiaTheme="minorHAnsi"/>
              </w:rPr>
            </w:pPr>
          </w:p>
          <w:p w14:paraId="113E1D04" w14:textId="19F2D569" w:rsidR="00AC73C8" w:rsidRPr="00C334A6" w:rsidRDefault="00AE068D" w:rsidP="00AE068D">
            <w:pPr>
              <w:tabs>
                <w:tab w:val="left" w:pos="3225"/>
              </w:tabs>
              <w:rPr>
                <w:rStyle w:val="SubtleReference"/>
                <w:rFonts w:eastAsiaTheme="minorHAnsi"/>
                <w:i/>
                <w:iCs/>
                <w:sz w:val="28"/>
                <w:szCs w:val="28"/>
              </w:rPr>
            </w:pPr>
            <w:r>
              <w:rPr>
                <w:rStyle w:val="SubtleReference"/>
                <w:rFonts w:eastAsiaTheme="minorHAnsi"/>
                <w:i/>
                <w:iCs/>
                <w:sz w:val="28"/>
                <w:szCs w:val="28"/>
              </w:rPr>
              <w:tab/>
            </w:r>
          </w:p>
          <w:p w14:paraId="16EBD9FA" w14:textId="77777777" w:rsidR="00AC73C8" w:rsidRPr="00546FB1" w:rsidRDefault="00AC73C8" w:rsidP="00712B2B">
            <w:pPr>
              <w:jc w:val="center"/>
              <w:rPr>
                <w:rStyle w:val="SubtleReference"/>
                <w:rFonts w:eastAsiaTheme="minorHAnsi"/>
              </w:rPr>
            </w:pPr>
          </w:p>
          <w:p w14:paraId="71161626" w14:textId="0E41F154"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3D7F28">
              <w:rPr>
                <w:rStyle w:val="SubtleReference"/>
                <w:rFonts w:eastAsiaTheme="minorHAnsi"/>
                <w:sz w:val="28"/>
                <w:szCs w:val="28"/>
              </w:rPr>
              <w:t>1</w:t>
            </w:r>
            <w:r w:rsidR="00426F34" w:rsidRPr="00784798">
              <w:rPr>
                <w:rStyle w:val="SubtleReference"/>
                <w:rFonts w:eastAsiaTheme="minorHAnsi"/>
                <w:sz w:val="28"/>
                <w:szCs w:val="28"/>
              </w:rPr>
              <w:t xml:space="preserve"> </w:t>
            </w:r>
            <w:bookmarkEnd w:id="0"/>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793AB276" w14:textId="4E4ACDD4" w:rsidR="00AC73C8" w:rsidRPr="00910C9F" w:rsidRDefault="00AC73C8" w:rsidP="00C1532C">
            <w:pPr>
              <w:spacing w:after="240"/>
              <w:jc w:val="center"/>
              <w:rPr>
                <w:rStyle w:val="CharStyle100"/>
                <w:rFonts w:eastAsiaTheme="minorHAnsi"/>
                <w:sz w:val="28"/>
                <w:szCs w:val="28"/>
              </w:rPr>
            </w:pPr>
            <w:bookmarkStart w:id="2" w:name="_Toc99709014"/>
            <w:r w:rsidRPr="00910C9F">
              <w:rPr>
                <w:rStyle w:val="SubtleReference"/>
                <w:rFonts w:eastAsiaTheme="minorHAnsi"/>
                <w:sz w:val="28"/>
                <w:szCs w:val="28"/>
              </w:rPr>
              <w:t xml:space="preserve">Accredited for the period: </w:t>
            </w:r>
            <w:bookmarkEnd w:id="2"/>
            <w:r w:rsidR="007937D3" w:rsidRPr="00910C9F">
              <w:rPr>
                <w:rStyle w:val="SubtleReference"/>
                <w:rFonts w:eastAsiaTheme="minorHAnsi"/>
                <w:sz w:val="28"/>
                <w:szCs w:val="28"/>
              </w:rPr>
              <w:t xml:space="preserve">1 September 2023 to </w:t>
            </w:r>
            <w:r w:rsidR="00910C9F" w:rsidRPr="00910C9F">
              <w:rPr>
                <w:rStyle w:val="SubtleReference"/>
                <w:rFonts w:eastAsiaTheme="minorHAnsi"/>
                <w:sz w:val="28"/>
                <w:szCs w:val="28"/>
              </w:rPr>
              <w:t>31 August 2028</w:t>
            </w:r>
          </w:p>
        </w:tc>
      </w:tr>
    </w:tbl>
    <w:p w14:paraId="7362525F" w14:textId="41F24EDE" w:rsidR="00373717" w:rsidRDefault="00373717" w:rsidP="00A915A2">
      <w:r>
        <w:br w:type="page"/>
      </w:r>
    </w:p>
    <w:p w14:paraId="3783B481" w14:textId="77777777" w:rsidR="00B011B7" w:rsidRPr="00A87A1E" w:rsidRDefault="00B011B7" w:rsidP="00B011B7">
      <w:pPr>
        <w:spacing w:before="120" w:after="120"/>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lastRenderedPageBreak/>
        <w:drawing>
          <wp:inline distT="0" distB="0" distL="0" distR="0" wp14:anchorId="754087BB" wp14:editId="47A414BB">
            <wp:extent cx="844550" cy="292100"/>
            <wp:effectExtent l="0" t="0" r="0" b="0"/>
            <wp:docPr id="26" name="Picture 26"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2B087D6" w14:textId="77777777" w:rsidR="00B011B7" w:rsidRPr="00A87A1E" w:rsidRDefault="00B011B7" w:rsidP="00B011B7">
      <w:pPr>
        <w:spacing w:before="120" w:after="120"/>
        <w:textAlignment w:val="top"/>
        <w:rPr>
          <w:rFonts w:ascii="Arial" w:hAnsi="Arial" w:cs="Arial"/>
          <w:sz w:val="22"/>
          <w:szCs w:val="22"/>
          <w:lang w:eastAsia="en-AU"/>
        </w:rPr>
      </w:pPr>
      <w:r w:rsidRPr="00A87A1E">
        <w:rPr>
          <w:rFonts w:ascii="Arial" w:hAnsi="Arial" w:cs="Arial"/>
          <w:sz w:val="22"/>
          <w:szCs w:val="22"/>
        </w:rPr>
        <w:t xml:space="preserve">© State of Victoria (Department of </w:t>
      </w:r>
      <w:r>
        <w:rPr>
          <w:rFonts w:ascii="Arial" w:hAnsi="Arial" w:cs="Arial"/>
          <w:sz w:val="22"/>
          <w:szCs w:val="22"/>
        </w:rPr>
        <w:t>Jobs, Skills, Industry and Regions</w:t>
      </w:r>
      <w:r w:rsidRPr="00A87A1E">
        <w:rPr>
          <w:rFonts w:ascii="Arial" w:hAnsi="Arial" w:cs="Arial"/>
          <w:sz w:val="22"/>
          <w:szCs w:val="22"/>
        </w:rPr>
        <w:t>) 202</w:t>
      </w:r>
      <w:r>
        <w:rPr>
          <w:rFonts w:ascii="Arial" w:hAnsi="Arial" w:cs="Arial"/>
          <w:sz w:val="22"/>
          <w:szCs w:val="22"/>
        </w:rPr>
        <w:t>3</w:t>
      </w:r>
      <w:r w:rsidRPr="00A87A1E">
        <w:rPr>
          <w:rFonts w:ascii="Arial" w:hAnsi="Arial" w:cs="Arial"/>
          <w:sz w:val="22"/>
          <w:szCs w:val="22"/>
        </w:rPr>
        <w:t>.</w:t>
      </w:r>
    </w:p>
    <w:p w14:paraId="595807D0" w14:textId="77777777" w:rsidR="00B011B7" w:rsidRPr="004472FA" w:rsidRDefault="00B011B7" w:rsidP="00B011B7">
      <w:pPr>
        <w:spacing w:before="120" w:after="120"/>
        <w:textAlignment w:val="top"/>
        <w:rPr>
          <w:rStyle w:val="Hyperlink"/>
          <w:rFonts w:cs="Arial"/>
          <w:color w:val="0070C0"/>
          <w:sz w:val="22"/>
          <w:szCs w:val="22"/>
        </w:rPr>
      </w:pPr>
      <w:r w:rsidRPr="00A87A1E">
        <w:rPr>
          <w:rFonts w:ascii="Arial" w:hAnsi="Arial" w:cs="Arial"/>
          <w:sz w:val="22"/>
          <w:szCs w:val="22"/>
        </w:rPr>
        <w:t>Copyright of this material is reserved to the Crown in the right of the State of Victoria. This work is</w:t>
      </w:r>
      <w:bookmarkStart w:id="3" w:name="_Toc405993857"/>
      <w:bookmarkStart w:id="4" w:name="_Toc405990818"/>
      <w:bookmarkStart w:id="5" w:name="_Toc405895547"/>
      <w:bookmarkStart w:id="6" w:name="_Toc405894845"/>
      <w:bookmarkStart w:id="7" w:name="_Toc405891834"/>
      <w:r w:rsidRPr="006401AA">
        <w:rPr>
          <w:rFonts w:ascii="Arial" w:hAnsi="Arial" w:cs="Arial"/>
          <w:sz w:val="22"/>
          <w:szCs w:val="22"/>
        </w:rPr>
        <w:t xml:space="preserve"> provided under a Creative Commons Attribution-No Derivatives 4.0 International licence. You are free to re-use the work under that licence, on the condition that you credit the State of Victoria (</w:t>
      </w:r>
      <w:r w:rsidRPr="00A87A1E">
        <w:rPr>
          <w:rFonts w:ascii="Arial" w:hAnsi="Arial" w:cs="Arial"/>
          <w:sz w:val="22"/>
          <w:szCs w:val="22"/>
        </w:rPr>
        <w:t xml:space="preserve">Department of </w:t>
      </w:r>
      <w:r>
        <w:rPr>
          <w:rFonts w:ascii="Arial" w:hAnsi="Arial" w:cs="Arial"/>
          <w:sz w:val="22"/>
          <w:szCs w:val="22"/>
        </w:rPr>
        <w:t>Jobs, Skills, Industry and Regions</w:t>
      </w:r>
      <w:r w:rsidRPr="006401AA">
        <w:rPr>
          <w:rFonts w:ascii="Arial" w:hAnsi="Arial" w:cs="Arial"/>
          <w:sz w:val="22"/>
          <w:szCs w:val="22"/>
        </w:rPr>
        <w:t xml:space="preserve">), provide a link to the licence, indicate if changes were made, and comply with all other licence terms. You must not distribute modified material. </w:t>
      </w:r>
      <w:r>
        <w:rPr>
          <w:rFonts w:ascii="Arial" w:hAnsi="Arial" w:cs="Arial"/>
          <w:sz w:val="22"/>
          <w:szCs w:val="22"/>
        </w:rPr>
        <w:t>S</w:t>
      </w:r>
      <w:r w:rsidRPr="006401AA">
        <w:rPr>
          <w:rFonts w:ascii="Arial" w:hAnsi="Arial" w:cs="Arial"/>
          <w:sz w:val="22"/>
          <w:szCs w:val="22"/>
        </w:rPr>
        <w:t>ee:</w:t>
      </w:r>
      <w:r>
        <w:rPr>
          <w:sz w:val="18"/>
          <w:szCs w:val="18"/>
        </w:rPr>
        <w:t xml:space="preserve"> </w:t>
      </w:r>
      <w:hyperlink r:id="rId19" w:history="1">
        <w:r w:rsidRPr="004472FA">
          <w:rPr>
            <w:rStyle w:val="Hyperlink"/>
            <w:rFonts w:cs="Arial"/>
            <w:iCs/>
            <w:color w:val="0070C0"/>
            <w:sz w:val="22"/>
            <w:szCs w:val="22"/>
          </w:rPr>
          <w:t>Creative Commons — Attribution-NoDerivatives 4.0</w:t>
        </w:r>
      </w:hyperlink>
      <w:r w:rsidRPr="004472FA">
        <w:rPr>
          <w:rStyle w:val="Hyperlink"/>
          <w:rFonts w:cs="Arial"/>
          <w:color w:val="0070C0"/>
          <w:sz w:val="22"/>
          <w:szCs w:val="22"/>
        </w:rPr>
        <w:t xml:space="preserve"> </w:t>
      </w:r>
    </w:p>
    <w:p w14:paraId="2130A60F" w14:textId="77777777" w:rsidR="00B011B7" w:rsidRPr="006401AA" w:rsidRDefault="00B011B7" w:rsidP="00B011B7">
      <w:pPr>
        <w:pStyle w:val="Copyrighttext"/>
        <w:spacing w:before="120" w:after="120"/>
        <w:rPr>
          <w:strike/>
          <w:sz w:val="22"/>
          <w:szCs w:val="22"/>
          <w:lang w:val="en-US"/>
        </w:rPr>
      </w:pPr>
      <w:r w:rsidRPr="006401AA">
        <w:rPr>
          <w:sz w:val="22"/>
          <w:szCs w:val="22"/>
          <w:lang w:val="en-US"/>
        </w:rPr>
        <w:t>The licence does not apply to:</w:t>
      </w:r>
    </w:p>
    <w:p w14:paraId="625F4BB6" w14:textId="77777777" w:rsidR="00B011B7" w:rsidRPr="006401AA" w:rsidRDefault="00B011B7" w:rsidP="00B011B7">
      <w:pPr>
        <w:pStyle w:val="Copyrighttext"/>
        <w:numPr>
          <w:ilvl w:val="0"/>
          <w:numId w:val="36"/>
        </w:numPr>
        <w:spacing w:before="120" w:after="120"/>
        <w:ind w:left="284" w:right="238" w:hanging="284"/>
        <w:rPr>
          <w:sz w:val="22"/>
          <w:szCs w:val="22"/>
          <w:lang w:val="en-US"/>
        </w:rPr>
      </w:pPr>
      <w:r w:rsidRPr="006401AA">
        <w:rPr>
          <w:sz w:val="22"/>
          <w:szCs w:val="22"/>
          <w:lang w:val="en-US"/>
        </w:rPr>
        <w:t>any images, photographs, trademarks or branding, including the Victorian Government logo and the D</w:t>
      </w:r>
      <w:r>
        <w:rPr>
          <w:sz w:val="22"/>
          <w:szCs w:val="22"/>
          <w:lang w:val="en-US"/>
        </w:rPr>
        <w:t>JSIR</w:t>
      </w:r>
      <w:r w:rsidRPr="006401AA">
        <w:rPr>
          <w:sz w:val="22"/>
          <w:szCs w:val="22"/>
          <w:lang w:val="en-US"/>
        </w:rPr>
        <w:t xml:space="preserve"> logo; and</w:t>
      </w:r>
    </w:p>
    <w:p w14:paraId="7CE88325" w14:textId="77777777" w:rsidR="00B011B7" w:rsidRDefault="00B011B7" w:rsidP="00B011B7">
      <w:pPr>
        <w:pStyle w:val="Copyrighttext"/>
        <w:numPr>
          <w:ilvl w:val="0"/>
          <w:numId w:val="36"/>
        </w:numPr>
        <w:spacing w:before="120" w:after="120"/>
        <w:ind w:left="284" w:right="238" w:hanging="284"/>
        <w:rPr>
          <w:sz w:val="22"/>
          <w:szCs w:val="22"/>
          <w:lang w:val="en-US"/>
        </w:rPr>
      </w:pPr>
      <w:r w:rsidRPr="006401AA">
        <w:rPr>
          <w:sz w:val="22"/>
          <w:szCs w:val="22"/>
          <w:lang w:val="en-US"/>
        </w:rPr>
        <w:t>content supplied by third parties.</w:t>
      </w:r>
    </w:p>
    <w:p w14:paraId="7EFC1035" w14:textId="77777777" w:rsidR="00B011B7" w:rsidRPr="004472FA" w:rsidRDefault="00B011B7" w:rsidP="00B011B7">
      <w:pPr>
        <w:pStyle w:val="Copyrighttext"/>
        <w:ind w:right="238"/>
        <w:rPr>
          <w:color w:val="0070C0"/>
          <w:sz w:val="22"/>
          <w:szCs w:val="22"/>
          <w:u w:val="single"/>
          <w:lang w:val="en-US"/>
        </w:rPr>
      </w:pPr>
      <w:r w:rsidRPr="006401AA">
        <w:rPr>
          <w:sz w:val="22"/>
          <w:szCs w:val="22"/>
          <w:lang w:val="en-US"/>
        </w:rPr>
        <w:t xml:space="preserve">Copyright queries may be directed to </w:t>
      </w:r>
      <w:hyperlink r:id="rId20" w:history="1">
        <w:r w:rsidRPr="004472FA">
          <w:rPr>
            <w:rStyle w:val="Hyperlink"/>
            <w:iCs/>
            <w:color w:val="0070C0"/>
            <w:sz w:val="22"/>
            <w:szCs w:val="22"/>
            <w:lang w:val="en-US"/>
          </w:rPr>
          <w:t>copyright@education.vic.gov.au</w:t>
        </w:r>
      </w:hyperlink>
    </w:p>
    <w:p w14:paraId="2706C581" w14:textId="77777777" w:rsidR="00B011B7" w:rsidRPr="00A87A1E" w:rsidRDefault="00B011B7" w:rsidP="00B011B7">
      <w:pPr>
        <w:spacing w:before="120" w:after="120"/>
        <w:textAlignment w:val="top"/>
        <w:rPr>
          <w:rFonts w:ascii="Arial" w:hAnsi="Arial" w:cs="Arial"/>
          <w:b/>
          <w:bCs/>
          <w:iCs/>
          <w:sz w:val="22"/>
          <w:szCs w:val="22"/>
        </w:rPr>
      </w:pPr>
      <w:r w:rsidRPr="00A87A1E">
        <w:rPr>
          <w:rFonts w:ascii="Arial" w:hAnsi="Arial" w:cs="Arial"/>
          <w:b/>
          <w:bCs/>
          <w:iCs/>
          <w:sz w:val="22"/>
          <w:szCs w:val="22"/>
        </w:rPr>
        <w:t>Disclaimer</w:t>
      </w:r>
      <w:bookmarkEnd w:id="3"/>
      <w:bookmarkEnd w:id="4"/>
      <w:bookmarkEnd w:id="5"/>
      <w:bookmarkEnd w:id="6"/>
      <w:bookmarkEnd w:id="7"/>
    </w:p>
    <w:p w14:paraId="49D3B044"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 xml:space="preserve">In compiling the information contained in and accessed through this resource, the Department of </w:t>
      </w:r>
      <w:r>
        <w:rPr>
          <w:rFonts w:ascii="Arial" w:hAnsi="Arial" w:cs="Arial"/>
          <w:sz w:val="22"/>
          <w:szCs w:val="22"/>
        </w:rPr>
        <w:t>Jobs, Skills, Industry and Regions</w:t>
      </w:r>
      <w:r w:rsidRPr="00A87A1E">
        <w:rPr>
          <w:rFonts w:ascii="Arial" w:hAnsi="Arial" w:cs="Arial"/>
          <w:sz w:val="22"/>
          <w:szCs w:val="22"/>
        </w:rPr>
        <w:t xml:space="preserve"> (D</w:t>
      </w:r>
      <w:r>
        <w:rPr>
          <w:rFonts w:ascii="Arial" w:hAnsi="Arial" w:cs="Arial"/>
          <w:sz w:val="22"/>
          <w:szCs w:val="22"/>
        </w:rPr>
        <w:t>JSIR</w:t>
      </w:r>
      <w:r w:rsidRPr="00A87A1E">
        <w:rPr>
          <w:rFonts w:ascii="Arial" w:hAnsi="Arial" w:cs="Arial"/>
          <w:sz w:val="22"/>
          <w:szCs w:val="22"/>
        </w:rPr>
        <w:t>) has used its best endeavours to ensure that the information is correct and current at the time of publication but takes no responsibility for any error, omission or defect therein.</w:t>
      </w:r>
    </w:p>
    <w:p w14:paraId="591E08B4"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To the extent permitted by law, D</w:t>
      </w:r>
      <w:r>
        <w:rPr>
          <w:rFonts w:ascii="Arial" w:hAnsi="Arial" w:cs="Arial"/>
          <w:sz w:val="22"/>
          <w:szCs w:val="22"/>
        </w:rPr>
        <w:t>JSIR</w:t>
      </w:r>
      <w:r w:rsidRPr="00A87A1E">
        <w:rPr>
          <w:rFonts w:ascii="Arial" w:hAnsi="Arial" w:cs="Arial"/>
          <w:sz w:val="22"/>
          <w:szCs w:val="22"/>
        </w:rPr>
        <w: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w:t>
      </w:r>
      <w:r>
        <w:rPr>
          <w:rFonts w:ascii="Arial" w:hAnsi="Arial" w:cs="Arial"/>
          <w:sz w:val="22"/>
          <w:szCs w:val="22"/>
        </w:rPr>
        <w:t>JSIR</w:t>
      </w:r>
      <w:r w:rsidRPr="00A87A1E">
        <w:rPr>
          <w:rFonts w:ascii="Arial" w:hAnsi="Arial" w:cs="Arial"/>
          <w:sz w:val="22"/>
          <w:szCs w:val="22"/>
        </w:rPr>
        <w:t xml:space="preserve"> limits its liability to the extent permitted by law, for the resupply of the information.</w:t>
      </w:r>
    </w:p>
    <w:p w14:paraId="7040BFB9" w14:textId="77777777" w:rsidR="00B011B7" w:rsidRPr="00A87A1E" w:rsidRDefault="00B011B7" w:rsidP="00B011B7">
      <w:pPr>
        <w:spacing w:before="120" w:after="120"/>
        <w:textAlignment w:val="top"/>
        <w:rPr>
          <w:rFonts w:ascii="Arial" w:hAnsi="Arial" w:cs="Arial"/>
          <w:b/>
          <w:bCs/>
          <w:iCs/>
          <w:sz w:val="22"/>
          <w:szCs w:val="22"/>
        </w:rPr>
      </w:pPr>
      <w:bookmarkStart w:id="8" w:name="_Toc405993858"/>
      <w:bookmarkStart w:id="9" w:name="_Toc405990819"/>
      <w:bookmarkStart w:id="10" w:name="_Toc405895548"/>
      <w:bookmarkStart w:id="11" w:name="_Toc405894846"/>
      <w:bookmarkStart w:id="12" w:name="_Toc405891835"/>
      <w:r w:rsidRPr="00A87A1E">
        <w:rPr>
          <w:rFonts w:ascii="Arial" w:hAnsi="Arial" w:cs="Arial"/>
          <w:b/>
          <w:bCs/>
          <w:iCs/>
          <w:sz w:val="22"/>
          <w:szCs w:val="22"/>
        </w:rPr>
        <w:t>Third party sites</w:t>
      </w:r>
      <w:bookmarkEnd w:id="8"/>
      <w:bookmarkEnd w:id="9"/>
      <w:bookmarkEnd w:id="10"/>
      <w:bookmarkEnd w:id="11"/>
      <w:bookmarkEnd w:id="12"/>
    </w:p>
    <w:p w14:paraId="7F081058" w14:textId="77777777" w:rsidR="00B011B7" w:rsidRPr="00A87A1E" w:rsidRDefault="00B011B7" w:rsidP="00B011B7">
      <w:pPr>
        <w:spacing w:before="120" w:after="120"/>
        <w:textAlignment w:val="top"/>
        <w:rPr>
          <w:rFonts w:ascii="Arial" w:hAnsi="Arial" w:cs="Arial"/>
          <w:sz w:val="22"/>
          <w:szCs w:val="22"/>
        </w:rPr>
      </w:pPr>
      <w:r w:rsidRPr="00A87A1E">
        <w:rPr>
          <w:rFonts w:ascii="Arial" w:hAnsi="Arial" w:cs="Arial"/>
          <w:sz w:val="22"/>
          <w:szCs w:val="22"/>
        </w:rPr>
        <w:t>This resource may contain links to third party websites and resources. D</w:t>
      </w:r>
      <w:r>
        <w:rPr>
          <w:rFonts w:ascii="Arial" w:hAnsi="Arial" w:cs="Arial"/>
          <w:sz w:val="22"/>
          <w:szCs w:val="22"/>
        </w:rPr>
        <w:t>JSIR</w:t>
      </w:r>
      <w:r w:rsidRPr="00A87A1E">
        <w:rPr>
          <w:rFonts w:ascii="Arial" w:hAnsi="Arial" w:cs="Arial"/>
          <w:sz w:val="22"/>
          <w:szCs w:val="22"/>
        </w:rPr>
        <w:t xml:space="preserve"> is not responsible for the condition or content of these sites or resources as they are not under its control.</w:t>
      </w:r>
    </w:p>
    <w:p w14:paraId="7367EEC9" w14:textId="77777777" w:rsidR="00B011B7" w:rsidRDefault="00B011B7" w:rsidP="00B011B7">
      <w:pPr>
        <w:spacing w:before="120" w:after="120"/>
        <w:textAlignment w:val="top"/>
        <w:rPr>
          <w:rFonts w:ascii="Arial" w:hAnsi="Arial" w:cs="Arial"/>
          <w:sz w:val="22"/>
          <w:szCs w:val="22"/>
        </w:rPr>
      </w:pPr>
      <w:r w:rsidRPr="00A87A1E">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5BC3D5F2" w14:textId="77777777" w:rsidR="003F6799" w:rsidRDefault="003F6799">
      <w:r>
        <w:br w:type="page"/>
      </w:r>
    </w:p>
    <w:p w14:paraId="2C5DF7A9" w14:textId="0E33294B" w:rsidR="0032225D" w:rsidRPr="00785A3D" w:rsidRDefault="0032225D" w:rsidP="00785A3D">
      <w:pPr>
        <w:framePr w:hSpace="180" w:wrap="around" w:vAnchor="page" w:hAnchor="page" w:x="850" w:y="2165"/>
        <w:rPr>
          <w:lang w:val="en-GB"/>
        </w:rPr>
        <w:sectPr w:rsidR="0032225D" w:rsidRPr="00785A3D" w:rsidSect="00203477">
          <w:headerReference w:type="even" r:id="rId21"/>
          <w:headerReference w:type="default" r:id="rId22"/>
          <w:footerReference w:type="default" r:id="rId23"/>
          <w:head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5"/>
          <w:headerReference w:type="default" r:id="rId26"/>
          <w:footerReference w:type="default" r:id="rId27"/>
          <w:headerReference w:type="first" r:id="rId28"/>
          <w:footerReference w:type="first" r:id="rId29"/>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B3ECAA1" w14:textId="4F6FA393" w:rsidR="00D827B7"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39555295" w:history="1">
            <w:r w:rsidR="00D827B7" w:rsidRPr="00EB6495">
              <w:rPr>
                <w:rStyle w:val="Hyperlink"/>
                <w:b/>
                <w:bCs/>
                <w:noProof/>
              </w:rPr>
              <w:t>Section A – Copyright and course classification information</w:t>
            </w:r>
            <w:r w:rsidR="00D827B7">
              <w:rPr>
                <w:noProof/>
                <w:webHidden/>
              </w:rPr>
              <w:tab/>
            </w:r>
            <w:r w:rsidR="00D827B7">
              <w:rPr>
                <w:noProof/>
                <w:webHidden/>
              </w:rPr>
              <w:fldChar w:fldCharType="begin"/>
            </w:r>
            <w:r w:rsidR="00D827B7">
              <w:rPr>
                <w:noProof/>
                <w:webHidden/>
              </w:rPr>
              <w:instrText xml:space="preserve"> PAGEREF _Toc139555295 \h </w:instrText>
            </w:r>
            <w:r w:rsidR="00D827B7">
              <w:rPr>
                <w:noProof/>
                <w:webHidden/>
              </w:rPr>
            </w:r>
            <w:r w:rsidR="00D827B7">
              <w:rPr>
                <w:noProof/>
                <w:webHidden/>
              </w:rPr>
              <w:fldChar w:fldCharType="separate"/>
            </w:r>
            <w:r w:rsidR="00EE37BE">
              <w:rPr>
                <w:noProof/>
                <w:webHidden/>
              </w:rPr>
              <w:t>1</w:t>
            </w:r>
            <w:r w:rsidR="00D827B7">
              <w:rPr>
                <w:noProof/>
                <w:webHidden/>
              </w:rPr>
              <w:fldChar w:fldCharType="end"/>
            </w:r>
          </w:hyperlink>
        </w:p>
        <w:p w14:paraId="12F05A3B" w14:textId="230F2DFF"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6" w:history="1">
            <w:r w:rsidRPr="00EB6495">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Copyright owner of the course</w:t>
            </w:r>
            <w:r>
              <w:rPr>
                <w:noProof/>
                <w:webHidden/>
              </w:rPr>
              <w:tab/>
            </w:r>
            <w:r>
              <w:rPr>
                <w:noProof/>
                <w:webHidden/>
              </w:rPr>
              <w:fldChar w:fldCharType="begin"/>
            </w:r>
            <w:r>
              <w:rPr>
                <w:noProof/>
                <w:webHidden/>
              </w:rPr>
              <w:instrText xml:space="preserve"> PAGEREF _Toc139555296 \h </w:instrText>
            </w:r>
            <w:r>
              <w:rPr>
                <w:noProof/>
                <w:webHidden/>
              </w:rPr>
            </w:r>
            <w:r>
              <w:rPr>
                <w:noProof/>
                <w:webHidden/>
              </w:rPr>
              <w:fldChar w:fldCharType="separate"/>
            </w:r>
            <w:r w:rsidR="00EE37BE">
              <w:rPr>
                <w:noProof/>
                <w:webHidden/>
              </w:rPr>
              <w:t>1</w:t>
            </w:r>
            <w:r>
              <w:rPr>
                <w:noProof/>
                <w:webHidden/>
              </w:rPr>
              <w:fldChar w:fldCharType="end"/>
            </w:r>
          </w:hyperlink>
        </w:p>
        <w:p w14:paraId="29C257CF" w14:textId="5D7A52A6"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7" w:history="1">
            <w:r w:rsidRPr="00EB6495">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Address</w:t>
            </w:r>
            <w:r>
              <w:rPr>
                <w:noProof/>
                <w:webHidden/>
              </w:rPr>
              <w:tab/>
            </w:r>
            <w:r>
              <w:rPr>
                <w:noProof/>
                <w:webHidden/>
              </w:rPr>
              <w:fldChar w:fldCharType="begin"/>
            </w:r>
            <w:r>
              <w:rPr>
                <w:noProof/>
                <w:webHidden/>
              </w:rPr>
              <w:instrText xml:space="preserve"> PAGEREF _Toc139555297 \h </w:instrText>
            </w:r>
            <w:r>
              <w:rPr>
                <w:noProof/>
                <w:webHidden/>
              </w:rPr>
            </w:r>
            <w:r>
              <w:rPr>
                <w:noProof/>
                <w:webHidden/>
              </w:rPr>
              <w:fldChar w:fldCharType="separate"/>
            </w:r>
            <w:r w:rsidR="00EE37BE">
              <w:rPr>
                <w:noProof/>
                <w:webHidden/>
              </w:rPr>
              <w:t>1</w:t>
            </w:r>
            <w:r>
              <w:rPr>
                <w:noProof/>
                <w:webHidden/>
              </w:rPr>
              <w:fldChar w:fldCharType="end"/>
            </w:r>
          </w:hyperlink>
        </w:p>
        <w:p w14:paraId="1FAF79E4" w14:textId="74C8FC29"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8" w:history="1">
            <w:r w:rsidRPr="00EB6495">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Type of submission</w:t>
            </w:r>
            <w:r>
              <w:rPr>
                <w:noProof/>
                <w:webHidden/>
              </w:rPr>
              <w:tab/>
            </w:r>
            <w:r>
              <w:rPr>
                <w:noProof/>
                <w:webHidden/>
              </w:rPr>
              <w:fldChar w:fldCharType="begin"/>
            </w:r>
            <w:r>
              <w:rPr>
                <w:noProof/>
                <w:webHidden/>
              </w:rPr>
              <w:instrText xml:space="preserve"> PAGEREF _Toc139555298 \h </w:instrText>
            </w:r>
            <w:r>
              <w:rPr>
                <w:noProof/>
                <w:webHidden/>
              </w:rPr>
            </w:r>
            <w:r>
              <w:rPr>
                <w:noProof/>
                <w:webHidden/>
              </w:rPr>
              <w:fldChar w:fldCharType="separate"/>
            </w:r>
            <w:r w:rsidR="00EE37BE">
              <w:rPr>
                <w:noProof/>
                <w:webHidden/>
              </w:rPr>
              <w:t>1</w:t>
            </w:r>
            <w:r>
              <w:rPr>
                <w:noProof/>
                <w:webHidden/>
              </w:rPr>
              <w:fldChar w:fldCharType="end"/>
            </w:r>
          </w:hyperlink>
        </w:p>
        <w:p w14:paraId="29E3E391" w14:textId="5DFB793F"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299" w:history="1">
            <w:r w:rsidRPr="00EB6495">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Copyright acknowledgement</w:t>
            </w:r>
            <w:r>
              <w:rPr>
                <w:noProof/>
                <w:webHidden/>
              </w:rPr>
              <w:tab/>
            </w:r>
            <w:r>
              <w:rPr>
                <w:noProof/>
                <w:webHidden/>
              </w:rPr>
              <w:fldChar w:fldCharType="begin"/>
            </w:r>
            <w:r>
              <w:rPr>
                <w:noProof/>
                <w:webHidden/>
              </w:rPr>
              <w:instrText xml:space="preserve"> PAGEREF _Toc139555299 \h </w:instrText>
            </w:r>
            <w:r>
              <w:rPr>
                <w:noProof/>
                <w:webHidden/>
              </w:rPr>
            </w:r>
            <w:r>
              <w:rPr>
                <w:noProof/>
                <w:webHidden/>
              </w:rPr>
              <w:fldChar w:fldCharType="separate"/>
            </w:r>
            <w:r w:rsidR="00EE37BE">
              <w:rPr>
                <w:noProof/>
                <w:webHidden/>
              </w:rPr>
              <w:t>1</w:t>
            </w:r>
            <w:r>
              <w:rPr>
                <w:noProof/>
                <w:webHidden/>
              </w:rPr>
              <w:fldChar w:fldCharType="end"/>
            </w:r>
          </w:hyperlink>
        </w:p>
        <w:p w14:paraId="269DECF2" w14:textId="7AB137FD"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0" w:history="1">
            <w:r w:rsidRPr="00EB6495">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Licensing and franchise</w:t>
            </w:r>
            <w:r>
              <w:rPr>
                <w:noProof/>
                <w:webHidden/>
              </w:rPr>
              <w:tab/>
            </w:r>
            <w:r>
              <w:rPr>
                <w:noProof/>
                <w:webHidden/>
              </w:rPr>
              <w:fldChar w:fldCharType="begin"/>
            </w:r>
            <w:r>
              <w:rPr>
                <w:noProof/>
                <w:webHidden/>
              </w:rPr>
              <w:instrText xml:space="preserve"> PAGEREF _Toc139555300 \h </w:instrText>
            </w:r>
            <w:r>
              <w:rPr>
                <w:noProof/>
                <w:webHidden/>
              </w:rPr>
            </w:r>
            <w:r>
              <w:rPr>
                <w:noProof/>
                <w:webHidden/>
              </w:rPr>
              <w:fldChar w:fldCharType="separate"/>
            </w:r>
            <w:r w:rsidR="00EE37BE">
              <w:rPr>
                <w:noProof/>
                <w:webHidden/>
              </w:rPr>
              <w:t>2</w:t>
            </w:r>
            <w:r>
              <w:rPr>
                <w:noProof/>
                <w:webHidden/>
              </w:rPr>
              <w:fldChar w:fldCharType="end"/>
            </w:r>
          </w:hyperlink>
        </w:p>
        <w:p w14:paraId="1397CD65" w14:textId="3FA3B45A"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1" w:history="1">
            <w:r w:rsidRPr="00EB6495">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Course accrediting body</w:t>
            </w:r>
            <w:r>
              <w:rPr>
                <w:noProof/>
                <w:webHidden/>
              </w:rPr>
              <w:tab/>
            </w:r>
            <w:r>
              <w:rPr>
                <w:noProof/>
                <w:webHidden/>
              </w:rPr>
              <w:fldChar w:fldCharType="begin"/>
            </w:r>
            <w:r>
              <w:rPr>
                <w:noProof/>
                <w:webHidden/>
              </w:rPr>
              <w:instrText xml:space="preserve"> PAGEREF _Toc139555301 \h </w:instrText>
            </w:r>
            <w:r>
              <w:rPr>
                <w:noProof/>
                <w:webHidden/>
              </w:rPr>
            </w:r>
            <w:r>
              <w:rPr>
                <w:noProof/>
                <w:webHidden/>
              </w:rPr>
              <w:fldChar w:fldCharType="separate"/>
            </w:r>
            <w:r w:rsidR="00EE37BE">
              <w:rPr>
                <w:noProof/>
                <w:webHidden/>
              </w:rPr>
              <w:t>3</w:t>
            </w:r>
            <w:r>
              <w:rPr>
                <w:noProof/>
                <w:webHidden/>
              </w:rPr>
              <w:fldChar w:fldCharType="end"/>
            </w:r>
          </w:hyperlink>
        </w:p>
        <w:p w14:paraId="41AF4820" w14:textId="7D97D7C8"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2" w:history="1">
            <w:r w:rsidRPr="00EB6495">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AVETMISS information</w:t>
            </w:r>
            <w:r>
              <w:rPr>
                <w:noProof/>
                <w:webHidden/>
              </w:rPr>
              <w:tab/>
            </w:r>
            <w:r>
              <w:rPr>
                <w:noProof/>
                <w:webHidden/>
              </w:rPr>
              <w:fldChar w:fldCharType="begin"/>
            </w:r>
            <w:r>
              <w:rPr>
                <w:noProof/>
                <w:webHidden/>
              </w:rPr>
              <w:instrText xml:space="preserve"> PAGEREF _Toc139555302 \h </w:instrText>
            </w:r>
            <w:r>
              <w:rPr>
                <w:noProof/>
                <w:webHidden/>
              </w:rPr>
            </w:r>
            <w:r>
              <w:rPr>
                <w:noProof/>
                <w:webHidden/>
              </w:rPr>
              <w:fldChar w:fldCharType="separate"/>
            </w:r>
            <w:r w:rsidR="00EE37BE">
              <w:rPr>
                <w:noProof/>
                <w:webHidden/>
              </w:rPr>
              <w:t>3</w:t>
            </w:r>
            <w:r>
              <w:rPr>
                <w:noProof/>
                <w:webHidden/>
              </w:rPr>
              <w:fldChar w:fldCharType="end"/>
            </w:r>
          </w:hyperlink>
        </w:p>
        <w:p w14:paraId="7C6EC272" w14:textId="7798872B" w:rsidR="00D827B7" w:rsidRDefault="00D827B7">
          <w:pPr>
            <w:pStyle w:val="TOC2"/>
            <w:tabs>
              <w:tab w:val="left" w:pos="72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3" w:history="1">
            <w:r w:rsidRPr="00EB6495">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Period of accreditation</w:t>
            </w:r>
            <w:r>
              <w:rPr>
                <w:noProof/>
                <w:webHidden/>
              </w:rPr>
              <w:tab/>
            </w:r>
            <w:r>
              <w:rPr>
                <w:noProof/>
                <w:webHidden/>
              </w:rPr>
              <w:fldChar w:fldCharType="begin"/>
            </w:r>
            <w:r>
              <w:rPr>
                <w:noProof/>
                <w:webHidden/>
              </w:rPr>
              <w:instrText xml:space="preserve"> PAGEREF _Toc139555303 \h </w:instrText>
            </w:r>
            <w:r>
              <w:rPr>
                <w:noProof/>
                <w:webHidden/>
              </w:rPr>
            </w:r>
            <w:r>
              <w:rPr>
                <w:noProof/>
                <w:webHidden/>
              </w:rPr>
              <w:fldChar w:fldCharType="separate"/>
            </w:r>
            <w:r w:rsidR="00EE37BE">
              <w:rPr>
                <w:noProof/>
                <w:webHidden/>
              </w:rPr>
              <w:t>3</w:t>
            </w:r>
            <w:r>
              <w:rPr>
                <w:noProof/>
                <w:webHidden/>
              </w:rPr>
              <w:fldChar w:fldCharType="end"/>
            </w:r>
          </w:hyperlink>
        </w:p>
        <w:p w14:paraId="402692EA" w14:textId="0EA36582" w:rsidR="00D827B7" w:rsidRDefault="00D827B7">
          <w:pPr>
            <w:pStyle w:val="TOC1"/>
            <w:rPr>
              <w:rFonts w:asciiTheme="minorHAnsi" w:eastAsiaTheme="minorEastAsia" w:hAnsiTheme="minorHAnsi"/>
              <w:noProof/>
              <w:color w:val="auto"/>
              <w:kern w:val="2"/>
              <w:sz w:val="22"/>
              <w:szCs w:val="22"/>
              <w:lang w:val="en-AU" w:eastAsia="en-AU"/>
              <w14:ligatures w14:val="standardContextual"/>
            </w:rPr>
          </w:pPr>
          <w:hyperlink w:anchor="_Toc139555304" w:history="1">
            <w:r w:rsidRPr="00EB6495">
              <w:rPr>
                <w:rStyle w:val="Hyperlink"/>
                <w:b/>
                <w:bCs/>
                <w:noProof/>
              </w:rPr>
              <w:t>Section B – Course information</w:t>
            </w:r>
            <w:r>
              <w:rPr>
                <w:noProof/>
                <w:webHidden/>
              </w:rPr>
              <w:tab/>
            </w:r>
            <w:r>
              <w:rPr>
                <w:noProof/>
                <w:webHidden/>
              </w:rPr>
              <w:fldChar w:fldCharType="begin"/>
            </w:r>
            <w:r>
              <w:rPr>
                <w:noProof/>
                <w:webHidden/>
              </w:rPr>
              <w:instrText xml:space="preserve"> PAGEREF _Toc139555304 \h </w:instrText>
            </w:r>
            <w:r>
              <w:rPr>
                <w:noProof/>
                <w:webHidden/>
              </w:rPr>
            </w:r>
            <w:r>
              <w:rPr>
                <w:noProof/>
                <w:webHidden/>
              </w:rPr>
              <w:fldChar w:fldCharType="separate"/>
            </w:r>
            <w:r w:rsidR="00EE37BE">
              <w:rPr>
                <w:noProof/>
                <w:webHidden/>
              </w:rPr>
              <w:t>4</w:t>
            </w:r>
            <w:r>
              <w:rPr>
                <w:noProof/>
                <w:webHidden/>
              </w:rPr>
              <w:fldChar w:fldCharType="end"/>
            </w:r>
          </w:hyperlink>
        </w:p>
        <w:p w14:paraId="22DEEC75" w14:textId="3B114553"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5" w:history="1">
            <w:r w:rsidRPr="00EB6495">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Nomenclature</w:t>
            </w:r>
            <w:r>
              <w:rPr>
                <w:noProof/>
                <w:webHidden/>
              </w:rPr>
              <w:tab/>
            </w:r>
            <w:r>
              <w:rPr>
                <w:noProof/>
                <w:webHidden/>
              </w:rPr>
              <w:fldChar w:fldCharType="begin"/>
            </w:r>
            <w:r>
              <w:rPr>
                <w:noProof/>
                <w:webHidden/>
              </w:rPr>
              <w:instrText xml:space="preserve"> PAGEREF _Toc139555305 \h </w:instrText>
            </w:r>
            <w:r>
              <w:rPr>
                <w:noProof/>
                <w:webHidden/>
              </w:rPr>
            </w:r>
            <w:r>
              <w:rPr>
                <w:noProof/>
                <w:webHidden/>
              </w:rPr>
              <w:fldChar w:fldCharType="separate"/>
            </w:r>
            <w:r w:rsidR="00EE37BE">
              <w:rPr>
                <w:noProof/>
                <w:webHidden/>
              </w:rPr>
              <w:t>4</w:t>
            </w:r>
            <w:r>
              <w:rPr>
                <w:noProof/>
                <w:webHidden/>
              </w:rPr>
              <w:fldChar w:fldCharType="end"/>
            </w:r>
          </w:hyperlink>
        </w:p>
        <w:p w14:paraId="5D2208FD" w14:textId="5095E9FD"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6" w:history="1">
            <w:r w:rsidRPr="00EB6495">
              <w:rPr>
                <w:rStyle w:val="Hyperlink"/>
                <w:noProof/>
              </w:rPr>
              <w:t>1.1 Name of the qualification</w:t>
            </w:r>
            <w:r>
              <w:rPr>
                <w:noProof/>
                <w:webHidden/>
              </w:rPr>
              <w:tab/>
            </w:r>
            <w:r>
              <w:rPr>
                <w:noProof/>
                <w:webHidden/>
              </w:rPr>
              <w:fldChar w:fldCharType="begin"/>
            </w:r>
            <w:r>
              <w:rPr>
                <w:noProof/>
                <w:webHidden/>
              </w:rPr>
              <w:instrText xml:space="preserve"> PAGEREF _Toc139555306 \h </w:instrText>
            </w:r>
            <w:r>
              <w:rPr>
                <w:noProof/>
                <w:webHidden/>
              </w:rPr>
            </w:r>
            <w:r>
              <w:rPr>
                <w:noProof/>
                <w:webHidden/>
              </w:rPr>
              <w:fldChar w:fldCharType="separate"/>
            </w:r>
            <w:r w:rsidR="00EE37BE">
              <w:rPr>
                <w:noProof/>
                <w:webHidden/>
              </w:rPr>
              <w:t>4</w:t>
            </w:r>
            <w:r>
              <w:rPr>
                <w:noProof/>
                <w:webHidden/>
              </w:rPr>
              <w:fldChar w:fldCharType="end"/>
            </w:r>
          </w:hyperlink>
        </w:p>
        <w:p w14:paraId="7DBFAC7F" w14:textId="4DA4922C"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7" w:history="1">
            <w:r w:rsidRPr="00EB6495">
              <w:rPr>
                <w:rStyle w:val="Hyperlink"/>
                <w:noProof/>
              </w:rPr>
              <w:t>1.2 Nominal duration of the course</w:t>
            </w:r>
            <w:r>
              <w:rPr>
                <w:noProof/>
                <w:webHidden/>
              </w:rPr>
              <w:tab/>
            </w:r>
            <w:r>
              <w:rPr>
                <w:noProof/>
                <w:webHidden/>
              </w:rPr>
              <w:fldChar w:fldCharType="begin"/>
            </w:r>
            <w:r>
              <w:rPr>
                <w:noProof/>
                <w:webHidden/>
              </w:rPr>
              <w:instrText xml:space="preserve"> PAGEREF _Toc139555307 \h </w:instrText>
            </w:r>
            <w:r>
              <w:rPr>
                <w:noProof/>
                <w:webHidden/>
              </w:rPr>
            </w:r>
            <w:r>
              <w:rPr>
                <w:noProof/>
                <w:webHidden/>
              </w:rPr>
              <w:fldChar w:fldCharType="separate"/>
            </w:r>
            <w:r w:rsidR="00EE37BE">
              <w:rPr>
                <w:noProof/>
                <w:webHidden/>
              </w:rPr>
              <w:t>4</w:t>
            </w:r>
            <w:r>
              <w:rPr>
                <w:noProof/>
                <w:webHidden/>
              </w:rPr>
              <w:fldChar w:fldCharType="end"/>
            </w:r>
          </w:hyperlink>
        </w:p>
        <w:p w14:paraId="3D497521" w14:textId="3B41D9F3"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8" w:history="1">
            <w:r w:rsidRPr="00EB6495">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Vocational or educational outcomes</w:t>
            </w:r>
            <w:r>
              <w:rPr>
                <w:noProof/>
                <w:webHidden/>
              </w:rPr>
              <w:tab/>
            </w:r>
            <w:r>
              <w:rPr>
                <w:noProof/>
                <w:webHidden/>
              </w:rPr>
              <w:fldChar w:fldCharType="begin"/>
            </w:r>
            <w:r>
              <w:rPr>
                <w:noProof/>
                <w:webHidden/>
              </w:rPr>
              <w:instrText xml:space="preserve"> PAGEREF _Toc139555308 \h </w:instrText>
            </w:r>
            <w:r>
              <w:rPr>
                <w:noProof/>
                <w:webHidden/>
              </w:rPr>
            </w:r>
            <w:r>
              <w:rPr>
                <w:noProof/>
                <w:webHidden/>
              </w:rPr>
              <w:fldChar w:fldCharType="separate"/>
            </w:r>
            <w:r w:rsidR="00EE37BE">
              <w:rPr>
                <w:noProof/>
                <w:webHidden/>
              </w:rPr>
              <w:t>4</w:t>
            </w:r>
            <w:r>
              <w:rPr>
                <w:noProof/>
                <w:webHidden/>
              </w:rPr>
              <w:fldChar w:fldCharType="end"/>
            </w:r>
          </w:hyperlink>
        </w:p>
        <w:p w14:paraId="461F4988" w14:textId="56A40952"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09" w:history="1">
            <w:r w:rsidRPr="00EB6495">
              <w:rPr>
                <w:rStyle w:val="Hyperlink"/>
                <w:bCs/>
                <w:noProof/>
              </w:rPr>
              <w:t>2.</w:t>
            </w:r>
            <w:r w:rsidRPr="00EB6495">
              <w:rPr>
                <w:rStyle w:val="Hyperlink"/>
                <w:noProof/>
              </w:rPr>
              <w:t>1 Outcome(s) of the course</w:t>
            </w:r>
            <w:r>
              <w:rPr>
                <w:noProof/>
                <w:webHidden/>
              </w:rPr>
              <w:tab/>
            </w:r>
            <w:r>
              <w:rPr>
                <w:noProof/>
                <w:webHidden/>
              </w:rPr>
              <w:fldChar w:fldCharType="begin"/>
            </w:r>
            <w:r>
              <w:rPr>
                <w:noProof/>
                <w:webHidden/>
              </w:rPr>
              <w:instrText xml:space="preserve"> PAGEREF _Toc139555309 \h </w:instrText>
            </w:r>
            <w:r>
              <w:rPr>
                <w:noProof/>
                <w:webHidden/>
              </w:rPr>
            </w:r>
            <w:r>
              <w:rPr>
                <w:noProof/>
                <w:webHidden/>
              </w:rPr>
              <w:fldChar w:fldCharType="separate"/>
            </w:r>
            <w:r w:rsidR="00EE37BE">
              <w:rPr>
                <w:noProof/>
                <w:webHidden/>
              </w:rPr>
              <w:t>4</w:t>
            </w:r>
            <w:r>
              <w:rPr>
                <w:noProof/>
                <w:webHidden/>
              </w:rPr>
              <w:fldChar w:fldCharType="end"/>
            </w:r>
          </w:hyperlink>
        </w:p>
        <w:p w14:paraId="3954B861" w14:textId="0781134F"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0" w:history="1">
            <w:r w:rsidRPr="00EB6495">
              <w:rPr>
                <w:rStyle w:val="Hyperlink"/>
                <w:noProof/>
              </w:rPr>
              <w:t>2.2 Course description</w:t>
            </w:r>
            <w:r>
              <w:rPr>
                <w:noProof/>
                <w:webHidden/>
              </w:rPr>
              <w:tab/>
            </w:r>
            <w:r>
              <w:rPr>
                <w:noProof/>
                <w:webHidden/>
              </w:rPr>
              <w:fldChar w:fldCharType="begin"/>
            </w:r>
            <w:r>
              <w:rPr>
                <w:noProof/>
                <w:webHidden/>
              </w:rPr>
              <w:instrText xml:space="preserve"> PAGEREF _Toc139555310 \h </w:instrText>
            </w:r>
            <w:r>
              <w:rPr>
                <w:noProof/>
                <w:webHidden/>
              </w:rPr>
            </w:r>
            <w:r>
              <w:rPr>
                <w:noProof/>
                <w:webHidden/>
              </w:rPr>
              <w:fldChar w:fldCharType="separate"/>
            </w:r>
            <w:r w:rsidR="00EE37BE">
              <w:rPr>
                <w:noProof/>
                <w:webHidden/>
              </w:rPr>
              <w:t>4</w:t>
            </w:r>
            <w:r>
              <w:rPr>
                <w:noProof/>
                <w:webHidden/>
              </w:rPr>
              <w:fldChar w:fldCharType="end"/>
            </w:r>
          </w:hyperlink>
        </w:p>
        <w:p w14:paraId="02323024" w14:textId="758D895C"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1" w:history="1">
            <w:r w:rsidRPr="00EB6495">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Development of the course</w:t>
            </w:r>
            <w:r>
              <w:rPr>
                <w:noProof/>
                <w:webHidden/>
              </w:rPr>
              <w:tab/>
            </w:r>
            <w:r>
              <w:rPr>
                <w:noProof/>
                <w:webHidden/>
              </w:rPr>
              <w:fldChar w:fldCharType="begin"/>
            </w:r>
            <w:r>
              <w:rPr>
                <w:noProof/>
                <w:webHidden/>
              </w:rPr>
              <w:instrText xml:space="preserve"> PAGEREF _Toc139555311 \h </w:instrText>
            </w:r>
            <w:r>
              <w:rPr>
                <w:noProof/>
                <w:webHidden/>
              </w:rPr>
            </w:r>
            <w:r>
              <w:rPr>
                <w:noProof/>
                <w:webHidden/>
              </w:rPr>
              <w:fldChar w:fldCharType="separate"/>
            </w:r>
            <w:r w:rsidR="00EE37BE">
              <w:rPr>
                <w:noProof/>
                <w:webHidden/>
              </w:rPr>
              <w:t>5</w:t>
            </w:r>
            <w:r>
              <w:rPr>
                <w:noProof/>
                <w:webHidden/>
              </w:rPr>
              <w:fldChar w:fldCharType="end"/>
            </w:r>
          </w:hyperlink>
        </w:p>
        <w:p w14:paraId="5A6D92D1" w14:textId="6D0CF81D"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2" w:history="1">
            <w:r w:rsidRPr="00EB6495">
              <w:rPr>
                <w:rStyle w:val="Hyperlink"/>
                <w:bCs/>
                <w:noProof/>
              </w:rPr>
              <w:t>3</w:t>
            </w:r>
            <w:r w:rsidRPr="00EB6495">
              <w:rPr>
                <w:rStyle w:val="Hyperlink"/>
                <w:noProof/>
              </w:rPr>
              <w:t xml:space="preserve">.1 Industry, education, legislative, enterprise or </w:t>
            </w:r>
            <w:r w:rsidRPr="00EB6495">
              <w:rPr>
                <w:rStyle w:val="Hyperlink"/>
                <w:bCs/>
                <w:noProof/>
              </w:rPr>
              <w:t>community needs</w:t>
            </w:r>
            <w:r>
              <w:rPr>
                <w:noProof/>
                <w:webHidden/>
              </w:rPr>
              <w:tab/>
            </w:r>
            <w:r>
              <w:rPr>
                <w:noProof/>
                <w:webHidden/>
              </w:rPr>
              <w:fldChar w:fldCharType="begin"/>
            </w:r>
            <w:r>
              <w:rPr>
                <w:noProof/>
                <w:webHidden/>
              </w:rPr>
              <w:instrText xml:space="preserve"> PAGEREF _Toc139555312 \h </w:instrText>
            </w:r>
            <w:r>
              <w:rPr>
                <w:noProof/>
                <w:webHidden/>
              </w:rPr>
            </w:r>
            <w:r>
              <w:rPr>
                <w:noProof/>
                <w:webHidden/>
              </w:rPr>
              <w:fldChar w:fldCharType="separate"/>
            </w:r>
            <w:r w:rsidR="00EE37BE">
              <w:rPr>
                <w:noProof/>
                <w:webHidden/>
              </w:rPr>
              <w:t>5</w:t>
            </w:r>
            <w:r>
              <w:rPr>
                <w:noProof/>
                <w:webHidden/>
              </w:rPr>
              <w:fldChar w:fldCharType="end"/>
            </w:r>
          </w:hyperlink>
        </w:p>
        <w:p w14:paraId="38A64F8B" w14:textId="3BC48BE4"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3" w:history="1">
            <w:r w:rsidRPr="00EB6495">
              <w:rPr>
                <w:rStyle w:val="Hyperlink"/>
                <w:noProof/>
              </w:rPr>
              <w:t>3.2 Review for re-accreditation</w:t>
            </w:r>
            <w:r>
              <w:rPr>
                <w:noProof/>
                <w:webHidden/>
              </w:rPr>
              <w:tab/>
            </w:r>
            <w:r>
              <w:rPr>
                <w:noProof/>
                <w:webHidden/>
              </w:rPr>
              <w:fldChar w:fldCharType="begin"/>
            </w:r>
            <w:r>
              <w:rPr>
                <w:noProof/>
                <w:webHidden/>
              </w:rPr>
              <w:instrText xml:space="preserve"> PAGEREF _Toc139555313 \h </w:instrText>
            </w:r>
            <w:r>
              <w:rPr>
                <w:noProof/>
                <w:webHidden/>
              </w:rPr>
            </w:r>
            <w:r>
              <w:rPr>
                <w:noProof/>
                <w:webHidden/>
              </w:rPr>
              <w:fldChar w:fldCharType="separate"/>
            </w:r>
            <w:r w:rsidR="00EE37BE">
              <w:rPr>
                <w:noProof/>
                <w:webHidden/>
              </w:rPr>
              <w:t>14</w:t>
            </w:r>
            <w:r>
              <w:rPr>
                <w:noProof/>
                <w:webHidden/>
              </w:rPr>
              <w:fldChar w:fldCharType="end"/>
            </w:r>
          </w:hyperlink>
        </w:p>
        <w:p w14:paraId="5F465C63" w14:textId="31953660"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4" w:history="1">
            <w:r w:rsidRPr="00EB6495">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Course outcomes</w:t>
            </w:r>
            <w:r>
              <w:rPr>
                <w:noProof/>
                <w:webHidden/>
              </w:rPr>
              <w:tab/>
            </w:r>
            <w:r>
              <w:rPr>
                <w:noProof/>
                <w:webHidden/>
              </w:rPr>
              <w:fldChar w:fldCharType="begin"/>
            </w:r>
            <w:r>
              <w:rPr>
                <w:noProof/>
                <w:webHidden/>
              </w:rPr>
              <w:instrText xml:space="preserve"> PAGEREF _Toc139555314 \h </w:instrText>
            </w:r>
            <w:r>
              <w:rPr>
                <w:noProof/>
                <w:webHidden/>
              </w:rPr>
            </w:r>
            <w:r>
              <w:rPr>
                <w:noProof/>
                <w:webHidden/>
              </w:rPr>
              <w:fldChar w:fldCharType="separate"/>
            </w:r>
            <w:r w:rsidR="00EE37BE">
              <w:rPr>
                <w:noProof/>
                <w:webHidden/>
              </w:rPr>
              <w:t>15</w:t>
            </w:r>
            <w:r>
              <w:rPr>
                <w:noProof/>
                <w:webHidden/>
              </w:rPr>
              <w:fldChar w:fldCharType="end"/>
            </w:r>
          </w:hyperlink>
        </w:p>
        <w:p w14:paraId="29533A74" w14:textId="5BC76085"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5" w:history="1">
            <w:r w:rsidRPr="00EB6495">
              <w:rPr>
                <w:rStyle w:val="Hyperlink"/>
                <w:noProof/>
              </w:rPr>
              <w:t>4.1 Qualification level</w:t>
            </w:r>
            <w:r>
              <w:rPr>
                <w:noProof/>
                <w:webHidden/>
              </w:rPr>
              <w:tab/>
            </w:r>
            <w:r>
              <w:rPr>
                <w:noProof/>
                <w:webHidden/>
              </w:rPr>
              <w:fldChar w:fldCharType="begin"/>
            </w:r>
            <w:r>
              <w:rPr>
                <w:noProof/>
                <w:webHidden/>
              </w:rPr>
              <w:instrText xml:space="preserve"> PAGEREF _Toc139555315 \h </w:instrText>
            </w:r>
            <w:r>
              <w:rPr>
                <w:noProof/>
                <w:webHidden/>
              </w:rPr>
            </w:r>
            <w:r>
              <w:rPr>
                <w:noProof/>
                <w:webHidden/>
              </w:rPr>
              <w:fldChar w:fldCharType="separate"/>
            </w:r>
            <w:r w:rsidR="00EE37BE">
              <w:rPr>
                <w:noProof/>
                <w:webHidden/>
              </w:rPr>
              <w:t>15</w:t>
            </w:r>
            <w:r>
              <w:rPr>
                <w:noProof/>
                <w:webHidden/>
              </w:rPr>
              <w:fldChar w:fldCharType="end"/>
            </w:r>
          </w:hyperlink>
        </w:p>
        <w:p w14:paraId="78F62A9C" w14:textId="36074D57"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6" w:history="1">
            <w:r w:rsidRPr="00EB6495">
              <w:rPr>
                <w:rStyle w:val="Hyperlink"/>
                <w:noProof/>
              </w:rPr>
              <w:t>4.2 Foundation skills</w:t>
            </w:r>
            <w:r>
              <w:rPr>
                <w:noProof/>
                <w:webHidden/>
              </w:rPr>
              <w:tab/>
            </w:r>
            <w:r>
              <w:rPr>
                <w:noProof/>
                <w:webHidden/>
              </w:rPr>
              <w:fldChar w:fldCharType="begin"/>
            </w:r>
            <w:r>
              <w:rPr>
                <w:noProof/>
                <w:webHidden/>
              </w:rPr>
              <w:instrText xml:space="preserve"> PAGEREF _Toc139555316 \h </w:instrText>
            </w:r>
            <w:r>
              <w:rPr>
                <w:noProof/>
                <w:webHidden/>
              </w:rPr>
            </w:r>
            <w:r>
              <w:rPr>
                <w:noProof/>
                <w:webHidden/>
              </w:rPr>
              <w:fldChar w:fldCharType="separate"/>
            </w:r>
            <w:r w:rsidR="00EE37BE">
              <w:rPr>
                <w:noProof/>
                <w:webHidden/>
              </w:rPr>
              <w:t>16</w:t>
            </w:r>
            <w:r>
              <w:rPr>
                <w:noProof/>
                <w:webHidden/>
              </w:rPr>
              <w:fldChar w:fldCharType="end"/>
            </w:r>
          </w:hyperlink>
        </w:p>
        <w:p w14:paraId="16CDA4E6" w14:textId="0D98156B"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7" w:history="1">
            <w:r w:rsidRPr="00EB6495">
              <w:rPr>
                <w:rStyle w:val="Hyperlink"/>
                <w:noProof/>
              </w:rPr>
              <w:t>4.3 Recognition given to the course (if applicable)</w:t>
            </w:r>
            <w:r>
              <w:rPr>
                <w:noProof/>
                <w:webHidden/>
              </w:rPr>
              <w:tab/>
            </w:r>
            <w:r>
              <w:rPr>
                <w:noProof/>
                <w:webHidden/>
              </w:rPr>
              <w:fldChar w:fldCharType="begin"/>
            </w:r>
            <w:r>
              <w:rPr>
                <w:noProof/>
                <w:webHidden/>
              </w:rPr>
              <w:instrText xml:space="preserve"> PAGEREF _Toc139555317 \h </w:instrText>
            </w:r>
            <w:r>
              <w:rPr>
                <w:noProof/>
                <w:webHidden/>
              </w:rPr>
            </w:r>
            <w:r>
              <w:rPr>
                <w:noProof/>
                <w:webHidden/>
              </w:rPr>
              <w:fldChar w:fldCharType="separate"/>
            </w:r>
            <w:r w:rsidR="00EE37BE">
              <w:rPr>
                <w:noProof/>
                <w:webHidden/>
              </w:rPr>
              <w:t>17</w:t>
            </w:r>
            <w:r>
              <w:rPr>
                <w:noProof/>
                <w:webHidden/>
              </w:rPr>
              <w:fldChar w:fldCharType="end"/>
            </w:r>
          </w:hyperlink>
        </w:p>
        <w:p w14:paraId="6A3BD9B4" w14:textId="56E8F62D"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8" w:history="1">
            <w:r w:rsidRPr="00EB6495">
              <w:rPr>
                <w:rStyle w:val="Hyperlink"/>
                <w:noProof/>
              </w:rPr>
              <w:t>4.4</w:t>
            </w:r>
            <w:r w:rsidRPr="00EB6495">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_Toc139555318 \h </w:instrText>
            </w:r>
            <w:r>
              <w:rPr>
                <w:noProof/>
                <w:webHidden/>
              </w:rPr>
            </w:r>
            <w:r>
              <w:rPr>
                <w:noProof/>
                <w:webHidden/>
              </w:rPr>
              <w:fldChar w:fldCharType="separate"/>
            </w:r>
            <w:r w:rsidR="00EE37BE">
              <w:rPr>
                <w:noProof/>
                <w:webHidden/>
              </w:rPr>
              <w:t>17</w:t>
            </w:r>
            <w:r>
              <w:rPr>
                <w:noProof/>
                <w:webHidden/>
              </w:rPr>
              <w:fldChar w:fldCharType="end"/>
            </w:r>
          </w:hyperlink>
        </w:p>
        <w:p w14:paraId="151BB98B" w14:textId="1FED0E3B"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19" w:history="1">
            <w:r w:rsidRPr="00EB6495">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Course rules</w:t>
            </w:r>
            <w:r>
              <w:rPr>
                <w:noProof/>
                <w:webHidden/>
              </w:rPr>
              <w:tab/>
            </w:r>
            <w:r>
              <w:rPr>
                <w:noProof/>
                <w:webHidden/>
              </w:rPr>
              <w:fldChar w:fldCharType="begin"/>
            </w:r>
            <w:r>
              <w:rPr>
                <w:noProof/>
                <w:webHidden/>
              </w:rPr>
              <w:instrText xml:space="preserve"> PAGEREF _Toc139555319 \h </w:instrText>
            </w:r>
            <w:r>
              <w:rPr>
                <w:noProof/>
                <w:webHidden/>
              </w:rPr>
            </w:r>
            <w:r>
              <w:rPr>
                <w:noProof/>
                <w:webHidden/>
              </w:rPr>
              <w:fldChar w:fldCharType="separate"/>
            </w:r>
            <w:r w:rsidR="00EE37BE">
              <w:rPr>
                <w:noProof/>
                <w:webHidden/>
              </w:rPr>
              <w:t>17</w:t>
            </w:r>
            <w:r>
              <w:rPr>
                <w:noProof/>
                <w:webHidden/>
              </w:rPr>
              <w:fldChar w:fldCharType="end"/>
            </w:r>
          </w:hyperlink>
        </w:p>
        <w:p w14:paraId="63A9B33B" w14:textId="2CB54825"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0" w:history="1">
            <w:r w:rsidRPr="00EB6495">
              <w:rPr>
                <w:rStyle w:val="Hyperlink"/>
                <w:noProof/>
              </w:rPr>
              <w:t>5.1 Course structure</w:t>
            </w:r>
            <w:r>
              <w:rPr>
                <w:noProof/>
                <w:webHidden/>
              </w:rPr>
              <w:tab/>
            </w:r>
            <w:r>
              <w:rPr>
                <w:noProof/>
                <w:webHidden/>
              </w:rPr>
              <w:fldChar w:fldCharType="begin"/>
            </w:r>
            <w:r>
              <w:rPr>
                <w:noProof/>
                <w:webHidden/>
              </w:rPr>
              <w:instrText xml:space="preserve"> PAGEREF _Toc139555320 \h </w:instrText>
            </w:r>
            <w:r>
              <w:rPr>
                <w:noProof/>
                <w:webHidden/>
              </w:rPr>
            </w:r>
            <w:r>
              <w:rPr>
                <w:noProof/>
                <w:webHidden/>
              </w:rPr>
              <w:fldChar w:fldCharType="separate"/>
            </w:r>
            <w:r w:rsidR="00EE37BE">
              <w:rPr>
                <w:noProof/>
                <w:webHidden/>
              </w:rPr>
              <w:t>17</w:t>
            </w:r>
            <w:r>
              <w:rPr>
                <w:noProof/>
                <w:webHidden/>
              </w:rPr>
              <w:fldChar w:fldCharType="end"/>
            </w:r>
          </w:hyperlink>
        </w:p>
        <w:p w14:paraId="004DBEF2" w14:textId="4FD547C8"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1" w:history="1">
            <w:r w:rsidRPr="00EB6495">
              <w:rPr>
                <w:rStyle w:val="Hyperlink"/>
                <w:noProof/>
              </w:rPr>
              <w:t>5.2 Entry requirements</w:t>
            </w:r>
            <w:r>
              <w:rPr>
                <w:noProof/>
                <w:webHidden/>
              </w:rPr>
              <w:tab/>
            </w:r>
            <w:r>
              <w:rPr>
                <w:noProof/>
                <w:webHidden/>
              </w:rPr>
              <w:fldChar w:fldCharType="begin"/>
            </w:r>
            <w:r>
              <w:rPr>
                <w:noProof/>
                <w:webHidden/>
              </w:rPr>
              <w:instrText xml:space="preserve"> PAGEREF _Toc139555321 \h </w:instrText>
            </w:r>
            <w:r>
              <w:rPr>
                <w:noProof/>
                <w:webHidden/>
              </w:rPr>
            </w:r>
            <w:r>
              <w:rPr>
                <w:noProof/>
                <w:webHidden/>
              </w:rPr>
              <w:fldChar w:fldCharType="separate"/>
            </w:r>
            <w:r w:rsidR="00EE37BE">
              <w:rPr>
                <w:noProof/>
                <w:webHidden/>
              </w:rPr>
              <w:t>20</w:t>
            </w:r>
            <w:r>
              <w:rPr>
                <w:noProof/>
                <w:webHidden/>
              </w:rPr>
              <w:fldChar w:fldCharType="end"/>
            </w:r>
          </w:hyperlink>
        </w:p>
        <w:p w14:paraId="41A2FB97" w14:textId="7385CE1D"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2" w:history="1">
            <w:r w:rsidRPr="00EB6495">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Assessment</w:t>
            </w:r>
            <w:r>
              <w:rPr>
                <w:noProof/>
                <w:webHidden/>
              </w:rPr>
              <w:tab/>
            </w:r>
            <w:r>
              <w:rPr>
                <w:noProof/>
                <w:webHidden/>
              </w:rPr>
              <w:fldChar w:fldCharType="begin"/>
            </w:r>
            <w:r>
              <w:rPr>
                <w:noProof/>
                <w:webHidden/>
              </w:rPr>
              <w:instrText xml:space="preserve"> PAGEREF _Toc139555322 \h </w:instrText>
            </w:r>
            <w:r>
              <w:rPr>
                <w:noProof/>
                <w:webHidden/>
              </w:rPr>
            </w:r>
            <w:r>
              <w:rPr>
                <w:noProof/>
                <w:webHidden/>
              </w:rPr>
              <w:fldChar w:fldCharType="separate"/>
            </w:r>
            <w:r w:rsidR="00EE37BE">
              <w:rPr>
                <w:noProof/>
                <w:webHidden/>
              </w:rPr>
              <w:t>21</w:t>
            </w:r>
            <w:r>
              <w:rPr>
                <w:noProof/>
                <w:webHidden/>
              </w:rPr>
              <w:fldChar w:fldCharType="end"/>
            </w:r>
          </w:hyperlink>
        </w:p>
        <w:p w14:paraId="249ABA1B" w14:textId="3185A799"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3" w:history="1">
            <w:r w:rsidRPr="00EB6495">
              <w:rPr>
                <w:rStyle w:val="Hyperlink"/>
                <w:noProof/>
              </w:rPr>
              <w:t>6.1 Assessment strategy</w:t>
            </w:r>
            <w:r>
              <w:rPr>
                <w:noProof/>
                <w:webHidden/>
              </w:rPr>
              <w:tab/>
            </w:r>
            <w:r>
              <w:rPr>
                <w:noProof/>
                <w:webHidden/>
              </w:rPr>
              <w:fldChar w:fldCharType="begin"/>
            </w:r>
            <w:r>
              <w:rPr>
                <w:noProof/>
                <w:webHidden/>
              </w:rPr>
              <w:instrText xml:space="preserve"> PAGEREF _Toc139555323 \h </w:instrText>
            </w:r>
            <w:r>
              <w:rPr>
                <w:noProof/>
                <w:webHidden/>
              </w:rPr>
            </w:r>
            <w:r>
              <w:rPr>
                <w:noProof/>
                <w:webHidden/>
              </w:rPr>
              <w:fldChar w:fldCharType="separate"/>
            </w:r>
            <w:r w:rsidR="00EE37BE">
              <w:rPr>
                <w:noProof/>
                <w:webHidden/>
              </w:rPr>
              <w:t>21</w:t>
            </w:r>
            <w:r>
              <w:rPr>
                <w:noProof/>
                <w:webHidden/>
              </w:rPr>
              <w:fldChar w:fldCharType="end"/>
            </w:r>
          </w:hyperlink>
        </w:p>
        <w:p w14:paraId="5EE27566" w14:textId="6E9F225E"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4" w:history="1">
            <w:r w:rsidRPr="00EB6495">
              <w:rPr>
                <w:rStyle w:val="Hyperlink"/>
                <w:noProof/>
              </w:rPr>
              <w:t>6.2 Assessor competencies</w:t>
            </w:r>
            <w:r>
              <w:rPr>
                <w:noProof/>
                <w:webHidden/>
              </w:rPr>
              <w:tab/>
            </w:r>
            <w:r>
              <w:rPr>
                <w:noProof/>
                <w:webHidden/>
              </w:rPr>
              <w:fldChar w:fldCharType="begin"/>
            </w:r>
            <w:r>
              <w:rPr>
                <w:noProof/>
                <w:webHidden/>
              </w:rPr>
              <w:instrText xml:space="preserve"> PAGEREF _Toc139555324 \h </w:instrText>
            </w:r>
            <w:r>
              <w:rPr>
                <w:noProof/>
                <w:webHidden/>
              </w:rPr>
            </w:r>
            <w:r>
              <w:rPr>
                <w:noProof/>
                <w:webHidden/>
              </w:rPr>
              <w:fldChar w:fldCharType="separate"/>
            </w:r>
            <w:r w:rsidR="00EE37BE">
              <w:rPr>
                <w:noProof/>
                <w:webHidden/>
              </w:rPr>
              <w:t>22</w:t>
            </w:r>
            <w:r>
              <w:rPr>
                <w:noProof/>
                <w:webHidden/>
              </w:rPr>
              <w:fldChar w:fldCharType="end"/>
            </w:r>
          </w:hyperlink>
        </w:p>
        <w:p w14:paraId="30BEB0DC" w14:textId="2DAB852B"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5" w:history="1">
            <w:r w:rsidRPr="00EB6495">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Delivery</w:t>
            </w:r>
            <w:r>
              <w:rPr>
                <w:noProof/>
                <w:webHidden/>
              </w:rPr>
              <w:tab/>
            </w:r>
            <w:r>
              <w:rPr>
                <w:noProof/>
                <w:webHidden/>
              </w:rPr>
              <w:fldChar w:fldCharType="begin"/>
            </w:r>
            <w:r>
              <w:rPr>
                <w:noProof/>
                <w:webHidden/>
              </w:rPr>
              <w:instrText xml:space="preserve"> PAGEREF _Toc139555325 \h </w:instrText>
            </w:r>
            <w:r>
              <w:rPr>
                <w:noProof/>
                <w:webHidden/>
              </w:rPr>
            </w:r>
            <w:r>
              <w:rPr>
                <w:noProof/>
                <w:webHidden/>
              </w:rPr>
              <w:fldChar w:fldCharType="separate"/>
            </w:r>
            <w:r w:rsidR="00EE37BE">
              <w:rPr>
                <w:noProof/>
                <w:webHidden/>
              </w:rPr>
              <w:t>22</w:t>
            </w:r>
            <w:r>
              <w:rPr>
                <w:noProof/>
                <w:webHidden/>
              </w:rPr>
              <w:fldChar w:fldCharType="end"/>
            </w:r>
          </w:hyperlink>
        </w:p>
        <w:p w14:paraId="1E93A37E" w14:textId="04B7DCB5"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6" w:history="1">
            <w:r w:rsidRPr="00EB6495">
              <w:rPr>
                <w:rStyle w:val="Hyperlink"/>
                <w:noProof/>
              </w:rPr>
              <w:t>7.1 Delivery modes</w:t>
            </w:r>
            <w:r>
              <w:rPr>
                <w:noProof/>
                <w:webHidden/>
              </w:rPr>
              <w:tab/>
            </w:r>
            <w:r>
              <w:rPr>
                <w:noProof/>
                <w:webHidden/>
              </w:rPr>
              <w:fldChar w:fldCharType="begin"/>
            </w:r>
            <w:r>
              <w:rPr>
                <w:noProof/>
                <w:webHidden/>
              </w:rPr>
              <w:instrText xml:space="preserve"> PAGEREF _Toc139555326 \h </w:instrText>
            </w:r>
            <w:r>
              <w:rPr>
                <w:noProof/>
                <w:webHidden/>
              </w:rPr>
            </w:r>
            <w:r>
              <w:rPr>
                <w:noProof/>
                <w:webHidden/>
              </w:rPr>
              <w:fldChar w:fldCharType="separate"/>
            </w:r>
            <w:r w:rsidR="00EE37BE">
              <w:rPr>
                <w:noProof/>
                <w:webHidden/>
              </w:rPr>
              <w:t>23</w:t>
            </w:r>
            <w:r>
              <w:rPr>
                <w:noProof/>
                <w:webHidden/>
              </w:rPr>
              <w:fldChar w:fldCharType="end"/>
            </w:r>
          </w:hyperlink>
        </w:p>
        <w:p w14:paraId="20F3DBC3" w14:textId="7A0B508E" w:rsidR="00D827B7" w:rsidRDefault="00D827B7">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7" w:history="1">
            <w:r w:rsidRPr="00EB6495">
              <w:rPr>
                <w:rStyle w:val="Hyperlink"/>
                <w:noProof/>
              </w:rPr>
              <w:t>7.2 Resources</w:t>
            </w:r>
            <w:r>
              <w:rPr>
                <w:noProof/>
                <w:webHidden/>
              </w:rPr>
              <w:tab/>
            </w:r>
            <w:r>
              <w:rPr>
                <w:noProof/>
                <w:webHidden/>
              </w:rPr>
              <w:fldChar w:fldCharType="begin"/>
            </w:r>
            <w:r>
              <w:rPr>
                <w:noProof/>
                <w:webHidden/>
              </w:rPr>
              <w:instrText xml:space="preserve"> PAGEREF _Toc139555327 \h </w:instrText>
            </w:r>
            <w:r>
              <w:rPr>
                <w:noProof/>
                <w:webHidden/>
              </w:rPr>
            </w:r>
            <w:r>
              <w:rPr>
                <w:noProof/>
                <w:webHidden/>
              </w:rPr>
              <w:fldChar w:fldCharType="separate"/>
            </w:r>
            <w:r w:rsidR="00EE37BE">
              <w:rPr>
                <w:noProof/>
                <w:webHidden/>
              </w:rPr>
              <w:t>24</w:t>
            </w:r>
            <w:r>
              <w:rPr>
                <w:noProof/>
                <w:webHidden/>
              </w:rPr>
              <w:fldChar w:fldCharType="end"/>
            </w:r>
          </w:hyperlink>
        </w:p>
        <w:p w14:paraId="46428A27" w14:textId="6AB8CB17"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8" w:history="1">
            <w:r w:rsidRPr="00EB6495">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Pathways and articulation</w:t>
            </w:r>
            <w:r>
              <w:rPr>
                <w:noProof/>
                <w:webHidden/>
              </w:rPr>
              <w:tab/>
            </w:r>
            <w:r>
              <w:rPr>
                <w:noProof/>
                <w:webHidden/>
              </w:rPr>
              <w:fldChar w:fldCharType="begin"/>
            </w:r>
            <w:r>
              <w:rPr>
                <w:noProof/>
                <w:webHidden/>
              </w:rPr>
              <w:instrText xml:space="preserve"> PAGEREF _Toc139555328 \h </w:instrText>
            </w:r>
            <w:r>
              <w:rPr>
                <w:noProof/>
                <w:webHidden/>
              </w:rPr>
            </w:r>
            <w:r>
              <w:rPr>
                <w:noProof/>
                <w:webHidden/>
              </w:rPr>
              <w:fldChar w:fldCharType="separate"/>
            </w:r>
            <w:r w:rsidR="00EE37BE">
              <w:rPr>
                <w:noProof/>
                <w:webHidden/>
              </w:rPr>
              <w:t>24</w:t>
            </w:r>
            <w:r>
              <w:rPr>
                <w:noProof/>
                <w:webHidden/>
              </w:rPr>
              <w:fldChar w:fldCharType="end"/>
            </w:r>
          </w:hyperlink>
        </w:p>
        <w:p w14:paraId="01BACA7F" w14:textId="0BCAD17C" w:rsidR="00D827B7" w:rsidRDefault="00D827B7">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39555329" w:history="1">
            <w:r w:rsidRPr="00EB6495">
              <w:rPr>
                <w:rStyle w:val="Hyperlink"/>
                <w:noProof/>
              </w:rPr>
              <w:t>9.</w:t>
            </w:r>
            <w:r>
              <w:rPr>
                <w:rFonts w:asciiTheme="minorHAnsi" w:eastAsiaTheme="minorEastAsia" w:hAnsiTheme="minorHAnsi"/>
                <w:noProof/>
                <w:color w:val="auto"/>
                <w:kern w:val="2"/>
                <w:sz w:val="22"/>
                <w:szCs w:val="22"/>
                <w:lang w:val="en-AU" w:eastAsia="en-AU"/>
                <w14:ligatures w14:val="standardContextual"/>
              </w:rPr>
              <w:tab/>
            </w:r>
            <w:r w:rsidRPr="00EB6495">
              <w:rPr>
                <w:rStyle w:val="Hyperlink"/>
                <w:noProof/>
              </w:rPr>
              <w:t>Ongoing monitoring and evaluation</w:t>
            </w:r>
            <w:r>
              <w:rPr>
                <w:noProof/>
                <w:webHidden/>
              </w:rPr>
              <w:tab/>
            </w:r>
            <w:r>
              <w:rPr>
                <w:noProof/>
                <w:webHidden/>
              </w:rPr>
              <w:fldChar w:fldCharType="begin"/>
            </w:r>
            <w:r>
              <w:rPr>
                <w:noProof/>
                <w:webHidden/>
              </w:rPr>
              <w:instrText xml:space="preserve"> PAGEREF _Toc139555329 \h </w:instrText>
            </w:r>
            <w:r>
              <w:rPr>
                <w:noProof/>
                <w:webHidden/>
              </w:rPr>
            </w:r>
            <w:r>
              <w:rPr>
                <w:noProof/>
                <w:webHidden/>
              </w:rPr>
              <w:fldChar w:fldCharType="separate"/>
            </w:r>
            <w:r w:rsidR="00EE37BE">
              <w:rPr>
                <w:noProof/>
                <w:webHidden/>
              </w:rPr>
              <w:t>25</w:t>
            </w:r>
            <w:r>
              <w:rPr>
                <w:noProof/>
                <w:webHidden/>
              </w:rPr>
              <w:fldChar w:fldCharType="end"/>
            </w:r>
          </w:hyperlink>
        </w:p>
        <w:p w14:paraId="75F712D2" w14:textId="0571A19C" w:rsidR="00D827B7" w:rsidRDefault="00D827B7">
          <w:pPr>
            <w:pStyle w:val="TOC1"/>
            <w:rPr>
              <w:rFonts w:asciiTheme="minorHAnsi" w:eastAsiaTheme="minorEastAsia" w:hAnsiTheme="minorHAnsi"/>
              <w:noProof/>
              <w:color w:val="auto"/>
              <w:kern w:val="2"/>
              <w:sz w:val="22"/>
              <w:szCs w:val="22"/>
              <w:lang w:val="en-AU" w:eastAsia="en-AU"/>
              <w14:ligatures w14:val="standardContextual"/>
            </w:rPr>
          </w:pPr>
          <w:hyperlink w:anchor="_Toc139555330" w:history="1">
            <w:r w:rsidRPr="00EB6495">
              <w:rPr>
                <w:rStyle w:val="Hyperlink"/>
                <w:b/>
                <w:bCs/>
                <w:noProof/>
              </w:rPr>
              <w:t>Section C – Units of competency</w:t>
            </w:r>
            <w:r>
              <w:rPr>
                <w:noProof/>
                <w:webHidden/>
              </w:rPr>
              <w:tab/>
            </w:r>
            <w:r>
              <w:rPr>
                <w:noProof/>
                <w:webHidden/>
              </w:rPr>
              <w:fldChar w:fldCharType="begin"/>
            </w:r>
            <w:r>
              <w:rPr>
                <w:noProof/>
                <w:webHidden/>
              </w:rPr>
              <w:instrText xml:space="preserve"> PAGEREF _Toc139555330 \h </w:instrText>
            </w:r>
            <w:r>
              <w:rPr>
                <w:noProof/>
                <w:webHidden/>
              </w:rPr>
            </w:r>
            <w:r>
              <w:rPr>
                <w:noProof/>
                <w:webHidden/>
              </w:rPr>
              <w:fldChar w:fldCharType="separate"/>
            </w:r>
            <w:r w:rsidR="00EE37BE">
              <w:rPr>
                <w:noProof/>
                <w:webHidden/>
              </w:rPr>
              <w:t>26</w:t>
            </w:r>
            <w:r>
              <w:rPr>
                <w:noProof/>
                <w:webHidden/>
              </w:rPr>
              <w:fldChar w:fldCharType="end"/>
            </w:r>
          </w:hyperlink>
        </w:p>
        <w:p w14:paraId="20E31BE1" w14:textId="2299F4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0"/>
          <w:headerReference w:type="default" r:id="rId31"/>
          <w:footerReference w:type="default" r:id="rId32"/>
          <w:headerReference w:type="first" r:id="rId33"/>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34"/>
          <w:headerReference w:type="default" r:id="rId35"/>
          <w:footerReference w:type="default" r:id="rId36"/>
          <w:headerReference w:type="first" r:id="rId37"/>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39555295"/>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39555296"/>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905C226" w14:textId="756A8AD2" w:rsidR="00065970" w:rsidRDefault="00A31AC9" w:rsidP="008045B1">
            <w:pPr>
              <w:pStyle w:val="VRQABodyText"/>
            </w:pPr>
            <w:r w:rsidRPr="005800A6">
              <w:t xml:space="preserve">Copyright of this course is held by the </w:t>
            </w:r>
            <w:r w:rsidR="00065970" w:rsidRPr="00065970">
              <w:t>Department of Jobs, Skills, Industry and Regions,</w:t>
            </w:r>
            <w:r w:rsidR="00D70D4C">
              <w:t xml:space="preserve"> </w:t>
            </w:r>
            <w:r w:rsidR="00065970" w:rsidRPr="00065970">
              <w:t>Victoria</w:t>
            </w:r>
            <w:r w:rsidR="00397B2C">
              <w:t>.</w:t>
            </w:r>
          </w:p>
          <w:p w14:paraId="3D36ADCA" w14:textId="2CF5F011" w:rsidR="00A31AC9" w:rsidRPr="008045B1" w:rsidRDefault="00A31AC9" w:rsidP="008045B1">
            <w:pPr>
              <w:pStyle w:val="VRQABodyText"/>
            </w:pPr>
            <w:r w:rsidRPr="005800A6">
              <w:t>© State of Victoria (</w:t>
            </w:r>
            <w:r w:rsidR="004709B4" w:rsidRPr="0027655C">
              <w:t>Department of Jobs, Skills, Industry and Regions</w:t>
            </w:r>
            <w:r w:rsidR="00322008">
              <w:t>)</w:t>
            </w:r>
            <w:r w:rsidRPr="005800A6">
              <w:t xml:space="preserve"> 20</w:t>
            </w:r>
            <w:r w:rsidR="00AA7E07">
              <w:t>2</w:t>
            </w:r>
            <w:r w:rsidR="004161E0">
              <w:t>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39555297"/>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9B54A3C" w14:textId="77777777" w:rsidR="0005489A" w:rsidRDefault="0005489A" w:rsidP="0005489A">
            <w:pPr>
              <w:pStyle w:val="VRQABodyText"/>
            </w:pPr>
            <w:r>
              <w:t>Executive Director</w:t>
            </w:r>
          </w:p>
          <w:p w14:paraId="5AED98F7" w14:textId="77777777" w:rsidR="0005489A" w:rsidRDefault="0005489A" w:rsidP="0005489A">
            <w:pPr>
              <w:pStyle w:val="VRQABodyText"/>
            </w:pPr>
            <w:r>
              <w:t>Higher Education and Workforce</w:t>
            </w:r>
          </w:p>
          <w:p w14:paraId="68122C45" w14:textId="77777777" w:rsidR="0005489A" w:rsidRDefault="0005489A" w:rsidP="0005489A">
            <w:pPr>
              <w:pStyle w:val="VRQABodyText"/>
            </w:pPr>
            <w:r>
              <w:t>Skills and Employment</w:t>
            </w:r>
          </w:p>
          <w:p w14:paraId="1C394C87" w14:textId="77777777" w:rsidR="0005489A" w:rsidRDefault="0005489A" w:rsidP="0005489A">
            <w:pPr>
              <w:pStyle w:val="VRQABodyText"/>
            </w:pPr>
            <w:r>
              <w:t>Department of Jobs, Skills, Industries and Regions (DJSIR)</w:t>
            </w:r>
          </w:p>
          <w:p w14:paraId="5D399B60" w14:textId="77777777" w:rsidR="0005489A" w:rsidRDefault="0005489A" w:rsidP="0005489A">
            <w:pPr>
              <w:pStyle w:val="VRQABodyText"/>
            </w:pPr>
            <w:r>
              <w:t>GPO Box 4509</w:t>
            </w:r>
          </w:p>
          <w:p w14:paraId="060AA4E5" w14:textId="77777777" w:rsidR="0005489A" w:rsidRDefault="0005489A" w:rsidP="0005489A">
            <w:pPr>
              <w:pStyle w:val="VRQABodyText"/>
            </w:pPr>
            <w:r>
              <w:t>MELBOURNE  VIC  3001</w:t>
            </w:r>
          </w:p>
          <w:p w14:paraId="616491B2" w14:textId="77777777" w:rsidR="0005489A" w:rsidRPr="0005489A" w:rsidRDefault="0005489A" w:rsidP="0005489A">
            <w:pPr>
              <w:pStyle w:val="VRQABodyText"/>
              <w:rPr>
                <w:b/>
                <w:bCs/>
              </w:rPr>
            </w:pPr>
            <w:r w:rsidRPr="0005489A">
              <w:rPr>
                <w:b/>
                <w:bCs/>
              </w:rPr>
              <w:t>Organisational contact</w:t>
            </w:r>
          </w:p>
          <w:p w14:paraId="6A3655D1" w14:textId="77777777" w:rsidR="0005489A" w:rsidRDefault="0005489A" w:rsidP="0005489A">
            <w:pPr>
              <w:pStyle w:val="VRQABodyText"/>
            </w:pPr>
            <w:r>
              <w:t>Manager, Training and Learning Products Unit</w:t>
            </w:r>
          </w:p>
          <w:p w14:paraId="4187324E" w14:textId="77777777" w:rsidR="0005489A" w:rsidRDefault="0005489A" w:rsidP="0005489A">
            <w:pPr>
              <w:pStyle w:val="VRQABodyText"/>
            </w:pPr>
            <w:r>
              <w:t>Higher Education and Workforce</w:t>
            </w:r>
          </w:p>
          <w:p w14:paraId="7AA1AC14" w14:textId="77777777" w:rsidR="0005489A" w:rsidRDefault="0005489A" w:rsidP="0005489A">
            <w:pPr>
              <w:pStyle w:val="VRQABodyText"/>
            </w:pPr>
            <w:r>
              <w:t>Skills and Employment</w:t>
            </w:r>
          </w:p>
          <w:p w14:paraId="189C0C27" w14:textId="45D80A65" w:rsidR="005F70F1" w:rsidRDefault="0005489A" w:rsidP="0005489A">
            <w:pPr>
              <w:pStyle w:val="VRQABodyText"/>
              <w:rPr>
                <w:lang w:val="fr-FR"/>
              </w:rPr>
            </w:pPr>
            <w:r>
              <w:t xml:space="preserve">Email: </w:t>
            </w:r>
            <w:hyperlink r:id="rId38" w:history="1">
              <w:r w:rsidR="00F476C8" w:rsidRPr="00732A61">
                <w:rPr>
                  <w:rStyle w:val="Hyperlink"/>
                  <w:sz w:val="22"/>
                </w:rPr>
                <w:t>course.enquiry@djsir.vic.gov.au</w:t>
              </w:r>
            </w:hyperlink>
            <w:r w:rsidR="00F476C8">
              <w:t xml:space="preserve"> </w:t>
            </w:r>
          </w:p>
          <w:p w14:paraId="3D9E4619" w14:textId="77777777" w:rsidR="00D978F0" w:rsidRPr="005800A6" w:rsidRDefault="00D978F0" w:rsidP="00664936">
            <w:pPr>
              <w:pStyle w:val="VRQABodyText"/>
              <w:rPr>
                <w:b/>
                <w:bCs/>
                <w:lang w:val="fr-FR"/>
              </w:rPr>
            </w:pPr>
            <w:r w:rsidRPr="005800A6">
              <w:rPr>
                <w:b/>
                <w:bCs/>
                <w:lang w:val="fr-FR"/>
              </w:rPr>
              <w:t>Day-to-day contact:</w:t>
            </w:r>
          </w:p>
          <w:p w14:paraId="6C8F7BB2" w14:textId="39CA6583" w:rsidR="00D978F0" w:rsidRDefault="00EB5A33" w:rsidP="00664936">
            <w:pPr>
              <w:pStyle w:val="VRQABodyText"/>
            </w:pPr>
            <w:r>
              <w:t>Human Services Curriculum Maintenance manager</w:t>
            </w:r>
          </w:p>
          <w:p w14:paraId="69223F42" w14:textId="77777777" w:rsidR="00912F5C" w:rsidRDefault="00912F5C" w:rsidP="00912F5C">
            <w:pPr>
              <w:pStyle w:val="VRQABodyText"/>
            </w:pPr>
            <w:r>
              <w:t>Swinburne University of Technology</w:t>
            </w:r>
          </w:p>
          <w:p w14:paraId="61E1B5B8" w14:textId="77777777" w:rsidR="00912F5C" w:rsidRDefault="00912F5C" w:rsidP="00912F5C">
            <w:pPr>
              <w:pStyle w:val="VRQABodyText"/>
            </w:pPr>
            <w:r>
              <w:t>PO Box 218</w:t>
            </w:r>
          </w:p>
          <w:p w14:paraId="2B053F84" w14:textId="77777777" w:rsidR="00912F5C" w:rsidRDefault="00912F5C" w:rsidP="00912F5C">
            <w:pPr>
              <w:pStyle w:val="VRQABodyText"/>
            </w:pPr>
            <w:r>
              <w:t>Hawthorn, VIC 3122</w:t>
            </w:r>
          </w:p>
          <w:p w14:paraId="03628578" w14:textId="77777777" w:rsidR="00912F5C" w:rsidRDefault="00912F5C" w:rsidP="00912F5C">
            <w:pPr>
              <w:pStyle w:val="VRQABodyText"/>
            </w:pPr>
            <w:r>
              <w:t>Telephone: (03) 9214 5034 / 9214 8501</w:t>
            </w:r>
          </w:p>
          <w:p w14:paraId="79E0751D" w14:textId="080B81ED" w:rsidR="00A31AC9" w:rsidRPr="00B44843" w:rsidRDefault="00912F5C" w:rsidP="00912F5C">
            <w:pPr>
              <w:pStyle w:val="VRQABodyText"/>
            </w:pPr>
            <w:r>
              <w:t xml:space="preserve">Email: </w:t>
            </w:r>
            <w:hyperlink r:id="rId39" w:history="1">
              <w:r w:rsidRPr="00732A61">
                <w:rPr>
                  <w:rStyle w:val="Hyperlink"/>
                  <w:sz w:val="22"/>
                </w:rPr>
                <w:t>cmmhs@swin.edu.au</w:t>
              </w:r>
            </w:hyperlink>
            <w:r>
              <w:t xml:space="preserve"> </w:t>
            </w:r>
          </w:p>
        </w:tc>
      </w:tr>
      <w:tr w:rsidR="00F87B7B" w:rsidRPr="00E7450B" w14:paraId="64239A70" w14:textId="77777777" w:rsidTr="004F5226">
        <w:trPr>
          <w:trHeight w:val="51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39555298"/>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03DDEE2" w:rsidR="006A50B6" w:rsidRPr="005800A6" w:rsidRDefault="006A50B6" w:rsidP="007858CF">
            <w:pPr>
              <w:pStyle w:val="VRQABodyText"/>
            </w:pPr>
            <w:r w:rsidRPr="005800A6">
              <w:t>This submission is for accreditation.</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D7480B" w:rsidRDefault="00F87B7B" w:rsidP="00551D6B">
            <w:pPr>
              <w:pStyle w:val="Heading2"/>
              <w:rPr>
                <w:sz w:val="22"/>
                <w:szCs w:val="22"/>
              </w:rPr>
            </w:pPr>
            <w:bookmarkStart w:id="29" w:name="_Toc479845641"/>
            <w:bookmarkStart w:id="30" w:name="_Toc99709020"/>
            <w:bookmarkStart w:id="31" w:name="_Toc99709770"/>
            <w:bookmarkStart w:id="32" w:name="_Toc139555299"/>
            <w:r w:rsidRPr="00D7480B">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030EDE" w14:textId="77777777" w:rsidR="00E47161" w:rsidRPr="00D7480B" w:rsidRDefault="00E47161" w:rsidP="00E47161">
            <w:pPr>
              <w:pStyle w:val="VRQAbody"/>
            </w:pPr>
            <w:r w:rsidRPr="00D7480B">
              <w:t>The following units of competency:</w:t>
            </w:r>
          </w:p>
          <w:p w14:paraId="557A91F8" w14:textId="77777777" w:rsidR="00ED6033" w:rsidRPr="00D7480B" w:rsidRDefault="00ED6033" w:rsidP="00ED6033">
            <w:pPr>
              <w:pStyle w:val="VRQAbody"/>
            </w:pPr>
            <w:r w:rsidRPr="00D7480B">
              <w:t>CHCAGE013</w:t>
            </w:r>
            <w:r w:rsidRPr="00D7480B">
              <w:tab/>
              <w:t>Work effectively in aged care</w:t>
            </w:r>
          </w:p>
          <w:p w14:paraId="5A3EBEDE" w14:textId="77777777" w:rsidR="00ED6033" w:rsidRPr="00D7480B" w:rsidRDefault="00ED6033" w:rsidP="00ED6033">
            <w:pPr>
              <w:pStyle w:val="VRQAbody"/>
            </w:pPr>
            <w:r w:rsidRPr="00D7480B">
              <w:t>CHCAGE011</w:t>
            </w:r>
            <w:r w:rsidRPr="00D7480B">
              <w:tab/>
              <w:t>Provide support to people living with dementia</w:t>
            </w:r>
          </w:p>
          <w:p w14:paraId="342D3A71" w14:textId="77777777" w:rsidR="00ED6033" w:rsidRPr="00D7480B" w:rsidRDefault="00ED6033" w:rsidP="00ED6033">
            <w:pPr>
              <w:pStyle w:val="VRQAbody"/>
            </w:pPr>
            <w:r w:rsidRPr="00D7480B">
              <w:t>CHCAGE012</w:t>
            </w:r>
            <w:r w:rsidRPr="00D7480B">
              <w:tab/>
              <w:t>Provide food service</w:t>
            </w:r>
          </w:p>
          <w:p w14:paraId="4627DB31" w14:textId="77777777" w:rsidR="00ED6033" w:rsidRPr="00D7480B" w:rsidRDefault="00ED6033" w:rsidP="00ED6033">
            <w:pPr>
              <w:pStyle w:val="VRQAbody"/>
            </w:pPr>
            <w:r w:rsidRPr="00D7480B">
              <w:t xml:space="preserve">CHCCCS031 </w:t>
            </w:r>
            <w:r w:rsidRPr="00D7480B">
              <w:tab/>
              <w:t>Provide individualised support</w:t>
            </w:r>
          </w:p>
          <w:p w14:paraId="0210ADFD" w14:textId="77777777" w:rsidR="00ED6033" w:rsidRPr="00D7480B" w:rsidRDefault="00ED6033" w:rsidP="00ED6033">
            <w:pPr>
              <w:pStyle w:val="VRQAbody"/>
            </w:pPr>
            <w:r w:rsidRPr="00D7480B">
              <w:t>CHCCCS042</w:t>
            </w:r>
            <w:r w:rsidRPr="00D7480B">
              <w:tab/>
              <w:t>Prepare meals</w:t>
            </w:r>
          </w:p>
          <w:p w14:paraId="54EF6573" w14:textId="77777777" w:rsidR="00ED6033" w:rsidRPr="00D7480B" w:rsidRDefault="00ED6033" w:rsidP="00ED6033">
            <w:pPr>
              <w:pStyle w:val="VRQAbody"/>
            </w:pPr>
            <w:r w:rsidRPr="00D7480B">
              <w:t>CHCCOM005</w:t>
            </w:r>
            <w:r w:rsidRPr="00D7480B">
              <w:tab/>
              <w:t>Communicate and work in health or community services</w:t>
            </w:r>
          </w:p>
          <w:p w14:paraId="7F13E2DD" w14:textId="77777777" w:rsidR="00ED6033" w:rsidRPr="00D7480B" w:rsidRDefault="00ED6033" w:rsidP="00ED6033">
            <w:pPr>
              <w:pStyle w:val="VRQAbody"/>
            </w:pPr>
            <w:r w:rsidRPr="00D7480B">
              <w:t>CHCDIS011</w:t>
            </w:r>
            <w:r w:rsidRPr="00D7480B">
              <w:tab/>
              <w:t>Contribute to ongoing skills development using a strengths-based approach</w:t>
            </w:r>
          </w:p>
          <w:p w14:paraId="38F33351" w14:textId="77777777" w:rsidR="00ED6033" w:rsidRPr="00D7480B" w:rsidRDefault="00ED6033" w:rsidP="00ED6033">
            <w:pPr>
              <w:pStyle w:val="VRQAbody"/>
            </w:pPr>
            <w:r w:rsidRPr="00D7480B">
              <w:lastRenderedPageBreak/>
              <w:t>CHCDIS020</w:t>
            </w:r>
            <w:r w:rsidRPr="00D7480B">
              <w:tab/>
              <w:t>Work effectively in disability support</w:t>
            </w:r>
          </w:p>
          <w:p w14:paraId="65048E27" w14:textId="77777777" w:rsidR="00ED6033" w:rsidRPr="00D7480B" w:rsidRDefault="00ED6033" w:rsidP="00ED6033">
            <w:pPr>
              <w:pStyle w:val="VRQAbody"/>
            </w:pPr>
            <w:r w:rsidRPr="00D7480B">
              <w:t>CHCDIV001</w:t>
            </w:r>
            <w:r w:rsidRPr="00D7480B">
              <w:tab/>
              <w:t>Work with diverse people</w:t>
            </w:r>
          </w:p>
          <w:p w14:paraId="7ACE654D" w14:textId="77777777" w:rsidR="00ED6033" w:rsidRPr="00D7480B" w:rsidRDefault="00ED6033" w:rsidP="00ED6033">
            <w:pPr>
              <w:pStyle w:val="VRQAbody"/>
            </w:pPr>
            <w:r w:rsidRPr="00D7480B">
              <w:t>CHCECE056</w:t>
            </w:r>
            <w:r w:rsidRPr="00D7480B">
              <w:tab/>
              <w:t>Work effectively in children's education and care</w:t>
            </w:r>
          </w:p>
          <w:p w14:paraId="5FAD92CA" w14:textId="77777777" w:rsidR="00ED6033" w:rsidRPr="00D7480B" w:rsidRDefault="00ED6033" w:rsidP="00ED6033">
            <w:pPr>
              <w:pStyle w:val="VRQAbody"/>
            </w:pPr>
            <w:r w:rsidRPr="00D7480B">
              <w:t>CHCLAH001</w:t>
            </w:r>
            <w:r w:rsidRPr="00D7480B">
              <w:tab/>
              <w:t>Work effectively in the leisure and health industries</w:t>
            </w:r>
          </w:p>
          <w:p w14:paraId="00231B22" w14:textId="3DFE4BC5" w:rsidR="00E47161" w:rsidRPr="00D7480B" w:rsidRDefault="00E47161" w:rsidP="00ED6033">
            <w:pPr>
              <w:pStyle w:val="VRQAbody"/>
            </w:pPr>
            <w:r w:rsidRPr="00D7480B">
              <w:t>are from the CHC Community Services Training Package administered by the Commonwealth of Australia.</w:t>
            </w:r>
          </w:p>
          <w:p w14:paraId="55E643A9" w14:textId="421073FF" w:rsidR="00E47161" w:rsidRPr="00D7480B" w:rsidRDefault="00E47161" w:rsidP="00E47161">
            <w:pPr>
              <w:pStyle w:val="VRQAbody"/>
            </w:pPr>
            <w:r w:rsidRPr="00D7480B">
              <w:t>© Commonwealth of Australia</w:t>
            </w:r>
          </w:p>
          <w:p w14:paraId="0C3EDE39" w14:textId="62DFE95A" w:rsidR="00E47161" w:rsidRPr="00D7480B" w:rsidRDefault="00E47161" w:rsidP="00E47161">
            <w:pPr>
              <w:pStyle w:val="VRQAbody"/>
            </w:pPr>
          </w:p>
          <w:p w14:paraId="2CD65DD6" w14:textId="77777777" w:rsidR="00E47161" w:rsidRPr="00D7480B" w:rsidRDefault="00E47161" w:rsidP="00E47161">
            <w:pPr>
              <w:pStyle w:val="VRQAbody"/>
            </w:pPr>
            <w:r w:rsidRPr="00D7480B">
              <w:t>The following units of competency:</w:t>
            </w:r>
          </w:p>
          <w:p w14:paraId="5A1D1820" w14:textId="0E24C02B" w:rsidR="00ED6033" w:rsidRPr="00D7480B" w:rsidRDefault="00ED6033" w:rsidP="00ED6033">
            <w:pPr>
              <w:pStyle w:val="VRQAbody"/>
            </w:pPr>
            <w:r w:rsidRPr="00D7480B">
              <w:t>HLTAID011</w:t>
            </w:r>
            <w:r w:rsidRPr="00D7480B">
              <w:tab/>
              <w:t xml:space="preserve">Provide </w:t>
            </w:r>
            <w:r w:rsidR="0003304A">
              <w:t>F</w:t>
            </w:r>
            <w:r w:rsidRPr="00D7480B">
              <w:t xml:space="preserve">irst </w:t>
            </w:r>
            <w:r w:rsidR="0003304A">
              <w:t>A</w:t>
            </w:r>
            <w:r w:rsidRPr="00D7480B">
              <w:t xml:space="preserve">id </w:t>
            </w:r>
          </w:p>
          <w:p w14:paraId="293377B1" w14:textId="77777777" w:rsidR="00ED6033" w:rsidRPr="00D7480B" w:rsidRDefault="00ED6033" w:rsidP="00ED6033">
            <w:pPr>
              <w:pStyle w:val="VRQAbody"/>
            </w:pPr>
            <w:r w:rsidRPr="00D7480B">
              <w:t>HLTAHA027</w:t>
            </w:r>
            <w:r w:rsidRPr="00D7480B">
              <w:tab/>
              <w:t>Assist with an allied health program</w:t>
            </w:r>
          </w:p>
          <w:p w14:paraId="368382A4" w14:textId="77777777" w:rsidR="00ED6033" w:rsidRPr="00D7480B" w:rsidRDefault="00ED6033" w:rsidP="00ED6033">
            <w:pPr>
              <w:pStyle w:val="VRQAbody"/>
            </w:pPr>
            <w:r w:rsidRPr="00D7480B">
              <w:t>HLTWHS002</w:t>
            </w:r>
            <w:r w:rsidRPr="00D7480B">
              <w:tab/>
              <w:t>Follow safe work practices for direct client care</w:t>
            </w:r>
          </w:p>
          <w:p w14:paraId="1024F127" w14:textId="77777777" w:rsidR="00ED6033" w:rsidRPr="00D7480B" w:rsidRDefault="00ED6033" w:rsidP="00ED6033">
            <w:pPr>
              <w:pStyle w:val="VRQAbody"/>
            </w:pPr>
            <w:r w:rsidRPr="00D7480B">
              <w:t>HLTWHS006</w:t>
            </w:r>
            <w:r w:rsidRPr="00D7480B">
              <w:tab/>
              <w:t>Manage personal stressors in the work environment</w:t>
            </w:r>
          </w:p>
          <w:p w14:paraId="34685110" w14:textId="649DADE4" w:rsidR="00E47161" w:rsidRPr="00D7480B" w:rsidRDefault="00E47161" w:rsidP="00ED6033">
            <w:pPr>
              <w:pStyle w:val="VRQAbody"/>
            </w:pPr>
            <w:r w:rsidRPr="00D7480B">
              <w:t>are from the HLT Health Training Package administered by the Commonwealth of Australia.</w:t>
            </w:r>
          </w:p>
          <w:p w14:paraId="2E0BE804" w14:textId="6DA5FDBF" w:rsidR="00F87B7B" w:rsidRPr="00D7480B" w:rsidRDefault="00E47161" w:rsidP="00E47161">
            <w:pPr>
              <w:pStyle w:val="VRQAbody"/>
            </w:pPr>
            <w:r w:rsidRPr="00D7480B">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3" w:name="_Toc479845642"/>
            <w:bookmarkStart w:id="34" w:name="_Toc99709021"/>
            <w:bookmarkStart w:id="35" w:name="_Toc99709771"/>
            <w:bookmarkStart w:id="36" w:name="_Toc139555300"/>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5C0FDD3C" w:rsidR="00F87B7B" w:rsidRPr="005800A6" w:rsidRDefault="00F87B7B" w:rsidP="000B1EDE">
            <w:pPr>
              <w:pStyle w:val="VRQABodyText"/>
            </w:pPr>
            <w:r w:rsidRPr="005800A6">
              <w:t>Copyright of this material is reserved to the Crown in the right of the State of Victoria.</w:t>
            </w:r>
            <w:r w:rsidR="00D0681C">
              <w:t xml:space="preserve"> </w:t>
            </w:r>
            <w:r w:rsidRPr="005800A6">
              <w:t>© State of Victoria (</w:t>
            </w:r>
            <w:r w:rsidR="00284B5F" w:rsidRPr="00284B5F">
              <w:t>Department of Jobs, Skills, Industry and Regions</w:t>
            </w:r>
            <w:r w:rsidRPr="005800A6">
              <w:t xml:space="preserve">) </w:t>
            </w:r>
            <w:r w:rsidRPr="005800A6">
              <w:rPr>
                <w:bCs/>
              </w:rPr>
              <w:t>20</w:t>
            </w:r>
            <w:r w:rsidR="00B0419F">
              <w:rPr>
                <w:bCs/>
              </w:rPr>
              <w:t>23.</w:t>
            </w:r>
          </w:p>
          <w:p w14:paraId="0DE909B4" w14:textId="7BBE88E0" w:rsidR="00145387" w:rsidRDefault="00F87B7B" w:rsidP="000B1EDE">
            <w:pPr>
              <w:pStyle w:val="VRQABodyText"/>
            </w:pPr>
            <w:r w:rsidRPr="005800A6">
              <w:t>This work is licensed under a Creative Commons Attribution</w:t>
            </w:r>
            <w:r w:rsidR="00354A91">
              <w:t>-No Derivatives</w:t>
            </w:r>
            <w:r w:rsidR="00145387">
              <w:t xml:space="preserve"> 4.0 International</w:t>
            </w:r>
            <w:r w:rsidRPr="005800A6">
              <w:t xml:space="preserve"> </w:t>
            </w:r>
            <w:r w:rsidRPr="008E4745">
              <w:t xml:space="preserve">licence </w:t>
            </w:r>
            <w:r w:rsidR="00145387">
              <w:t xml:space="preserve">(see </w:t>
            </w:r>
            <w:hyperlink r:id="rId40" w:history="1">
              <w:r w:rsidR="00145387" w:rsidRPr="00B0419F">
                <w:rPr>
                  <w:rStyle w:val="VRQAweblinkcharacter"/>
                </w:rPr>
                <w:t>Creative Commons</w:t>
              </w:r>
            </w:hyperlink>
            <w:r w:rsidR="00145387">
              <w:t xml:space="preserve"> for more information).</w:t>
            </w:r>
            <w:r w:rsidRPr="005800A6">
              <w:t xml:space="preserve"> </w:t>
            </w:r>
          </w:p>
          <w:p w14:paraId="34B257AB" w14:textId="0A8D074D" w:rsidR="00F87B7B" w:rsidRDefault="00F87B7B" w:rsidP="000B1EDE">
            <w:pPr>
              <w:pStyle w:val="VRQABodyText"/>
            </w:pPr>
            <w:r w:rsidRPr="005800A6">
              <w:t xml:space="preserve">You are free to </w:t>
            </w:r>
            <w:r w:rsidR="00145387">
              <w:t>re-</w:t>
            </w:r>
            <w:r w:rsidRPr="005800A6">
              <w:t>use</w:t>
            </w:r>
            <w:r w:rsidR="00145387">
              <w:t xml:space="preserve"> the</w:t>
            </w:r>
            <w:r w:rsidR="00906F55">
              <w:t xml:space="preserve"> </w:t>
            </w:r>
            <w:r w:rsidR="00145387">
              <w:t>work under the licence, on the condition</w:t>
            </w:r>
            <w:r w:rsidR="00E63A9B">
              <w:t xml:space="preserve"> that you credit the State of Victoria (</w:t>
            </w:r>
            <w:r w:rsidR="00291128" w:rsidRPr="00291128">
              <w:t>Department of Jobs, Skills, Industry and Regions</w:t>
            </w:r>
            <w:r w:rsidR="00E63A9B">
              <w:t>), provide a link to the licence, indicat</w:t>
            </w:r>
            <w:r w:rsidR="00200EA3">
              <w:t>e</w:t>
            </w:r>
            <w:r w:rsidR="00E63A9B">
              <w:t xml:space="preserve"> if changes were made, and comply with all other licence terms. You must not distribute modified material.</w:t>
            </w:r>
          </w:p>
          <w:p w14:paraId="051B14F8" w14:textId="77777777" w:rsidR="00E63A9B" w:rsidRPr="005800A6" w:rsidRDefault="00E63A9B" w:rsidP="000B1EDE">
            <w:pPr>
              <w:pStyle w:val="VRQABodyText"/>
            </w:pPr>
            <w:r w:rsidRPr="005800A6">
              <w:t>Request for other use should be addressed to:</w:t>
            </w:r>
          </w:p>
          <w:p w14:paraId="05F0A8E4" w14:textId="77777777" w:rsidR="00BA625D" w:rsidRDefault="00BA625D" w:rsidP="00BA625D">
            <w:pPr>
              <w:pStyle w:val="VRQABodyText"/>
            </w:pPr>
            <w:r>
              <w:t>Executive Director</w:t>
            </w:r>
          </w:p>
          <w:p w14:paraId="7C8BE8EC" w14:textId="77777777" w:rsidR="00BA625D" w:rsidRDefault="00BA625D" w:rsidP="00BA625D">
            <w:pPr>
              <w:pStyle w:val="VRQABodyText"/>
            </w:pPr>
            <w:r>
              <w:t>Higher Education and Workforce</w:t>
            </w:r>
          </w:p>
          <w:p w14:paraId="1E73AB7C" w14:textId="77777777" w:rsidR="00BA625D" w:rsidRDefault="00BA625D" w:rsidP="00BA625D">
            <w:pPr>
              <w:pStyle w:val="VRQABodyText"/>
            </w:pPr>
            <w:r>
              <w:t>Skills and Employment</w:t>
            </w:r>
          </w:p>
          <w:p w14:paraId="5686705D" w14:textId="77777777" w:rsidR="00BA625D" w:rsidRDefault="00BA625D" w:rsidP="00BA625D">
            <w:pPr>
              <w:pStyle w:val="VRQABodyText"/>
            </w:pPr>
            <w:r>
              <w:t>Department of Jobs, Skills, Industries and Regions (DJSIR)</w:t>
            </w:r>
          </w:p>
          <w:p w14:paraId="7E918216" w14:textId="77777777" w:rsidR="00BA625D" w:rsidRDefault="00BA625D" w:rsidP="00BA625D">
            <w:pPr>
              <w:pStyle w:val="VRQABodyText"/>
            </w:pPr>
            <w:r>
              <w:t>GPO Box 4509</w:t>
            </w:r>
          </w:p>
          <w:p w14:paraId="2F38922F" w14:textId="77777777" w:rsidR="00BA625D" w:rsidRDefault="00BA625D" w:rsidP="00BA625D">
            <w:pPr>
              <w:pStyle w:val="VRQABodyText"/>
            </w:pPr>
            <w:r>
              <w:t>MELBOURNE  VIC  3001</w:t>
            </w:r>
          </w:p>
          <w:p w14:paraId="2EE63E59" w14:textId="0EB5FCF1" w:rsidR="00E63A9B" w:rsidRPr="008D380A" w:rsidRDefault="00E63A9B" w:rsidP="000B1EDE">
            <w:pPr>
              <w:pStyle w:val="VRQABodyText"/>
              <w:rPr>
                <w:b/>
                <w:bCs/>
              </w:rPr>
            </w:pPr>
            <w:r w:rsidRPr="008D380A">
              <w:t>Email</w:t>
            </w:r>
            <w:r w:rsidRPr="008D380A">
              <w:rPr>
                <w:color w:val="0070C0"/>
              </w:rPr>
              <w:t>:</w:t>
            </w:r>
            <w:r w:rsidRPr="008D380A">
              <w:rPr>
                <w:color w:val="000000"/>
              </w:rPr>
              <w:t xml:space="preserve"> </w:t>
            </w:r>
            <w:hyperlink r:id="rId41" w:history="1">
              <w:r w:rsidR="009B3435" w:rsidRPr="00732A61">
                <w:rPr>
                  <w:rStyle w:val="Hyperlink"/>
                  <w:sz w:val="22"/>
                </w:rPr>
                <w:t>course.enquiry@djsir.vic.gov.au</w:t>
              </w:r>
            </w:hyperlink>
          </w:p>
          <w:p w14:paraId="2802A082" w14:textId="22E87107" w:rsidR="005500CB" w:rsidRPr="005800A6" w:rsidRDefault="00E63A9B" w:rsidP="000B1EDE">
            <w:pPr>
              <w:pStyle w:val="VRQABodyText"/>
            </w:pPr>
            <w:r>
              <w:t>Copies of this publication can be downloaded free of charge from the</w:t>
            </w:r>
            <w:r w:rsidR="00FE31B6">
              <w:t xml:space="preserve"> </w:t>
            </w:r>
            <w:hyperlink r:id="rId42" w:history="1">
              <w:r w:rsidR="00BA625D">
                <w:rPr>
                  <w:rStyle w:val="Hyperlink"/>
                  <w:sz w:val="22"/>
                </w:rPr>
                <w:t xml:space="preserve">Victorian Government </w:t>
              </w:r>
              <w:r w:rsidRPr="00930A6E">
                <w:rPr>
                  <w:rStyle w:val="Hyperlink"/>
                  <w:sz w:val="22"/>
                </w:rPr>
                <w:t>website</w:t>
              </w:r>
            </w:hyperlink>
            <w: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39555301"/>
            <w:r w:rsidRPr="005800A6">
              <w:rPr>
                <w:sz w:val="22"/>
                <w:szCs w:val="22"/>
              </w:rPr>
              <w:t xml:space="preserve">Course accrediting </w:t>
            </w:r>
            <w:r w:rsidRPr="005800A6">
              <w:rPr>
                <w:sz w:val="22"/>
                <w:szCs w:val="22"/>
              </w:rPr>
              <w:lastRenderedPageBreak/>
              <w:t>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lastRenderedPageBreak/>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656845" w:rsidRDefault="008E661E" w:rsidP="00551D6B">
            <w:pPr>
              <w:pStyle w:val="Heading2"/>
              <w:rPr>
                <w:sz w:val="22"/>
                <w:szCs w:val="22"/>
              </w:rPr>
            </w:pPr>
            <w:bookmarkStart w:id="41" w:name="_Toc479845644"/>
            <w:bookmarkStart w:id="42" w:name="_Toc99709023"/>
            <w:bookmarkStart w:id="43" w:name="_Toc99709773"/>
            <w:bookmarkStart w:id="44" w:name="_Toc139555302"/>
            <w:r w:rsidRPr="00656845">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81432CB" w14:textId="44970A70" w:rsidR="008E661E" w:rsidRPr="00656845" w:rsidRDefault="008E661E" w:rsidP="00AE144A">
            <w:pPr>
              <w:pStyle w:val="VRQABodyText"/>
            </w:pPr>
            <w:r w:rsidRPr="00656845">
              <w:t>ANZSCO code –</w:t>
            </w:r>
            <w:r w:rsidR="00885A1A">
              <w:t xml:space="preserve"> </w:t>
            </w:r>
            <w:r w:rsidR="00EE35A0" w:rsidRPr="00656845">
              <w:t xml:space="preserve">423313 Personal </w:t>
            </w:r>
            <w:r w:rsidR="008D6758" w:rsidRPr="00656845">
              <w:t>C</w:t>
            </w:r>
            <w:r w:rsidR="00EE35A0" w:rsidRPr="00656845">
              <w:t xml:space="preserve">are </w:t>
            </w:r>
            <w:r w:rsidR="008D6758" w:rsidRPr="00656845">
              <w:t>A</w:t>
            </w:r>
            <w:r w:rsidR="00EE35A0" w:rsidRPr="00656845">
              <w:t>ssistant</w:t>
            </w:r>
          </w:p>
          <w:p w14:paraId="3FB54BAF" w14:textId="2D2FED2B" w:rsidR="008E661E" w:rsidRPr="00656845" w:rsidRDefault="008E661E" w:rsidP="00AE144A">
            <w:pPr>
              <w:pStyle w:val="VRQABodyText"/>
            </w:pPr>
            <w:r w:rsidRPr="00656845">
              <w:t>ASCED Code –</w:t>
            </w:r>
            <w:r w:rsidR="00885A1A">
              <w:t xml:space="preserve"> </w:t>
            </w:r>
            <w:r w:rsidR="00AC3548" w:rsidRPr="00656845">
              <w:t>0905 Human Welfare Studies and Services</w:t>
            </w:r>
          </w:p>
          <w:p w14:paraId="6C0F7507" w14:textId="520B2AA0" w:rsidR="00226769" w:rsidRPr="005800A6" w:rsidRDefault="00226769" w:rsidP="00BD60A1">
            <w:pPr>
              <w:pStyle w:val="VRQABodyText"/>
            </w:pPr>
            <w:r w:rsidRPr="00656845">
              <w:t>National course code</w:t>
            </w:r>
            <w:r w:rsidR="00885A1A">
              <w:t xml:space="preserve"> – 22630VIC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8638A2" w:rsidRDefault="008E661E" w:rsidP="008F72C4">
            <w:pPr>
              <w:pStyle w:val="Heading2"/>
              <w:rPr>
                <w:sz w:val="22"/>
                <w:szCs w:val="22"/>
              </w:rPr>
            </w:pPr>
            <w:bookmarkStart w:id="45" w:name="_Toc479845645"/>
            <w:bookmarkStart w:id="46" w:name="_Toc99709024"/>
            <w:bookmarkStart w:id="47" w:name="_Toc99709774"/>
            <w:bookmarkStart w:id="48" w:name="_Toc139555303"/>
            <w:r w:rsidRPr="008638A2">
              <w:rPr>
                <w:color w:val="103D64" w:themeColor="text2"/>
                <w:sz w:val="22"/>
                <w:szCs w:val="22"/>
              </w:rPr>
              <w:t>Period</w:t>
            </w:r>
            <w:r w:rsidRPr="008638A2">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D868282" w:rsidR="001B512C" w:rsidRPr="00BD60A1" w:rsidRDefault="00BD044B" w:rsidP="00BD60A1">
            <w:pPr>
              <w:pStyle w:val="VRQABodyText"/>
            </w:pPr>
            <w:r w:rsidRPr="008638A2">
              <w:t xml:space="preserve">1 </w:t>
            </w:r>
            <w:r w:rsidR="00BD60A1">
              <w:t xml:space="preserve">September </w:t>
            </w:r>
            <w:r w:rsidRPr="008638A2">
              <w:t xml:space="preserve">2023 to 31 </w:t>
            </w:r>
            <w:r w:rsidR="00BD60A1">
              <w:t xml:space="preserve">August </w:t>
            </w:r>
            <w:r w:rsidRPr="008638A2">
              <w:t>202</w:t>
            </w:r>
            <w:r w:rsidR="00BD60A1">
              <w:t>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39555304"/>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39555305"/>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39555306"/>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79BE92AF" w:rsidR="008006DE" w:rsidRPr="00444664" w:rsidRDefault="00426152" w:rsidP="00FC12DC">
            <w:pPr>
              <w:pStyle w:val="VRQABodyText"/>
              <w:jc w:val="left"/>
            </w:pPr>
            <w:r w:rsidRPr="00426152">
              <w:t>Certificat</w:t>
            </w:r>
            <w:r w:rsidRPr="00987E7D">
              <w:t xml:space="preserve">e III in </w:t>
            </w:r>
            <w:r w:rsidR="00FC12DC" w:rsidRPr="00987E7D">
              <w:t>Community Services, Health Support and Digital Technologies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8638A2" w:rsidRDefault="008006DE" w:rsidP="00761AE0">
            <w:pPr>
              <w:pStyle w:val="Heading4"/>
              <w:rPr>
                <w:sz w:val="22"/>
                <w:szCs w:val="22"/>
              </w:rPr>
            </w:pPr>
            <w:bookmarkStart w:id="57" w:name="_Toc479845649"/>
            <w:bookmarkStart w:id="58" w:name="_Toc139555307"/>
            <w:r w:rsidRPr="008638A2">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51D44925" w:rsidR="008006DE" w:rsidRPr="008638A2" w:rsidRDefault="00037375" w:rsidP="008638A2">
            <w:pPr>
              <w:pStyle w:val="VRQABodyText"/>
              <w:jc w:val="left"/>
              <w:rPr>
                <w:highlight w:val="yellow"/>
              </w:rPr>
            </w:pPr>
            <w:r w:rsidRPr="00037375">
              <w:t>498-633</w:t>
            </w:r>
            <w: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39555308"/>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39555309"/>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4390CA5C" w14:textId="414696A7" w:rsidR="00CA6526" w:rsidRPr="00FC12DC" w:rsidRDefault="00CA6526" w:rsidP="00CA6526">
            <w:pPr>
              <w:pStyle w:val="VRQABodyText"/>
            </w:pPr>
            <w:r w:rsidRPr="00CA6526">
              <w:t xml:space="preserve">This </w:t>
            </w:r>
            <w:r w:rsidRPr="00FC12DC">
              <w:t xml:space="preserve">course enables learners to explore </w:t>
            </w:r>
            <w:r w:rsidR="006A4351" w:rsidRPr="00FC12DC">
              <w:t xml:space="preserve">a range of entry level positions across the </w:t>
            </w:r>
            <w:r w:rsidR="00F93745" w:rsidRPr="00FC12DC">
              <w:t xml:space="preserve">community services and health </w:t>
            </w:r>
            <w:r w:rsidR="006A4351" w:rsidRPr="00FC12DC">
              <w:t>industry including sectors such as aged care, disability, allied health, early childhood education, and community support.</w:t>
            </w:r>
          </w:p>
          <w:p w14:paraId="24B006C3" w14:textId="36AA4017" w:rsidR="00CA6526" w:rsidRPr="00FC12DC" w:rsidRDefault="00CA6526" w:rsidP="00CA6526">
            <w:pPr>
              <w:pStyle w:val="VRQABodyText"/>
            </w:pPr>
            <w:r w:rsidRPr="00FC12DC">
              <w:t xml:space="preserve">Learners will develop </w:t>
            </w:r>
            <w:r w:rsidR="00E51FE2" w:rsidRPr="00FC12DC">
              <w:t xml:space="preserve">knowledge and skills </w:t>
            </w:r>
            <w:r w:rsidRPr="00FC12DC">
              <w:t xml:space="preserve">applicable across a </w:t>
            </w:r>
            <w:r w:rsidR="003D4A36" w:rsidRPr="00FC12DC">
              <w:t xml:space="preserve">variety </w:t>
            </w:r>
            <w:r w:rsidRPr="00FC12DC">
              <w:t xml:space="preserve">of </w:t>
            </w:r>
            <w:r w:rsidR="00046C36" w:rsidRPr="00FC12DC">
              <w:t xml:space="preserve">community </w:t>
            </w:r>
            <w:r w:rsidR="00185DF5" w:rsidRPr="00FC12DC">
              <w:t>services and health sector</w:t>
            </w:r>
            <w:r w:rsidR="003365F2" w:rsidRPr="00FC12DC">
              <w:t xml:space="preserve"> contexts.</w:t>
            </w:r>
            <w:r w:rsidRPr="00FC12DC">
              <w:t xml:space="preserve"> They will: </w:t>
            </w:r>
          </w:p>
          <w:p w14:paraId="089247AF" w14:textId="2788735E" w:rsidR="00EA5B6F" w:rsidRPr="00987E7D" w:rsidRDefault="00EA5B6F" w:rsidP="00E40771">
            <w:pPr>
              <w:pStyle w:val="VRQABullet1"/>
              <w:rPr>
                <w:sz w:val="22"/>
                <w:szCs w:val="22"/>
              </w:rPr>
            </w:pPr>
            <w:r w:rsidRPr="00987E7D">
              <w:rPr>
                <w:sz w:val="22"/>
                <w:szCs w:val="22"/>
              </w:rPr>
              <w:t xml:space="preserve">explore </w:t>
            </w:r>
            <w:r w:rsidR="00185DF5" w:rsidRPr="00987E7D">
              <w:rPr>
                <w:sz w:val="22"/>
                <w:szCs w:val="22"/>
              </w:rPr>
              <w:t>community services and health</w:t>
            </w:r>
            <w:r w:rsidR="00185DF5" w:rsidRPr="00987E7D">
              <w:t xml:space="preserve"> </w:t>
            </w:r>
            <w:r w:rsidRPr="00987E7D">
              <w:rPr>
                <w:sz w:val="22"/>
                <w:szCs w:val="22"/>
              </w:rPr>
              <w:t xml:space="preserve">industry sector career options </w:t>
            </w:r>
          </w:p>
          <w:p w14:paraId="58528840" w14:textId="1171C945" w:rsidR="00945886" w:rsidRPr="00987E7D" w:rsidRDefault="00945886" w:rsidP="00E40771">
            <w:pPr>
              <w:pStyle w:val="VRQABullet1"/>
              <w:rPr>
                <w:sz w:val="22"/>
                <w:szCs w:val="22"/>
              </w:rPr>
            </w:pPr>
            <w:r w:rsidRPr="00987E7D">
              <w:rPr>
                <w:sz w:val="22"/>
                <w:szCs w:val="22"/>
              </w:rPr>
              <w:t xml:space="preserve">gain valuable insight into </w:t>
            </w:r>
            <w:r w:rsidR="002A1513" w:rsidRPr="00987E7D">
              <w:rPr>
                <w:sz w:val="22"/>
                <w:szCs w:val="22"/>
              </w:rPr>
              <w:t xml:space="preserve">digital and </w:t>
            </w:r>
            <w:r w:rsidRPr="00987E7D">
              <w:rPr>
                <w:sz w:val="22"/>
                <w:szCs w:val="22"/>
              </w:rPr>
              <w:t xml:space="preserve">emerging </w:t>
            </w:r>
            <w:r w:rsidR="002A1513" w:rsidRPr="00987E7D">
              <w:rPr>
                <w:sz w:val="22"/>
                <w:szCs w:val="22"/>
              </w:rPr>
              <w:t>technologies and their impact and use within the sector</w:t>
            </w:r>
          </w:p>
          <w:p w14:paraId="6ED4CC0E" w14:textId="3E255B21" w:rsidR="00EA5B6F" w:rsidRPr="00987E7D" w:rsidRDefault="00EA5B6F" w:rsidP="00E40771">
            <w:pPr>
              <w:pStyle w:val="VRQABullet1"/>
              <w:rPr>
                <w:sz w:val="22"/>
                <w:szCs w:val="22"/>
              </w:rPr>
            </w:pPr>
            <w:r w:rsidRPr="00987E7D">
              <w:rPr>
                <w:sz w:val="22"/>
                <w:szCs w:val="22"/>
              </w:rPr>
              <w:t xml:space="preserve">prepare for further vocational education and training and/or higher education </w:t>
            </w:r>
          </w:p>
          <w:p w14:paraId="74A519DD" w14:textId="585193CF" w:rsidR="00EA5B6F" w:rsidRPr="00FC12DC" w:rsidRDefault="00EA5B6F" w:rsidP="00E40771">
            <w:pPr>
              <w:pStyle w:val="VRQABullet1"/>
              <w:rPr>
                <w:sz w:val="22"/>
                <w:szCs w:val="22"/>
              </w:rPr>
            </w:pPr>
            <w:r w:rsidRPr="00987E7D">
              <w:rPr>
                <w:sz w:val="22"/>
                <w:szCs w:val="22"/>
              </w:rPr>
              <w:t>potentially gain employment a</w:t>
            </w:r>
            <w:r w:rsidRPr="00FC12DC">
              <w:rPr>
                <w:sz w:val="22"/>
                <w:szCs w:val="22"/>
              </w:rPr>
              <w:t>nd further training through traineeships, including school-based traineeships</w:t>
            </w:r>
          </w:p>
          <w:p w14:paraId="3CD8C151" w14:textId="77777777" w:rsidR="00EA5B6F" w:rsidRPr="00FC12DC" w:rsidRDefault="00EA5B6F" w:rsidP="00E40771">
            <w:pPr>
              <w:pStyle w:val="VRQABullet1"/>
              <w:rPr>
                <w:sz w:val="22"/>
                <w:szCs w:val="22"/>
              </w:rPr>
            </w:pPr>
            <w:r w:rsidRPr="00FC12DC">
              <w:rPr>
                <w:sz w:val="22"/>
                <w:szCs w:val="22"/>
              </w:rPr>
              <w:t>gain employment in entry level job roles where base level skills can be utilised and further developed.</w:t>
            </w:r>
          </w:p>
          <w:p w14:paraId="56B54229" w14:textId="2734DF65" w:rsidR="00CA6526" w:rsidRPr="00CA6526" w:rsidRDefault="00CA6526" w:rsidP="00EA5B6F">
            <w:pPr>
              <w:pStyle w:val="VRQABodyText"/>
            </w:pPr>
            <w:r w:rsidRPr="00CA6526">
              <w:t>This course prepares learners for entry level job roles across a range of</w:t>
            </w:r>
            <w:r w:rsidR="00837299">
              <w:t xml:space="preserve"> the</w:t>
            </w:r>
            <w:r w:rsidRPr="00CA6526">
              <w:t xml:space="preserve"> industry sectors. Depending on the streams selected, students may undertake </w:t>
            </w:r>
            <w:r w:rsidR="00FA35D8">
              <w:t>entry level</w:t>
            </w:r>
            <w:r w:rsidRPr="00CA6526">
              <w:t xml:space="preserve"> support </w:t>
            </w:r>
            <w:r w:rsidR="00B71079">
              <w:t xml:space="preserve">worker </w:t>
            </w:r>
            <w:r w:rsidRPr="00CA6526">
              <w:t>roles in:</w:t>
            </w:r>
          </w:p>
          <w:p w14:paraId="7CACCD54" w14:textId="326AF305" w:rsidR="00FA35D8" w:rsidRPr="00FA35D8" w:rsidRDefault="0065107A" w:rsidP="00FA35D8">
            <w:pPr>
              <w:pStyle w:val="VRQABullet1"/>
              <w:rPr>
                <w:sz w:val="22"/>
                <w:szCs w:val="22"/>
              </w:rPr>
            </w:pPr>
            <w:r w:rsidRPr="00FA35D8">
              <w:rPr>
                <w:sz w:val="22"/>
                <w:szCs w:val="22"/>
              </w:rPr>
              <w:t xml:space="preserve">aged care support and assistance </w:t>
            </w:r>
          </w:p>
          <w:p w14:paraId="0C4E162A" w14:textId="4BF9CBAD" w:rsidR="00FA35D8" w:rsidRPr="000E5959" w:rsidRDefault="0065107A" w:rsidP="00FA35D8">
            <w:pPr>
              <w:pStyle w:val="VRQABullet1"/>
              <w:rPr>
                <w:sz w:val="22"/>
                <w:szCs w:val="22"/>
              </w:rPr>
            </w:pPr>
            <w:r w:rsidRPr="000E5959">
              <w:rPr>
                <w:sz w:val="22"/>
                <w:szCs w:val="22"/>
              </w:rPr>
              <w:t xml:space="preserve">allied health support </w:t>
            </w:r>
          </w:p>
          <w:p w14:paraId="2AB50C78" w14:textId="490782EA" w:rsidR="00FA35D8" w:rsidRPr="00FA35D8" w:rsidRDefault="0065107A" w:rsidP="00FA35D8">
            <w:pPr>
              <w:pStyle w:val="VRQABullet1"/>
              <w:rPr>
                <w:sz w:val="22"/>
                <w:szCs w:val="22"/>
              </w:rPr>
            </w:pPr>
            <w:r w:rsidRPr="00FA35D8">
              <w:rPr>
                <w:sz w:val="22"/>
                <w:szCs w:val="22"/>
              </w:rPr>
              <w:t xml:space="preserve">kindergarten inclusion support </w:t>
            </w:r>
          </w:p>
          <w:p w14:paraId="7EAC2ECF" w14:textId="40362765" w:rsidR="00FA35D8" w:rsidRPr="00FA35D8" w:rsidRDefault="0065107A" w:rsidP="00FA35D8">
            <w:pPr>
              <w:pStyle w:val="VRQABullet1"/>
              <w:rPr>
                <w:sz w:val="22"/>
                <w:szCs w:val="22"/>
              </w:rPr>
            </w:pPr>
            <w:r w:rsidRPr="00FA35D8">
              <w:rPr>
                <w:sz w:val="22"/>
                <w:szCs w:val="22"/>
              </w:rPr>
              <w:t xml:space="preserve">disability support and assistance </w:t>
            </w:r>
          </w:p>
          <w:p w14:paraId="2E8CA586" w14:textId="7892261B" w:rsidR="00FA35D8" w:rsidRPr="00FA35D8" w:rsidRDefault="0065107A" w:rsidP="00FA35D8">
            <w:pPr>
              <w:pStyle w:val="VRQABullet1"/>
              <w:rPr>
                <w:sz w:val="22"/>
                <w:szCs w:val="22"/>
              </w:rPr>
            </w:pPr>
            <w:r w:rsidRPr="00FA35D8">
              <w:rPr>
                <w:sz w:val="22"/>
                <w:szCs w:val="22"/>
              </w:rPr>
              <w:t xml:space="preserve">health food services </w:t>
            </w:r>
          </w:p>
          <w:p w14:paraId="64B6D5ED" w14:textId="19CCC08A" w:rsidR="00FA35D8" w:rsidRPr="00FA35D8" w:rsidRDefault="0065107A" w:rsidP="00FA35D8">
            <w:pPr>
              <w:pStyle w:val="VRQABullet1"/>
              <w:rPr>
                <w:sz w:val="22"/>
                <w:szCs w:val="22"/>
              </w:rPr>
            </w:pPr>
            <w:r w:rsidRPr="00FA35D8">
              <w:rPr>
                <w:sz w:val="22"/>
                <w:szCs w:val="22"/>
              </w:rPr>
              <w:t xml:space="preserve">health technologies support </w:t>
            </w:r>
          </w:p>
          <w:p w14:paraId="5539D38A" w14:textId="5F0322CE" w:rsidR="00FA35D8" w:rsidRPr="00FA35D8" w:rsidRDefault="0065107A" w:rsidP="00FA35D8">
            <w:pPr>
              <w:pStyle w:val="VRQABullet1"/>
              <w:rPr>
                <w:sz w:val="22"/>
                <w:szCs w:val="22"/>
              </w:rPr>
            </w:pPr>
            <w:r w:rsidRPr="00FA35D8">
              <w:rPr>
                <w:sz w:val="22"/>
                <w:szCs w:val="22"/>
              </w:rPr>
              <w:t xml:space="preserve">leisure and lifestyle support </w:t>
            </w:r>
          </w:p>
          <w:p w14:paraId="4ECC3DE0" w14:textId="165B2D47" w:rsidR="000B41B8" w:rsidRPr="00D86DDA" w:rsidRDefault="0065107A" w:rsidP="00D86DDA">
            <w:pPr>
              <w:pStyle w:val="VRQABullet1"/>
              <w:rPr>
                <w:sz w:val="22"/>
                <w:szCs w:val="22"/>
              </w:rPr>
            </w:pPr>
            <w:r w:rsidRPr="00FA35D8">
              <w:rPr>
                <w:sz w:val="22"/>
                <w:szCs w:val="22"/>
              </w:rPr>
              <w:t>community services</w:t>
            </w:r>
            <w:r>
              <w:rPr>
                <w:sz w:val="22"/>
                <w:szCs w:val="22"/>
              </w:rPr>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4" w:name="_Toc139555310"/>
            <w:r w:rsidRPr="00444664">
              <w:rPr>
                <w:sz w:val="22"/>
                <w:szCs w:val="22"/>
              </w:rPr>
              <w:t xml:space="preserve">2.2 Course </w:t>
            </w:r>
            <w:r w:rsidR="00177CD9" w:rsidRPr="00444664">
              <w:rPr>
                <w:sz w:val="22"/>
                <w:szCs w:val="22"/>
              </w:rPr>
              <w:t>d</w:t>
            </w:r>
            <w:r w:rsidRPr="00444664">
              <w:rPr>
                <w:sz w:val="22"/>
                <w:szCs w:val="22"/>
              </w:rPr>
              <w:t>escription</w:t>
            </w:r>
            <w:bookmarkEnd w:id="64"/>
          </w:p>
        </w:tc>
        <w:tc>
          <w:tcPr>
            <w:tcW w:w="7225" w:type="dxa"/>
            <w:tcBorders>
              <w:top w:val="dotted" w:sz="4" w:space="0" w:color="888B8D" w:themeColor="accent2"/>
              <w:left w:val="dotted" w:sz="4" w:space="0" w:color="888B8D" w:themeColor="accent2"/>
              <w:bottom w:val="nil"/>
              <w:right w:val="nil"/>
            </w:tcBorders>
          </w:tcPr>
          <w:p w14:paraId="1C6F087B" w14:textId="62F61CA7" w:rsidR="00B46762" w:rsidRPr="0011306D" w:rsidRDefault="00B46762" w:rsidP="004635EE">
            <w:pPr>
              <w:pStyle w:val="VRQABodyText"/>
            </w:pPr>
            <w:r w:rsidRPr="0011306D">
              <w:t xml:space="preserve">The Certificate III in </w:t>
            </w:r>
            <w:r w:rsidR="00033620" w:rsidRPr="0011306D">
              <w:t xml:space="preserve">Community Services, Health Support and Digital Technologies </w:t>
            </w:r>
            <w:r w:rsidR="003370D1" w:rsidRPr="0011306D">
              <w:t xml:space="preserve">provides learners with </w:t>
            </w:r>
            <w:r w:rsidRPr="0011306D">
              <w:t xml:space="preserve">a pathway to a range of entry level positions across the </w:t>
            </w:r>
            <w:r w:rsidR="00F93745" w:rsidRPr="0011306D">
              <w:t xml:space="preserve">community services and health </w:t>
            </w:r>
            <w:r w:rsidRPr="0011306D">
              <w:t>industry.</w:t>
            </w:r>
          </w:p>
          <w:p w14:paraId="78BF0CEB" w14:textId="60AAEE01" w:rsidR="007A7C68" w:rsidRPr="0011306D" w:rsidRDefault="00B46762" w:rsidP="00CF1B1F">
            <w:pPr>
              <w:pStyle w:val="VRQABodyText"/>
            </w:pPr>
            <w:r w:rsidRPr="0011306D">
              <w:t xml:space="preserve">The purpose of the course is to qualify students to apply a broad range of knowledge and skills which have application across a variety of </w:t>
            </w:r>
            <w:r w:rsidR="00185DF5" w:rsidRPr="0011306D">
              <w:lastRenderedPageBreak/>
              <w:t>community services and health sector</w:t>
            </w:r>
            <w:r w:rsidRPr="0011306D">
              <w:t xml:space="preserve"> industry contexts</w:t>
            </w:r>
            <w:r w:rsidR="00932D4A" w:rsidRPr="0011306D">
              <w:t xml:space="preserve"> such as aged care, disability, allied health, early childhood education, and community support</w:t>
            </w:r>
            <w:r w:rsidR="00685076" w:rsidRPr="0011306D">
              <w:t xml:space="preserve"> when working under supervision.</w:t>
            </w:r>
            <w:r w:rsidR="00C96E41" w:rsidRPr="0011306D">
              <w:t xml:space="preserve"> In addition, the cour</w:t>
            </w:r>
            <w:r w:rsidR="005718FB" w:rsidRPr="0011306D">
              <w:t>s</w:t>
            </w:r>
            <w:r w:rsidR="00C96E41" w:rsidRPr="0011306D">
              <w:t xml:space="preserve">e equips students with knowledge and skills in the </w:t>
            </w:r>
            <w:r w:rsidR="005718FB" w:rsidRPr="0011306D">
              <w:t>uses and application of digital and emerging technologies in the sector.</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39555311"/>
            <w:r w:rsidRPr="00444664">
              <w:rPr>
                <w:sz w:val="22"/>
                <w:szCs w:val="22"/>
              </w:rPr>
              <w:lastRenderedPageBreak/>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CF1B1F" w:rsidRDefault="008006DE" w:rsidP="004F17D3">
            <w:pPr>
              <w:pStyle w:val="Heading4"/>
              <w:rPr>
                <w:b w:val="0"/>
                <w:sz w:val="22"/>
                <w:szCs w:val="22"/>
              </w:rPr>
            </w:pPr>
            <w:bookmarkStart w:id="68" w:name="_Toc479845653"/>
            <w:bookmarkStart w:id="69" w:name="_Toc139555312"/>
            <w:r w:rsidRPr="00CF1B1F">
              <w:rPr>
                <w:bCs/>
                <w:sz w:val="22"/>
                <w:szCs w:val="22"/>
              </w:rPr>
              <w:t>3</w:t>
            </w:r>
            <w:r w:rsidRPr="00CF1B1F">
              <w:rPr>
                <w:b w:val="0"/>
                <w:sz w:val="22"/>
                <w:szCs w:val="22"/>
              </w:rPr>
              <w:t>.</w:t>
            </w:r>
            <w:r w:rsidRPr="00CF1B1F">
              <w:rPr>
                <w:rStyle w:val="Heading4Char"/>
                <w:b/>
                <w:sz w:val="22"/>
                <w:szCs w:val="22"/>
              </w:rPr>
              <w:t>1 Industry</w:t>
            </w:r>
            <w:r w:rsidR="00C94CE9" w:rsidRPr="00CF1B1F">
              <w:rPr>
                <w:rStyle w:val="Heading4Char"/>
                <w:b/>
                <w:sz w:val="22"/>
                <w:szCs w:val="22"/>
              </w:rPr>
              <w:t xml:space="preserve">, education, legislative, </w:t>
            </w:r>
            <w:r w:rsidRPr="00CF1B1F">
              <w:rPr>
                <w:rStyle w:val="Heading4Char"/>
                <w:b/>
                <w:sz w:val="22"/>
                <w:szCs w:val="22"/>
              </w:rPr>
              <w:t>enterprise</w:t>
            </w:r>
            <w:r w:rsidR="00C94CE9" w:rsidRPr="00CF1B1F">
              <w:rPr>
                <w:rStyle w:val="Heading4Char"/>
                <w:b/>
                <w:sz w:val="22"/>
                <w:szCs w:val="22"/>
              </w:rPr>
              <w:t xml:space="preserve"> or</w:t>
            </w:r>
            <w:r w:rsidR="00C94CE9" w:rsidRPr="00CF1B1F">
              <w:rPr>
                <w:rStyle w:val="Heading4Char"/>
                <w:sz w:val="22"/>
                <w:szCs w:val="22"/>
              </w:rPr>
              <w:t xml:space="preserve"> </w:t>
            </w:r>
            <w:r w:rsidRPr="00CF1B1F">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CC01D06" w14:textId="67226317" w:rsidR="00823C98" w:rsidRPr="000E5959" w:rsidRDefault="00823C98" w:rsidP="00823C98">
            <w:pPr>
              <w:pStyle w:val="VRQAbody"/>
            </w:pPr>
            <w:r w:rsidRPr="000E5959">
              <w:t xml:space="preserve">This course is a result of a Workforce Training Innovation Fund (WTIF) proposal to research and co-design a course with industry focused on the Healthcare, Community Services and Social Assistance Sector to support the surging workforce needs of the sector. The course supports </w:t>
            </w:r>
            <w:r w:rsidR="005E5F3A">
              <w:t>learners</w:t>
            </w:r>
            <w:r w:rsidRPr="000E5959">
              <w:t xml:space="preserve"> to pivot careers and jobs across the sector through the provision of transferrable skills in the core units, exposure to current and emerging digital technologies and identification of skill gaps within industry. </w:t>
            </w:r>
          </w:p>
          <w:p w14:paraId="61262C9F" w14:textId="77777777" w:rsidR="00823C98" w:rsidRPr="000E5959" w:rsidRDefault="00823C98" w:rsidP="00823C98">
            <w:pPr>
              <w:pStyle w:val="VRQAbody"/>
            </w:pPr>
            <w:r w:rsidRPr="000E5959">
              <w:t>The Workforce Training Innovation Fund (WTIF) is a targeted, Skills First funding stream. WTIF creates opportunities for the joint exploration of new ideas and solutions to enhance workplace productivity. Innovative thinking and approaches will allow industry and training providers to challenge existing practices in skills development, training methods and product design. This will result in the improved relevance of training for students, generate outcomes for employees and industry and support economic growth.</w:t>
            </w:r>
            <w:r w:rsidRPr="000E5959">
              <w:rPr>
                <w:rStyle w:val="FootnoteReference"/>
                <w:color w:val="auto"/>
                <w:szCs w:val="22"/>
              </w:rPr>
              <w:footnoteReference w:id="2"/>
            </w:r>
          </w:p>
          <w:p w14:paraId="108AA782" w14:textId="10D0F4A6" w:rsidR="00823C98" w:rsidRPr="000E5959" w:rsidRDefault="00823C98" w:rsidP="00823C98">
            <w:pPr>
              <w:pStyle w:val="VRQAbody"/>
            </w:pPr>
            <w:r w:rsidRPr="000E5959">
              <w:t>This course has been designed in response to a significant opportunity emerging following the COVID-19 pandemic. “Even before COVID-19, Victoria faced a shortage of 66,000 jobs in growing occupations such as carers and health professionals.</w:t>
            </w:r>
            <w:r w:rsidR="00981F22" w:rsidRPr="000E5959">
              <w:t>”</w:t>
            </w:r>
            <w:r w:rsidRPr="000E5959">
              <w:rPr>
                <w:rStyle w:val="FootnoteReference"/>
                <w:color w:val="auto"/>
                <w:szCs w:val="22"/>
              </w:rPr>
              <w:footnoteReference w:id="3"/>
            </w:r>
            <w:r w:rsidRPr="000E5959" w:rsidDel="00AD74C8">
              <w:rPr>
                <w:rStyle w:val="FootnoteReference"/>
                <w:color w:val="auto"/>
                <w:szCs w:val="22"/>
              </w:rPr>
              <w:t xml:space="preserve"> </w:t>
            </w:r>
          </w:p>
          <w:p w14:paraId="3248CE3D" w14:textId="79E71946" w:rsidR="00823C98" w:rsidRPr="000E5959" w:rsidRDefault="00823C98" w:rsidP="00823C98">
            <w:pPr>
              <w:pStyle w:val="VRQAbody"/>
            </w:pPr>
            <w:r w:rsidRPr="000E5959">
              <w:t>With an ageing population, the expansion of the National Disability Insurance Scheme (NDIS)</w:t>
            </w:r>
            <w:r w:rsidRPr="000E5959">
              <w:rPr>
                <w:rStyle w:val="FootnoteReference"/>
                <w:color w:val="auto"/>
                <w:szCs w:val="22"/>
              </w:rPr>
              <w:footnoteReference w:id="4"/>
            </w:r>
            <w:r w:rsidRPr="000E5959">
              <w:t xml:space="preserve"> and a youth market under increased mental health stress</w:t>
            </w:r>
            <w:r w:rsidRPr="000E5959">
              <w:rPr>
                <w:rStyle w:val="FootnoteReference"/>
                <w:color w:val="auto"/>
                <w:szCs w:val="22"/>
              </w:rPr>
              <w:footnoteReference w:id="5"/>
            </w:r>
            <w:r w:rsidR="00981F22" w:rsidRPr="000E5959">
              <w:rPr>
                <w:color w:val="auto"/>
                <w:szCs w:val="22"/>
              </w:rPr>
              <w:t>,</w:t>
            </w:r>
            <w:r w:rsidRPr="000E5959">
              <w:t xml:space="preserve"> the need for skilled staff in Healthcare, Community Services and Social Assistance (HCS&amp;SA) areas has surged.</w:t>
            </w:r>
          </w:p>
          <w:p w14:paraId="2E1CD3DA" w14:textId="3B464C16" w:rsidR="00823C98" w:rsidRPr="000E5959" w:rsidRDefault="00823C98" w:rsidP="00823C98">
            <w:pPr>
              <w:pStyle w:val="VRQAbody"/>
            </w:pPr>
            <w:r w:rsidRPr="000E5959">
              <w:t>In Victoria, 33 per cent of our HCS&amp;SA workers are regional. 14 per cent of our current national workforce work in the Health and Community Services Industry with an anticipated 17.6 per cent growth predicted over the next five years. 30 per cent of this sector has a Certificate III to Diploma level qualification, 15 per cent have no post-</w:t>
            </w:r>
            <w:r w:rsidRPr="000E5959">
              <w:lastRenderedPageBreak/>
              <w:t>secondary school qualifications and 45 per cent are part-time.</w:t>
            </w:r>
            <w:r w:rsidRPr="000E5959">
              <w:rPr>
                <w:rStyle w:val="FootnoteReference"/>
                <w:color w:val="auto"/>
                <w:szCs w:val="22"/>
              </w:rPr>
              <w:footnoteReference w:id="6"/>
            </w:r>
            <w:r w:rsidRPr="000E5959">
              <w:rPr>
                <w:rStyle w:val="FootnoteReference"/>
                <w:color w:val="auto"/>
                <w:szCs w:val="22"/>
              </w:rPr>
              <w:t xml:space="preserve"> </w:t>
            </w:r>
          </w:p>
          <w:p w14:paraId="22F815EF" w14:textId="1726CE87" w:rsidR="00823C98" w:rsidRPr="000E5959" w:rsidRDefault="00823C98" w:rsidP="00823C98">
            <w:pPr>
              <w:pStyle w:val="VRQAbody"/>
            </w:pPr>
            <w:r w:rsidRPr="000E5959">
              <w:t>This means that over 45 per cent of this workforce has been, or should be, trained within the vocational education and training (VET) sector. As with other industries there is an aging workforce which will require replacement and renewal especially regionally</w:t>
            </w:r>
            <w:r w:rsidR="00981F22" w:rsidRPr="000E5959">
              <w:t>.</w:t>
            </w:r>
            <w:r w:rsidRPr="000E5959">
              <w:rPr>
                <w:rStyle w:val="FootnoteReference"/>
                <w:color w:val="auto"/>
                <w:szCs w:val="22"/>
              </w:rPr>
              <w:footnoteReference w:id="7"/>
            </w:r>
          </w:p>
          <w:p w14:paraId="226E2D18" w14:textId="57F8F7DC" w:rsidR="00823C98" w:rsidRPr="000E5959" w:rsidRDefault="00823C98" w:rsidP="00823C98">
            <w:pPr>
              <w:pStyle w:val="VRQAbody"/>
            </w:pPr>
            <w:r w:rsidRPr="000E5959">
              <w:t>There are significant skill shortages in regional health care emerging with an ag</w:t>
            </w:r>
            <w:r w:rsidR="009E1DB3" w:rsidRPr="000E5959">
              <w:t>e</w:t>
            </w:r>
            <w:r w:rsidRPr="000E5959">
              <w:t>ing demographic and population shift of “sea and tree” changers taking advantage of the opportunity to work remotely with a more affordable standard of living. The greatest skill gaps will exist in registered nurses, aged and disabled carers, medical receptionists, child carers and nursing support and personal care workers.</w:t>
            </w:r>
            <w:r w:rsidRPr="000E5959">
              <w:rPr>
                <w:rStyle w:val="FootnoteReference"/>
                <w:color w:val="auto"/>
                <w:szCs w:val="22"/>
              </w:rPr>
              <w:footnoteReference w:id="8"/>
            </w:r>
          </w:p>
          <w:p w14:paraId="77C4BF31" w14:textId="77777777" w:rsidR="00823C98" w:rsidRPr="000E5959" w:rsidRDefault="00823C98" w:rsidP="00981F22">
            <w:pPr>
              <w:pStyle w:val="VRQAbody"/>
              <w:ind w:left="720"/>
            </w:pPr>
            <w:r w:rsidRPr="000E5959">
              <w:t>“Employers need workers who are resilient, proactive and capable and, if you are able to demonstrate these attributes, you will stand out from the crowd. Digital skills are also important, with continued enhancements in technology affecting jobs and society more broadly.”</w:t>
            </w:r>
            <w:r w:rsidRPr="000E5959">
              <w:rPr>
                <w:rStyle w:val="FootnoteReference"/>
                <w:color w:val="auto"/>
                <w:szCs w:val="22"/>
              </w:rPr>
              <w:footnoteReference w:id="9"/>
            </w:r>
          </w:p>
          <w:p w14:paraId="51E7B3F6" w14:textId="7FD3D1B7" w:rsidR="00823C98" w:rsidRPr="000E5959" w:rsidRDefault="00823C98" w:rsidP="00823C98">
            <w:pPr>
              <w:pStyle w:val="VRQAbody"/>
            </w:pPr>
            <w:r w:rsidRPr="000E5959">
              <w:t xml:space="preserve">As the largest employment sector in Victoria, skill shortages are continuing to be predicted. However, one of the largest challenges is that many students do not have a broad and deep understanding of roles available in the HCS&amp;SA sector. This course will provide an opportunity for </w:t>
            </w:r>
            <w:r w:rsidR="007D099B">
              <w:t>learners</w:t>
            </w:r>
            <w:r w:rsidRPr="000E5959">
              <w:t xml:space="preserve"> to explore the sector while building transferable digital and human enterprise skills.</w:t>
            </w:r>
          </w:p>
          <w:p w14:paraId="40EFB344" w14:textId="289F67B2" w:rsidR="00823C98" w:rsidRPr="000E5959" w:rsidRDefault="00823C98" w:rsidP="00823C98">
            <w:pPr>
              <w:pStyle w:val="VRQAbody"/>
            </w:pPr>
            <w:r w:rsidRPr="000E5959">
              <w:t xml:space="preserve">The elective streams are reflective of areas of skill shortages within HCS&amp;SA. The structure of the course enables </w:t>
            </w:r>
            <w:r w:rsidR="007D099B">
              <w:t>learners</w:t>
            </w:r>
            <w:r w:rsidRPr="000E5959">
              <w:t xml:space="preserve"> to complete core units which are applicable and transferrable within HCS&amp;SA and elective streams consisting of units relevant to a specific consumer group and service delivery type.  </w:t>
            </w:r>
          </w:p>
          <w:p w14:paraId="46BD1BCF" w14:textId="42A13E66" w:rsidR="00823C98" w:rsidRPr="000E5959" w:rsidRDefault="00823C98" w:rsidP="00823C98">
            <w:pPr>
              <w:pStyle w:val="VRQAbody"/>
            </w:pPr>
            <w:r w:rsidRPr="000E5959">
              <w:t xml:space="preserve">The development of capabilities across a range of sector areas will allow graduates to access work opportunities that reflect the diversity of skills required within metropolitan and regional Victoria. In addition, they will potentially be exposed to current employment practices in more than one sector area which will allow them to build on new skills to broaden and deepen their employment outcomes.  This provides an opportunity for </w:t>
            </w:r>
            <w:r w:rsidR="007D099B">
              <w:t>learners</w:t>
            </w:r>
            <w:r w:rsidRPr="000E5959">
              <w:t xml:space="preserve"> to pivot across sectors and reflect the diverse skills required, particularly regionally.</w:t>
            </w:r>
          </w:p>
          <w:p w14:paraId="5FE0A173" w14:textId="77777777" w:rsidR="00823C98" w:rsidRPr="000E5959" w:rsidRDefault="00823C98" w:rsidP="00823C98">
            <w:pPr>
              <w:pStyle w:val="VRQAbody"/>
            </w:pPr>
            <w:r w:rsidRPr="000E5959">
              <w:t xml:space="preserve">The Macklin Review (2020) identifies four major opportunities for developing the Australian workforce specifically around Future Skills: Care economy, Digital economy, Green Economy and Advanced </w:t>
            </w:r>
            <w:r w:rsidRPr="000E5959">
              <w:lastRenderedPageBreak/>
              <w:t xml:space="preserve">Manufacturing. Two that are of particular relevance to this course are: </w:t>
            </w:r>
          </w:p>
          <w:p w14:paraId="479E9D08" w14:textId="0F62238B" w:rsidR="00823C98" w:rsidRPr="000E5959" w:rsidRDefault="00823C98" w:rsidP="00823C98">
            <w:pPr>
              <w:pStyle w:val="VRQAbody"/>
              <w:ind w:left="720"/>
            </w:pPr>
            <w:r w:rsidRPr="000E5959">
              <w:t>“Care economy: COVID-19 has exposed low pay and often poor conditions for workers in early childhood, disability, and aged care, as well as in allied health and community services. To ensure that high-quality services are delivered at an efficient cost to an ageing population, these services will have to focus increasingly on prevention, early intervention and coordinated care, amid other solutions to health and care challenges.”</w:t>
            </w:r>
          </w:p>
          <w:p w14:paraId="2AFB1718" w14:textId="77777777" w:rsidR="00823C98" w:rsidRPr="000E5959" w:rsidRDefault="00823C98" w:rsidP="00823C98">
            <w:pPr>
              <w:pStyle w:val="VRQAbody"/>
              <w:ind w:left="720"/>
            </w:pPr>
            <w:r w:rsidRPr="000E5959">
              <w:t>“Digital economy: COVID-19 has accelerated the digitisation of our economy and society. Within weeks of its onset, many sectors made transitions to online work and activity that were previously expected to be years away. While the ICT sector, including its vibrant start up community, is important in its own right, digital technologies penetrate all industries, transforming how we work, learn, innovate, and spend our leisure time.”</w:t>
            </w:r>
            <w:r w:rsidRPr="000E5959">
              <w:rPr>
                <w:rStyle w:val="FootnoteReference"/>
                <w:color w:val="auto"/>
                <w:szCs w:val="22"/>
              </w:rPr>
              <w:footnoteReference w:id="10"/>
            </w:r>
          </w:p>
          <w:p w14:paraId="7DB1CFBA" w14:textId="77777777" w:rsidR="00823C98" w:rsidRPr="000E5959" w:rsidRDefault="00823C98" w:rsidP="00823C98">
            <w:pPr>
              <w:pStyle w:val="VRQAbody"/>
            </w:pPr>
            <w:r w:rsidRPr="000E5959">
              <w:t>The embedding of digital skills as part of the course design aims to provide elements of future proofing as job roles in the sector are increasingly reliant on technology as an underpinning skill.</w:t>
            </w:r>
          </w:p>
          <w:p w14:paraId="297B14DF" w14:textId="77777777" w:rsidR="00823C98" w:rsidRPr="000E5959" w:rsidRDefault="00823C98" w:rsidP="00823C98">
            <w:pPr>
              <w:pStyle w:val="VRQAbody"/>
            </w:pPr>
            <w:r w:rsidRPr="000E5959">
              <w:t xml:space="preserve">This qualification supports two key drivers: building industry insight for senior secondary students and post-secondary students into the breadth of job and career opportunities in the sector that employs the most people and building pathways that can be pursued with industry-based insights once the students are clear of their preferences.  </w:t>
            </w:r>
          </w:p>
          <w:p w14:paraId="33C2ED25" w14:textId="77777777" w:rsidR="00823C98" w:rsidRPr="000E5959" w:rsidRDefault="00823C98" w:rsidP="00823C98">
            <w:pPr>
              <w:pStyle w:val="VRQAbody"/>
            </w:pPr>
            <w:r w:rsidRPr="000E5959">
              <w:t>There are three target groups for this course:</w:t>
            </w:r>
          </w:p>
          <w:p w14:paraId="5810792F"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the significant unqualified workforce that entered the HCS&amp;SA sector during COVID</w:t>
            </w:r>
          </w:p>
          <w:p w14:paraId="0B05EAA0"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post-secondary and mature age students seeking further career exploration and entry level skills to enter the workforce</w:t>
            </w:r>
          </w:p>
          <w:p w14:paraId="7D06BAD6" w14:textId="77777777" w:rsidR="00823C98" w:rsidRPr="000E5959" w:rsidRDefault="00823C98" w:rsidP="00823C98">
            <w:pPr>
              <w:pStyle w:val="VRQABullet1"/>
              <w:rPr>
                <w:rFonts w:eastAsiaTheme="minorHAnsi"/>
                <w:color w:val="555559"/>
                <w:sz w:val="22"/>
                <w:lang w:eastAsia="en-US"/>
              </w:rPr>
            </w:pPr>
            <w:r w:rsidRPr="000E5959">
              <w:rPr>
                <w:rFonts w:eastAsiaTheme="minorHAnsi"/>
                <w:color w:val="555559"/>
                <w:sz w:val="22"/>
                <w:lang w:eastAsia="en-US"/>
              </w:rPr>
              <w:t xml:space="preserve">senior secondary students exploring future careers in the HCS&amp;SA sector prior to making final career choices post-secondary. </w:t>
            </w:r>
          </w:p>
          <w:p w14:paraId="063AA539" w14:textId="5E66C47C" w:rsidR="00823C98" w:rsidRPr="000E5959" w:rsidRDefault="00823C98" w:rsidP="00823C98">
            <w:pPr>
              <w:pStyle w:val="VRQAbody"/>
            </w:pPr>
            <w:r w:rsidRPr="000E5959">
              <w:t>The course is expected to attract strong demand from the various target cohorts looking to gain valuable workplace knowledge and practical skills that will allow them to transition successfully into further education and training</w:t>
            </w:r>
            <w:r w:rsidR="00CE5DB3" w:rsidRPr="000E5959">
              <w:t>.</w:t>
            </w:r>
          </w:p>
          <w:p w14:paraId="12E12A64" w14:textId="77777777" w:rsidR="00823C98" w:rsidRPr="000E5959" w:rsidRDefault="00823C98" w:rsidP="00823C98">
            <w:pPr>
              <w:pStyle w:val="VRQAbody"/>
            </w:pPr>
            <w:r w:rsidRPr="000E5959">
              <w:t xml:space="preserve">Additional uptake will be driven by the Victorian Government support of priority industry and sectors that will drive Victoria’s economic growth and jobs and the Connecting Regional Communities Program.   </w:t>
            </w:r>
          </w:p>
          <w:p w14:paraId="75EED2C5" w14:textId="77777777" w:rsidR="00823C98" w:rsidRPr="000E5959" w:rsidRDefault="00823C98" w:rsidP="00823C98">
            <w:pPr>
              <w:pStyle w:val="VRQAbody"/>
            </w:pPr>
          </w:p>
          <w:p w14:paraId="1DDC6D82" w14:textId="77777777" w:rsidR="00823C98" w:rsidRPr="000E5959" w:rsidRDefault="00823C98" w:rsidP="00823C98">
            <w:pPr>
              <w:pStyle w:val="VRQAbody"/>
            </w:pPr>
            <w:r w:rsidRPr="000E5959">
              <w:lastRenderedPageBreak/>
              <w:t>Research and consultation</w:t>
            </w:r>
          </w:p>
          <w:p w14:paraId="2C61C9F4" w14:textId="77777777" w:rsidR="00823C98" w:rsidRPr="000E5959" w:rsidRDefault="00823C98" w:rsidP="00823C98">
            <w:pPr>
              <w:pStyle w:val="VRQAbody"/>
            </w:pPr>
            <w:r w:rsidRPr="000E5959">
              <w:t>An applied research methodology approach was undertaken to meet the co-design with industry approach. The course design was driven through desktop research and industry consultations to identify the critical workforce challenges.</w:t>
            </w:r>
          </w:p>
          <w:p w14:paraId="3E8D522F" w14:textId="77777777" w:rsidR="00823C98" w:rsidRPr="000E5959" w:rsidRDefault="00823C98" w:rsidP="00823C98">
            <w:pPr>
              <w:pStyle w:val="VRQAbody"/>
            </w:pPr>
            <w:r w:rsidRPr="000E5959">
              <w:t>The stages of the research and co-design approach included:</w:t>
            </w:r>
          </w:p>
          <w:p w14:paraId="4E96A5EC" w14:textId="2C96D7AF" w:rsidR="00823C98" w:rsidRPr="000E5959" w:rsidRDefault="00823C98" w:rsidP="008638A2">
            <w:pPr>
              <w:pStyle w:val="VRQAbody"/>
              <w:numPr>
                <w:ilvl w:val="0"/>
                <w:numId w:val="25"/>
              </w:numPr>
            </w:pPr>
            <w:r w:rsidRPr="000E5959">
              <w:t>Literature review – to gain an understanding of the legislative and regulatory environment, including recent Royal Commission recommendations that may impact training needs in the sector</w:t>
            </w:r>
            <w:r w:rsidR="0076467B">
              <w:t>.</w:t>
            </w:r>
          </w:p>
          <w:p w14:paraId="04682834" w14:textId="31DD2D24" w:rsidR="00823C98" w:rsidRPr="000E5959" w:rsidRDefault="00823C98" w:rsidP="008638A2">
            <w:pPr>
              <w:pStyle w:val="VRQAbody"/>
              <w:numPr>
                <w:ilvl w:val="0"/>
                <w:numId w:val="25"/>
              </w:numPr>
            </w:pPr>
            <w:r w:rsidRPr="000E5959">
              <w:t>Skills matrix and curriculum models – development of a variety of skill matrices to reflect desktop research to provide a roadmap for design and development of curriculum models</w:t>
            </w:r>
            <w:r w:rsidR="0076467B">
              <w:t>.</w:t>
            </w:r>
          </w:p>
          <w:p w14:paraId="2ADB01B9" w14:textId="0D198C62" w:rsidR="00823C98" w:rsidRPr="000E5959" w:rsidRDefault="00823C98" w:rsidP="008638A2">
            <w:pPr>
              <w:pStyle w:val="VRQAbody"/>
              <w:numPr>
                <w:ilvl w:val="0"/>
                <w:numId w:val="25"/>
              </w:numPr>
            </w:pPr>
            <w:r w:rsidRPr="000E5959">
              <w:t>Stakeholder consultation framework – implementation of a stakeholder engagement plan including stakeholder interviews on iterative themes identified during the first two stages</w:t>
            </w:r>
            <w:r w:rsidR="0076467B">
              <w:t>.</w:t>
            </w:r>
          </w:p>
          <w:p w14:paraId="2EDDDDD7" w14:textId="77777777" w:rsidR="00823C98" w:rsidRPr="000E5959" w:rsidRDefault="00823C98" w:rsidP="00823C98">
            <w:pPr>
              <w:pStyle w:val="VRQAbody"/>
            </w:pPr>
          </w:p>
          <w:p w14:paraId="10944D76" w14:textId="61C4B3C9" w:rsidR="00823C98" w:rsidRPr="000E5959" w:rsidRDefault="00823C98" w:rsidP="00823C98">
            <w:pPr>
              <w:pStyle w:val="VRQAbody"/>
            </w:pPr>
            <w:r w:rsidRPr="000E5959">
              <w:t>The full research and co-design approach is fully outlined in the Healthcare, Community Services and Social Assistance (HCS&amp;SA) Futures White Paper: Findings and Conclusions</w:t>
            </w:r>
            <w:r w:rsidR="00981F22" w:rsidRPr="000E5959">
              <w:t>.</w:t>
            </w:r>
            <w:r w:rsidRPr="000E5959">
              <w:rPr>
                <w:rStyle w:val="FootnoteReference"/>
                <w:color w:val="auto"/>
                <w:szCs w:val="22"/>
              </w:rPr>
              <w:footnoteReference w:id="11"/>
            </w:r>
            <w:r w:rsidRPr="000E5959">
              <w:t xml:space="preserve"> Salient findings from the research and consultation have informed the design of this course and are featured below.</w:t>
            </w:r>
          </w:p>
          <w:p w14:paraId="246C5EDE" w14:textId="77777777" w:rsidR="00823C98" w:rsidRPr="000E5959" w:rsidRDefault="00823C98" w:rsidP="00823C98">
            <w:pPr>
              <w:pStyle w:val="VRQAbody"/>
            </w:pPr>
          </w:p>
          <w:p w14:paraId="6C802A8F" w14:textId="77777777" w:rsidR="00823C98" w:rsidRPr="000E5959" w:rsidRDefault="00823C98" w:rsidP="00823C98">
            <w:pPr>
              <w:pStyle w:val="VRQAbody"/>
            </w:pPr>
            <w:r w:rsidRPr="000E5959">
              <w:t>Australian Government Future Directions</w:t>
            </w:r>
          </w:p>
          <w:p w14:paraId="0BEDADD5" w14:textId="77777777" w:rsidR="00823C98" w:rsidRPr="000E5959" w:rsidRDefault="00823C98" w:rsidP="00823C98">
            <w:pPr>
              <w:pStyle w:val="VRQAbody"/>
            </w:pPr>
            <w:r w:rsidRPr="000E5959">
              <w:t>In the 2021–22 Budget the Australian Government committed to align regulation of Commonwealth funded care and support to improve protections and ensure consistent quality and safety for participants and consumers.</w:t>
            </w:r>
            <w:r w:rsidRPr="000E5959">
              <w:rPr>
                <w:rStyle w:val="FootnoteReference"/>
                <w:color w:val="auto"/>
                <w:szCs w:val="22"/>
              </w:rPr>
              <w:footnoteReference w:id="12"/>
            </w:r>
          </w:p>
          <w:p w14:paraId="38327DDA" w14:textId="77777777" w:rsidR="00823C98" w:rsidRPr="000E5959" w:rsidRDefault="00823C98" w:rsidP="00823C98">
            <w:pPr>
              <w:pStyle w:val="VRQAbody"/>
            </w:pPr>
            <w:r w:rsidRPr="000E5959">
              <w:t>The Commonwealth agencies involved in the alignment of regulations included:</w:t>
            </w:r>
          </w:p>
          <w:p w14:paraId="0412D3E3" w14:textId="77777777" w:rsidR="00823C98" w:rsidRPr="000E5959" w:rsidRDefault="00823C98" w:rsidP="008638A2">
            <w:pPr>
              <w:pStyle w:val="VRQAbody"/>
              <w:numPr>
                <w:ilvl w:val="0"/>
                <w:numId w:val="25"/>
              </w:numPr>
            </w:pPr>
            <w:r w:rsidRPr="000E5959">
              <w:t>Aged Care Quality and Safety Commission (ACQSC)</w:t>
            </w:r>
          </w:p>
          <w:p w14:paraId="61576E13" w14:textId="77777777" w:rsidR="00823C98" w:rsidRPr="000E5959" w:rsidRDefault="00823C98" w:rsidP="008638A2">
            <w:pPr>
              <w:pStyle w:val="VRQAbody"/>
              <w:numPr>
                <w:ilvl w:val="0"/>
                <w:numId w:val="25"/>
              </w:numPr>
            </w:pPr>
            <w:r w:rsidRPr="000E5959">
              <w:t>Department of Health</w:t>
            </w:r>
          </w:p>
          <w:p w14:paraId="7226BB19" w14:textId="77777777" w:rsidR="00823C98" w:rsidRPr="000E5959" w:rsidRDefault="00823C98" w:rsidP="008638A2">
            <w:pPr>
              <w:pStyle w:val="VRQAbody"/>
              <w:numPr>
                <w:ilvl w:val="0"/>
                <w:numId w:val="25"/>
              </w:numPr>
            </w:pPr>
            <w:r w:rsidRPr="000E5959">
              <w:t>Department of Social Services (DSS)</w:t>
            </w:r>
          </w:p>
          <w:p w14:paraId="52E49302" w14:textId="77777777" w:rsidR="00823C98" w:rsidRPr="000E5959" w:rsidRDefault="00823C98" w:rsidP="008638A2">
            <w:pPr>
              <w:pStyle w:val="VRQAbody"/>
              <w:numPr>
                <w:ilvl w:val="0"/>
                <w:numId w:val="25"/>
              </w:numPr>
            </w:pPr>
            <w:r w:rsidRPr="000E5959">
              <w:t>Department of Veterans’ Affairs (DVA)</w:t>
            </w:r>
          </w:p>
          <w:p w14:paraId="25E8A758" w14:textId="77777777" w:rsidR="00823C98" w:rsidRPr="000E5959" w:rsidRDefault="00823C98" w:rsidP="008638A2">
            <w:pPr>
              <w:pStyle w:val="VRQAbody"/>
              <w:numPr>
                <w:ilvl w:val="0"/>
                <w:numId w:val="25"/>
              </w:numPr>
            </w:pPr>
            <w:r w:rsidRPr="000E5959">
              <w:t>NDIS Quality and Safeguards Commission (NDIS Commission).</w:t>
            </w:r>
          </w:p>
          <w:p w14:paraId="696898DB" w14:textId="77777777" w:rsidR="00823C98" w:rsidRPr="000E5959" w:rsidRDefault="00823C98" w:rsidP="00823C98">
            <w:pPr>
              <w:pStyle w:val="VRQAbody"/>
            </w:pPr>
            <w:r w:rsidRPr="000E5959">
              <w:lastRenderedPageBreak/>
              <w:t>These agencies cover the following occupational categories:</w:t>
            </w:r>
          </w:p>
          <w:p w14:paraId="6CBD0B1B" w14:textId="77777777" w:rsidR="00823C98" w:rsidRPr="000E5959" w:rsidRDefault="00823C98" w:rsidP="008638A2">
            <w:pPr>
              <w:pStyle w:val="VRQAbody"/>
              <w:numPr>
                <w:ilvl w:val="0"/>
                <w:numId w:val="25"/>
              </w:numPr>
            </w:pPr>
            <w:r w:rsidRPr="000E5959">
              <w:t>Personal carers in aged, disability and combined aged and disability services</w:t>
            </w:r>
          </w:p>
          <w:p w14:paraId="2B600D2F" w14:textId="77777777" w:rsidR="00823C98" w:rsidRPr="000E5959" w:rsidRDefault="00823C98" w:rsidP="008638A2">
            <w:pPr>
              <w:pStyle w:val="VRQAbody"/>
              <w:numPr>
                <w:ilvl w:val="0"/>
                <w:numId w:val="25"/>
              </w:numPr>
            </w:pPr>
            <w:r w:rsidRPr="000E5959">
              <w:t>Allied Health Assistants who work in health care and social assistance services</w:t>
            </w:r>
          </w:p>
          <w:p w14:paraId="1EE6A003" w14:textId="77777777" w:rsidR="00823C98" w:rsidRPr="000E5959" w:rsidRDefault="00823C98" w:rsidP="008638A2">
            <w:pPr>
              <w:pStyle w:val="VRQAbody"/>
              <w:numPr>
                <w:ilvl w:val="0"/>
                <w:numId w:val="25"/>
              </w:numPr>
            </w:pPr>
            <w:r w:rsidRPr="000E5959">
              <w:t>Personal carers who work in residential, community and home care, employment, and training services.</w:t>
            </w:r>
          </w:p>
          <w:p w14:paraId="10956810" w14:textId="77777777" w:rsidR="00823C98" w:rsidRPr="000E5959" w:rsidRDefault="00823C98" w:rsidP="00823C98">
            <w:pPr>
              <w:pStyle w:val="VRQAbody"/>
            </w:pPr>
            <w:r w:rsidRPr="000E5959">
              <w:t>Underpinning the alignment of regulation are the following intentions for providers and workers:</w:t>
            </w:r>
          </w:p>
          <w:p w14:paraId="4EC5E08A" w14:textId="77777777" w:rsidR="00823C98" w:rsidRPr="000E5959" w:rsidRDefault="00823C98" w:rsidP="008638A2">
            <w:pPr>
              <w:pStyle w:val="VRQAbody"/>
              <w:numPr>
                <w:ilvl w:val="0"/>
                <w:numId w:val="25"/>
              </w:numPr>
            </w:pPr>
            <w:r w:rsidRPr="000E5959">
              <w:t>it will be easier for service providers and workers to deliver services across the sector workers will have increased flexibility and mobility across sectors.</w:t>
            </w:r>
          </w:p>
          <w:p w14:paraId="1843E6DA" w14:textId="77777777" w:rsidR="00823C98" w:rsidRPr="000E5959" w:rsidRDefault="00823C98" w:rsidP="008638A2">
            <w:pPr>
              <w:pStyle w:val="VRQAbody"/>
              <w:numPr>
                <w:ilvl w:val="0"/>
                <w:numId w:val="25"/>
              </w:numPr>
            </w:pPr>
            <w:r w:rsidRPr="000E5959">
              <w:t>duplication of reporting will be reduced where possible</w:t>
            </w:r>
          </w:p>
          <w:p w14:paraId="7FFBEF11" w14:textId="77777777" w:rsidR="00823C98" w:rsidRPr="000E5959" w:rsidRDefault="00823C98" w:rsidP="008638A2">
            <w:pPr>
              <w:pStyle w:val="VRQAbody"/>
              <w:numPr>
                <w:ilvl w:val="0"/>
                <w:numId w:val="25"/>
              </w:numPr>
            </w:pPr>
            <w:r w:rsidRPr="000E5959">
              <w:t>best practice regulation can be implemented across sectors, while ensuring differences across sectors are appropriately catered for.</w:t>
            </w:r>
          </w:p>
          <w:p w14:paraId="7F0F5004" w14:textId="77777777" w:rsidR="00823C98" w:rsidRPr="000E5959" w:rsidRDefault="00823C98" w:rsidP="00823C98">
            <w:pPr>
              <w:pStyle w:val="VRQAbody"/>
            </w:pPr>
          </w:p>
          <w:p w14:paraId="097D9893" w14:textId="77777777" w:rsidR="00823C98" w:rsidRPr="000E5959" w:rsidRDefault="00823C98" w:rsidP="00823C98">
            <w:pPr>
              <w:pStyle w:val="VRQAbody"/>
            </w:pPr>
            <w:r w:rsidRPr="000E5959">
              <w:t>Ageing population</w:t>
            </w:r>
          </w:p>
          <w:p w14:paraId="32530144" w14:textId="77777777" w:rsidR="00823C98" w:rsidRPr="000E5959" w:rsidRDefault="00823C98" w:rsidP="00823C98">
            <w:pPr>
              <w:pStyle w:val="VRQAbody"/>
            </w:pPr>
            <w:r w:rsidRPr="000E5959">
              <w:t>“In Australia, workforce shortages in residential aged care present a significant challenge for the aged care industry. The growing demand for workers in aged care, combined with the shrinking supply of younger workers entering the field, highlights a future workforce crisis.”</w:t>
            </w:r>
            <w:r w:rsidRPr="000E5959">
              <w:rPr>
                <w:rStyle w:val="FootnoteReference"/>
                <w:color w:val="auto"/>
                <w:szCs w:val="22"/>
              </w:rPr>
              <w:footnoteReference w:id="13"/>
            </w:r>
          </w:p>
          <w:p w14:paraId="35645A95" w14:textId="77777777" w:rsidR="00823C98" w:rsidRPr="000E5959" w:rsidRDefault="00823C98" w:rsidP="00823C98">
            <w:pPr>
              <w:pStyle w:val="VRQAbody"/>
            </w:pPr>
            <w:r w:rsidRPr="000E5959">
              <w:t>The HCS&amp;SA Industry is now facing a ‘perfect storm’ due to high levels of staff turnover and difficulty in attracting staff, restricted access to international talent, increased public focus due to COVID, and a series of investigations and Royal Commissions. It is within this context that the proposed course is to be developed to contribute workforce development solutions.</w:t>
            </w:r>
            <w:r w:rsidRPr="000E5959">
              <w:rPr>
                <w:rStyle w:val="FootnoteReference"/>
                <w:color w:val="auto"/>
                <w:szCs w:val="22"/>
              </w:rPr>
              <w:footnoteReference w:id="14"/>
            </w:r>
          </w:p>
          <w:p w14:paraId="6492FCAF" w14:textId="77777777" w:rsidR="00981F22" w:rsidRPr="000E5959" w:rsidRDefault="00981F22" w:rsidP="00823C98">
            <w:pPr>
              <w:pStyle w:val="VRQAbody"/>
            </w:pPr>
          </w:p>
          <w:p w14:paraId="65F3C78A" w14:textId="77824424" w:rsidR="00823C98" w:rsidRPr="000E5959" w:rsidRDefault="00823C98" w:rsidP="00823C98">
            <w:pPr>
              <w:pStyle w:val="VRQAbody"/>
            </w:pPr>
            <w:r w:rsidRPr="000E5959">
              <w:t>NDIS</w:t>
            </w:r>
          </w:p>
          <w:p w14:paraId="543AE8ED" w14:textId="75F4BD28" w:rsidR="00823C98" w:rsidRPr="000E5959" w:rsidRDefault="00823C98" w:rsidP="00823C98">
            <w:pPr>
              <w:pStyle w:val="VRQAbody"/>
            </w:pPr>
            <w:r w:rsidRPr="000E5959">
              <w:t xml:space="preserve">It is estimated that the NDIS workforce will need to grow by an additional 83,000 full time equivalent staff to support participants at the scheme’s projected peak. However, attracting and retaining a suitably skilled, qualified workforce continues to prove a significant challenge, with the sector increasingly seen as overworked, underpaid, </w:t>
            </w:r>
            <w:r w:rsidRPr="000E5959">
              <w:lastRenderedPageBreak/>
              <w:t>undervalued, and poorly trained.</w:t>
            </w:r>
            <w:r w:rsidRPr="000E5959">
              <w:rPr>
                <w:rStyle w:val="FootnoteReference"/>
                <w:color w:val="auto"/>
                <w:szCs w:val="22"/>
              </w:rPr>
              <w:footnoteReference w:id="15"/>
            </w:r>
          </w:p>
          <w:p w14:paraId="4909A3D6" w14:textId="77777777" w:rsidR="00981F22" w:rsidRPr="000E5959" w:rsidRDefault="00981F22" w:rsidP="00823C98">
            <w:pPr>
              <w:pStyle w:val="VRQAbody"/>
            </w:pPr>
          </w:p>
          <w:p w14:paraId="7306A63C" w14:textId="77777777" w:rsidR="00823C98" w:rsidRPr="000E5959" w:rsidRDefault="00823C98" w:rsidP="00823C98">
            <w:pPr>
              <w:pStyle w:val="VRQAbody"/>
            </w:pPr>
            <w:r w:rsidRPr="000E5959">
              <w:t>Emerging vocational education and training themes</w:t>
            </w:r>
          </w:p>
          <w:p w14:paraId="61243957" w14:textId="77777777" w:rsidR="00823C98" w:rsidRPr="000E5959" w:rsidRDefault="00823C98" w:rsidP="00823C98">
            <w:pPr>
              <w:pStyle w:val="VRQAbody"/>
            </w:pPr>
            <w:r w:rsidRPr="000E5959">
              <w:t>The Human Services Workforce Forum Report</w:t>
            </w:r>
            <w:r w:rsidRPr="000E5959">
              <w:rPr>
                <w:rStyle w:val="FootnoteReference"/>
                <w:color w:val="auto"/>
                <w:szCs w:val="22"/>
              </w:rPr>
              <w:footnoteReference w:id="16"/>
            </w:r>
            <w:r w:rsidRPr="000E5959">
              <w:rPr>
                <w:rStyle w:val="FootnoteReference"/>
                <w:color w:val="auto"/>
                <w:szCs w:val="22"/>
              </w:rPr>
              <w:t xml:space="preserve"> </w:t>
            </w:r>
            <w:r w:rsidRPr="000E5959">
              <w:t>identified as the key themes emerging for ongoing training and development of the human services workforce:</w:t>
            </w:r>
          </w:p>
          <w:p w14:paraId="45B8AE06" w14:textId="77777777" w:rsidR="00823C98" w:rsidRPr="000E5959" w:rsidRDefault="00823C98" w:rsidP="008638A2">
            <w:pPr>
              <w:pStyle w:val="VRQAbody"/>
              <w:numPr>
                <w:ilvl w:val="0"/>
                <w:numId w:val="25"/>
              </w:numPr>
            </w:pPr>
            <w:r w:rsidRPr="000E5959">
              <w:t>low qualification completion rates</w:t>
            </w:r>
          </w:p>
          <w:p w14:paraId="58F8F9D7" w14:textId="77777777" w:rsidR="00823C98" w:rsidRPr="000E5959" w:rsidRDefault="00823C98" w:rsidP="008638A2">
            <w:pPr>
              <w:pStyle w:val="VRQAbody"/>
              <w:numPr>
                <w:ilvl w:val="0"/>
                <w:numId w:val="25"/>
              </w:numPr>
            </w:pPr>
            <w:r w:rsidRPr="000E5959">
              <w:t>cost and practicalities involved in back-filling staff</w:t>
            </w:r>
          </w:p>
          <w:p w14:paraId="629588E4" w14:textId="77777777" w:rsidR="00823C98" w:rsidRPr="000E5959" w:rsidRDefault="00823C98" w:rsidP="008638A2">
            <w:pPr>
              <w:pStyle w:val="VRQAbody"/>
              <w:numPr>
                <w:ilvl w:val="0"/>
                <w:numId w:val="25"/>
              </w:numPr>
            </w:pPr>
            <w:r w:rsidRPr="000E5959">
              <w:t>gap between what the Training Packages require and what the industry really needs</w:t>
            </w:r>
          </w:p>
          <w:p w14:paraId="1DB1803A" w14:textId="77777777" w:rsidR="00823C98" w:rsidRPr="000E5959" w:rsidRDefault="00823C98" w:rsidP="008638A2">
            <w:pPr>
              <w:pStyle w:val="VRQAbody"/>
              <w:numPr>
                <w:ilvl w:val="0"/>
                <w:numId w:val="25"/>
              </w:numPr>
            </w:pPr>
            <w:r w:rsidRPr="000E5959">
              <w:t>compliance and reporting requirements require training</w:t>
            </w:r>
          </w:p>
          <w:p w14:paraId="3D90EC0A" w14:textId="77777777" w:rsidR="00823C98" w:rsidRPr="000E5959" w:rsidRDefault="00823C98" w:rsidP="008638A2">
            <w:pPr>
              <w:pStyle w:val="VRQAbody"/>
              <w:numPr>
                <w:ilvl w:val="0"/>
                <w:numId w:val="25"/>
              </w:numPr>
            </w:pPr>
            <w:r w:rsidRPr="000E5959">
              <w:t>duplicate effort being done by organisations</w:t>
            </w:r>
          </w:p>
          <w:p w14:paraId="7BBC1398" w14:textId="77777777" w:rsidR="00823C98" w:rsidRPr="000E5959" w:rsidRDefault="00823C98" w:rsidP="008638A2">
            <w:pPr>
              <w:pStyle w:val="VRQAbody"/>
              <w:numPr>
                <w:ilvl w:val="0"/>
                <w:numId w:val="25"/>
              </w:numPr>
            </w:pPr>
            <w:r w:rsidRPr="000E5959">
              <w:t>training in home care and community care environments.</w:t>
            </w:r>
          </w:p>
          <w:p w14:paraId="7948B7DC" w14:textId="77777777" w:rsidR="00823C98" w:rsidRPr="000E5959" w:rsidRDefault="00823C98" w:rsidP="00823C98">
            <w:pPr>
              <w:pStyle w:val="VRQAbody"/>
            </w:pPr>
            <w:r w:rsidRPr="000E5959">
              <w:t>The Report identified the following as potential solutions:</w:t>
            </w:r>
          </w:p>
          <w:p w14:paraId="75C266AF" w14:textId="77777777" w:rsidR="00823C98" w:rsidRPr="000E5959" w:rsidRDefault="00823C98" w:rsidP="008638A2">
            <w:pPr>
              <w:pStyle w:val="VRQAbody"/>
              <w:numPr>
                <w:ilvl w:val="0"/>
                <w:numId w:val="25"/>
              </w:numPr>
            </w:pPr>
            <w:r w:rsidRPr="000E5959">
              <w:t>Offering pathways</w:t>
            </w:r>
          </w:p>
          <w:p w14:paraId="3DEA39D7" w14:textId="77777777" w:rsidR="00823C98" w:rsidRPr="000E5959" w:rsidRDefault="00823C98" w:rsidP="008638A2">
            <w:pPr>
              <w:pStyle w:val="VRQAbody"/>
              <w:numPr>
                <w:ilvl w:val="0"/>
                <w:numId w:val="25"/>
              </w:numPr>
            </w:pPr>
            <w:r w:rsidRPr="000E5959">
              <w:t>Online training (short courses, micro credentials)</w:t>
            </w:r>
          </w:p>
          <w:p w14:paraId="5DB9C718" w14:textId="77777777" w:rsidR="00823C98" w:rsidRPr="000E5959" w:rsidRDefault="00823C98" w:rsidP="008638A2">
            <w:pPr>
              <w:pStyle w:val="VRQAbody"/>
              <w:numPr>
                <w:ilvl w:val="0"/>
                <w:numId w:val="25"/>
              </w:numPr>
            </w:pPr>
            <w:r w:rsidRPr="000E5959">
              <w:t>In-house micro credentials</w:t>
            </w:r>
          </w:p>
          <w:p w14:paraId="3B17C354" w14:textId="77777777" w:rsidR="00823C98" w:rsidRPr="000E5959" w:rsidRDefault="00823C98" w:rsidP="008638A2">
            <w:pPr>
              <w:pStyle w:val="VRQAbody"/>
              <w:numPr>
                <w:ilvl w:val="0"/>
                <w:numId w:val="25"/>
              </w:numPr>
            </w:pPr>
            <w:r w:rsidRPr="000E5959">
              <w:t>On-the-job training &amp; assessment</w:t>
            </w:r>
          </w:p>
          <w:p w14:paraId="19AD3EAA" w14:textId="77777777" w:rsidR="00823C98" w:rsidRPr="000E5959" w:rsidRDefault="00823C98" w:rsidP="008638A2">
            <w:pPr>
              <w:pStyle w:val="VRQAbody"/>
              <w:numPr>
                <w:ilvl w:val="0"/>
                <w:numId w:val="25"/>
              </w:numPr>
            </w:pPr>
            <w:r w:rsidRPr="000E5959">
              <w:t>Micro credentials for non-technical skills</w:t>
            </w:r>
          </w:p>
          <w:p w14:paraId="2649CEBC" w14:textId="77777777" w:rsidR="00823C98" w:rsidRPr="000E5959" w:rsidRDefault="00823C98" w:rsidP="008638A2">
            <w:pPr>
              <w:pStyle w:val="VRQAbody"/>
              <w:numPr>
                <w:ilvl w:val="0"/>
                <w:numId w:val="25"/>
              </w:numPr>
            </w:pPr>
            <w:r w:rsidRPr="000E5959">
              <w:t>Culturally safe training products</w:t>
            </w:r>
          </w:p>
          <w:p w14:paraId="788CC701" w14:textId="77777777" w:rsidR="00823C98" w:rsidRPr="000E5959" w:rsidRDefault="00823C98" w:rsidP="008638A2">
            <w:pPr>
              <w:pStyle w:val="VRQAbody"/>
              <w:numPr>
                <w:ilvl w:val="0"/>
                <w:numId w:val="25"/>
              </w:numPr>
            </w:pPr>
            <w:r w:rsidRPr="000E5959">
              <w:t>Diversity of training &amp; assessment methods</w:t>
            </w:r>
          </w:p>
          <w:p w14:paraId="4BBB60DB" w14:textId="77777777" w:rsidR="00823C98" w:rsidRPr="000E5959" w:rsidRDefault="00823C98" w:rsidP="008638A2">
            <w:pPr>
              <w:pStyle w:val="VRQAbody"/>
              <w:numPr>
                <w:ilvl w:val="0"/>
                <w:numId w:val="25"/>
              </w:numPr>
            </w:pPr>
            <w:r w:rsidRPr="000E5959">
              <w:t>Upskilling the workforce</w:t>
            </w:r>
          </w:p>
          <w:p w14:paraId="6E7F962F" w14:textId="77777777" w:rsidR="00823C98" w:rsidRPr="000E5959" w:rsidRDefault="00823C98" w:rsidP="00823C98">
            <w:pPr>
              <w:pStyle w:val="VRQAbody"/>
            </w:pPr>
          </w:p>
          <w:p w14:paraId="2FB1871B" w14:textId="11DF2FC6" w:rsidR="00823C98" w:rsidRPr="000E5959" w:rsidRDefault="00823C98" w:rsidP="00823C98">
            <w:pPr>
              <w:pStyle w:val="VRQAbody"/>
              <w:rPr>
                <w:color w:val="auto"/>
                <w:szCs w:val="22"/>
              </w:rPr>
            </w:pPr>
            <w:r w:rsidRPr="000E5959">
              <w:t>Initial review of the available research indicates one of the key drivers of transformational change within the workforce is technology and its associated systems and skills.</w:t>
            </w:r>
            <w:r w:rsidRPr="000E5959">
              <w:rPr>
                <w:rStyle w:val="FootnoteReference"/>
                <w:color w:val="auto"/>
                <w:szCs w:val="22"/>
              </w:rPr>
              <w:footnoteReference w:id="17"/>
            </w:r>
            <w:r w:rsidRPr="000E5959">
              <w:rPr>
                <w:rStyle w:val="FootnoteReference"/>
                <w:color w:val="auto"/>
                <w:szCs w:val="22"/>
              </w:rPr>
              <w:t xml:space="preserve"> </w:t>
            </w:r>
          </w:p>
          <w:p w14:paraId="3A38690A" w14:textId="77777777" w:rsidR="00981F22" w:rsidRPr="000E5959" w:rsidRDefault="00981F22" w:rsidP="00823C98">
            <w:pPr>
              <w:pStyle w:val="VRQAbody"/>
            </w:pPr>
          </w:p>
          <w:p w14:paraId="4898DE5D" w14:textId="082E052A" w:rsidR="00823C98" w:rsidRPr="000E5959" w:rsidRDefault="00823C98" w:rsidP="00823C98">
            <w:pPr>
              <w:pStyle w:val="VRQAbody"/>
            </w:pPr>
            <w:r w:rsidRPr="000E5959">
              <w:t xml:space="preserve">Emerging technologies relevant to </w:t>
            </w:r>
            <w:r w:rsidR="00D15724" w:rsidRPr="000E5959">
              <w:t xml:space="preserve">community services and </w:t>
            </w:r>
            <w:r w:rsidRPr="000E5959">
              <w:t xml:space="preserve">health </w:t>
            </w:r>
          </w:p>
          <w:p w14:paraId="2B978189" w14:textId="77777777" w:rsidR="00823C98" w:rsidRPr="000E5959" w:rsidRDefault="00823C98" w:rsidP="00823C98">
            <w:pPr>
              <w:pStyle w:val="VRQAbody"/>
            </w:pPr>
            <w:r w:rsidRPr="000E5959">
              <w:t xml:space="preserve">There are several functions served by using technologies in HCS&amp;SA, those which enable increased quality assurance of care and social assistance and those which enable individual empowerment which </w:t>
            </w:r>
            <w:r w:rsidRPr="000E5959">
              <w:lastRenderedPageBreak/>
              <w:t>enhances independence and self-determination irrespective of accommodation, service type and care level.</w:t>
            </w:r>
          </w:p>
          <w:p w14:paraId="6E511FE3" w14:textId="5FF8F854" w:rsidR="00823C98" w:rsidRPr="000E5959" w:rsidRDefault="00823C98" w:rsidP="00823C98">
            <w:pPr>
              <w:pStyle w:val="VRQAbody"/>
            </w:pPr>
            <w:r w:rsidRPr="000E5959">
              <w:t>The National Digital Health Strategy (NDHS) was formed after detailed consultations with patients, consumers, carers, healthcare professionals, industry, organisations, and innovators. It is based on evidence of clinical and economic benefits identified from sources both in Australia and overseas.</w:t>
            </w:r>
            <w:r w:rsidRPr="000E5959">
              <w:rPr>
                <w:rStyle w:val="FootnoteReference"/>
                <w:color w:val="auto"/>
                <w:szCs w:val="22"/>
              </w:rPr>
              <w:footnoteReference w:id="18"/>
            </w:r>
          </w:p>
          <w:p w14:paraId="39412D5E" w14:textId="77777777" w:rsidR="00823C98" w:rsidRPr="000E5959" w:rsidRDefault="00823C98" w:rsidP="00823C98">
            <w:pPr>
              <w:pStyle w:val="VRQAbody"/>
            </w:pPr>
            <w:r w:rsidRPr="000E5959">
              <w:t>With reference to the workforce there are three priority actions identified:</w:t>
            </w:r>
          </w:p>
          <w:p w14:paraId="14764A30" w14:textId="77777777" w:rsidR="00823C98" w:rsidRPr="000E5959" w:rsidRDefault="00823C98" w:rsidP="008638A2">
            <w:pPr>
              <w:pStyle w:val="VRQAbody"/>
              <w:numPr>
                <w:ilvl w:val="0"/>
                <w:numId w:val="25"/>
              </w:numPr>
            </w:pPr>
            <w:r w:rsidRPr="000E5959">
              <w:t>Supporting adoption by the health workforce</w:t>
            </w:r>
          </w:p>
          <w:p w14:paraId="1908E184" w14:textId="77777777" w:rsidR="00823C98" w:rsidRPr="000E5959" w:rsidRDefault="00823C98" w:rsidP="008638A2">
            <w:pPr>
              <w:pStyle w:val="VRQAbody"/>
              <w:numPr>
                <w:ilvl w:val="0"/>
                <w:numId w:val="25"/>
              </w:numPr>
            </w:pPr>
            <w:r w:rsidRPr="000E5959">
              <w:t>Digital health embedded in training</w:t>
            </w:r>
          </w:p>
          <w:p w14:paraId="04C042C6" w14:textId="77777777" w:rsidR="00823C98" w:rsidRPr="000E5959" w:rsidRDefault="00823C98" w:rsidP="008638A2">
            <w:pPr>
              <w:pStyle w:val="VRQAbody"/>
              <w:numPr>
                <w:ilvl w:val="0"/>
                <w:numId w:val="25"/>
              </w:numPr>
            </w:pPr>
            <w:r w:rsidRPr="000E5959">
              <w:t>Digital health in national standards and accreditation</w:t>
            </w:r>
            <w:r w:rsidRPr="000E5959">
              <w:rPr>
                <w:rStyle w:val="FootnoteReference"/>
                <w:color w:val="auto"/>
                <w:szCs w:val="22"/>
              </w:rPr>
              <w:footnoteReference w:id="19"/>
            </w:r>
          </w:p>
          <w:p w14:paraId="5ECE53C9" w14:textId="2122819F" w:rsidR="00823C98" w:rsidRPr="000E5959" w:rsidRDefault="00823C98" w:rsidP="00823C98">
            <w:pPr>
              <w:pStyle w:val="VRQAbody"/>
            </w:pPr>
            <w:r w:rsidRPr="000E5959">
              <w:t xml:space="preserve">While the need to grow digital literacy has been identified by the Human Services Skills Organisation in its Workforce Forum Report, other significant key drivers have also been identified as a high priority including the need to build transferable skills to support a surge workforce and build a qualification that can provide baseline skills valued by the sector that allows staff to pivot and be retained within the sector when they leave a job. </w:t>
            </w:r>
          </w:p>
          <w:p w14:paraId="43D37433" w14:textId="77777777" w:rsidR="00981F22" w:rsidRPr="000E5959" w:rsidRDefault="00981F22" w:rsidP="00823C98">
            <w:pPr>
              <w:pStyle w:val="VRQAbody"/>
            </w:pPr>
          </w:p>
          <w:p w14:paraId="2C712627" w14:textId="77777777" w:rsidR="00823C98" w:rsidRPr="000E5959" w:rsidRDefault="00823C98" w:rsidP="00823C98">
            <w:pPr>
              <w:pStyle w:val="VRQAbody"/>
            </w:pPr>
            <w:r w:rsidRPr="000E5959">
              <w:t>Skills matrix</w:t>
            </w:r>
          </w:p>
          <w:p w14:paraId="0BD181BC" w14:textId="77777777" w:rsidR="00823C98" w:rsidRPr="000E5959" w:rsidRDefault="00823C98" w:rsidP="00823C98">
            <w:pPr>
              <w:pStyle w:val="VRQAbody"/>
            </w:pPr>
            <w:r w:rsidRPr="000E5959">
              <w:t xml:space="preserve">Following the initial review, the next research stage was undertaken to analyse occupation, job and skill matrices, and their impact on current industry skill needs, the training sector, and the future requirements of the workforce. </w:t>
            </w:r>
          </w:p>
          <w:p w14:paraId="7F6ABB6C" w14:textId="67EAD2A4" w:rsidR="00823C98" w:rsidRPr="000E5959" w:rsidRDefault="00823C98" w:rsidP="00823C98">
            <w:pPr>
              <w:pStyle w:val="VRQAbody"/>
            </w:pPr>
            <w:r w:rsidRPr="000E5959">
              <w:t xml:space="preserve">A broad range of transferable skills were identified and mapped against those mentioned in referenced reports and advertisements for job roles such as Aged Care, Allied Care, Disability Support, </w:t>
            </w:r>
            <w:r w:rsidR="00FC6395" w:rsidRPr="000E5959">
              <w:t xml:space="preserve">Early Childhood </w:t>
            </w:r>
            <w:r w:rsidRPr="000E5959">
              <w:t xml:space="preserve">Education Support, and Personal Care. </w:t>
            </w:r>
          </w:p>
          <w:p w14:paraId="5FEC06DF" w14:textId="77777777" w:rsidR="00D61C5E" w:rsidRPr="000E5959" w:rsidRDefault="00D61C5E" w:rsidP="00823C98">
            <w:pPr>
              <w:pStyle w:val="VRQAbody"/>
            </w:pPr>
          </w:p>
          <w:p w14:paraId="3CA50BEE" w14:textId="77777777" w:rsidR="00823C98" w:rsidRPr="000E5959" w:rsidRDefault="00823C98" w:rsidP="00823C98">
            <w:pPr>
              <w:pStyle w:val="VRQAbody"/>
            </w:pPr>
            <w:r w:rsidRPr="000E5959">
              <w:t>Industry stakeholder consultation and co-design</w:t>
            </w:r>
          </w:p>
          <w:p w14:paraId="22C7804E" w14:textId="77777777" w:rsidR="00823C98" w:rsidRPr="000E5959" w:rsidRDefault="00823C98" w:rsidP="00823C98">
            <w:pPr>
              <w:pStyle w:val="VRQAbody"/>
            </w:pPr>
            <w:r w:rsidRPr="000E5959">
              <w:t>The Healthcare, Community Services and Social Assistance Industry (HCS&amp;SA) Project White Paper</w:t>
            </w:r>
            <w:r w:rsidRPr="000E5959">
              <w:rPr>
                <w:rStyle w:val="FootnoteReference"/>
                <w:color w:val="auto"/>
                <w:szCs w:val="22"/>
              </w:rPr>
              <w:footnoteReference w:id="20"/>
            </w:r>
            <w:r w:rsidRPr="000E5959">
              <w:rPr>
                <w:rStyle w:val="FootnoteReference"/>
                <w:color w:val="auto"/>
                <w:szCs w:val="22"/>
              </w:rPr>
              <w:t xml:space="preserve"> </w:t>
            </w:r>
            <w:r w:rsidRPr="000E5959">
              <w:t xml:space="preserve">commissioned by WTIF, outlines the </w:t>
            </w:r>
            <w:r w:rsidRPr="000E5959">
              <w:lastRenderedPageBreak/>
              <w:t xml:space="preserve">extensive consultation which occurred prior to the development of this course. </w:t>
            </w:r>
          </w:p>
          <w:p w14:paraId="5A91F7D1" w14:textId="77777777" w:rsidR="00823C98" w:rsidRPr="000E5959" w:rsidRDefault="00823C98" w:rsidP="00823C98">
            <w:pPr>
              <w:pStyle w:val="VRQAbody"/>
            </w:pPr>
            <w:r w:rsidRPr="000E5959">
              <w:t>Consultation consisted of:</w:t>
            </w:r>
          </w:p>
          <w:p w14:paraId="2CDCF1B5" w14:textId="181A70CE" w:rsidR="00823C98" w:rsidRPr="000E5959" w:rsidRDefault="00643E87" w:rsidP="008638A2">
            <w:pPr>
              <w:pStyle w:val="VRQAbody"/>
              <w:numPr>
                <w:ilvl w:val="0"/>
                <w:numId w:val="25"/>
              </w:numPr>
            </w:pPr>
            <w:r w:rsidRPr="000E5959">
              <w:t>creation of an education pack to inform and communicate emerging trends and create informed discussion points for consultation.</w:t>
            </w:r>
          </w:p>
          <w:p w14:paraId="33316BFF" w14:textId="726F8FB7" w:rsidR="00823C98" w:rsidRPr="000E5959" w:rsidRDefault="00643E87" w:rsidP="008638A2">
            <w:pPr>
              <w:pStyle w:val="VRQAbody"/>
              <w:numPr>
                <w:ilvl w:val="0"/>
                <w:numId w:val="25"/>
              </w:numPr>
            </w:pPr>
            <w:r w:rsidRPr="000E5959">
              <w:t>industry partner consultation</w:t>
            </w:r>
          </w:p>
          <w:p w14:paraId="0A08D4CE" w14:textId="5ED21C49" w:rsidR="00823C98" w:rsidRPr="000E5959" w:rsidRDefault="00643E87" w:rsidP="008638A2">
            <w:pPr>
              <w:pStyle w:val="VRQAbody"/>
              <w:numPr>
                <w:ilvl w:val="0"/>
                <w:numId w:val="25"/>
              </w:numPr>
            </w:pPr>
            <w:r w:rsidRPr="000E5959">
              <w:t>interviews with entry level staff</w:t>
            </w:r>
          </w:p>
          <w:p w14:paraId="0FD89B09" w14:textId="41EBC290" w:rsidR="00823C98" w:rsidRPr="000E5959" w:rsidRDefault="00643E87" w:rsidP="008638A2">
            <w:pPr>
              <w:pStyle w:val="VRQAbody"/>
              <w:numPr>
                <w:ilvl w:val="0"/>
                <w:numId w:val="25"/>
              </w:numPr>
            </w:pPr>
            <w:r w:rsidRPr="000E5959">
              <w:t>interviews with operational mid-level managers</w:t>
            </w:r>
            <w:r>
              <w:t>.</w:t>
            </w:r>
          </w:p>
          <w:p w14:paraId="03C06497" w14:textId="77777777" w:rsidR="00823C98" w:rsidRPr="000E5959" w:rsidRDefault="00823C98" w:rsidP="00823C98">
            <w:pPr>
              <w:pStyle w:val="VRQAbody"/>
            </w:pPr>
            <w:r w:rsidRPr="000E5959">
              <w:t xml:space="preserve">Themes explored included: </w:t>
            </w:r>
          </w:p>
          <w:p w14:paraId="06DFB0CD" w14:textId="2D7ABD1A" w:rsidR="00823C98" w:rsidRPr="000E5959" w:rsidRDefault="00643E87" w:rsidP="008638A2">
            <w:pPr>
              <w:pStyle w:val="VRQAbody"/>
              <w:numPr>
                <w:ilvl w:val="0"/>
                <w:numId w:val="25"/>
              </w:numPr>
            </w:pPr>
            <w:r w:rsidRPr="000E5959">
              <w:t>trends in government policy and legislation</w:t>
            </w:r>
          </w:p>
          <w:p w14:paraId="4E8E67F0" w14:textId="3EC85439" w:rsidR="00823C98" w:rsidRPr="000E5959" w:rsidRDefault="00643E87" w:rsidP="008638A2">
            <w:pPr>
              <w:pStyle w:val="VRQAbody"/>
              <w:numPr>
                <w:ilvl w:val="0"/>
                <w:numId w:val="25"/>
              </w:numPr>
            </w:pPr>
            <w:r w:rsidRPr="000E5959">
              <w:t>industry pathways and practices</w:t>
            </w:r>
          </w:p>
          <w:p w14:paraId="48363642" w14:textId="7B7A7B20" w:rsidR="00823C98" w:rsidRPr="000E5959" w:rsidRDefault="00643E87" w:rsidP="008638A2">
            <w:pPr>
              <w:pStyle w:val="VRQAbody"/>
              <w:numPr>
                <w:ilvl w:val="0"/>
                <w:numId w:val="25"/>
              </w:numPr>
            </w:pPr>
            <w:r w:rsidRPr="000E5959">
              <w:t>technology</w:t>
            </w:r>
          </w:p>
          <w:p w14:paraId="62CC542C" w14:textId="0C93D439" w:rsidR="00823C98" w:rsidRPr="000E5959" w:rsidRDefault="00643E87" w:rsidP="008638A2">
            <w:pPr>
              <w:pStyle w:val="VRQAbody"/>
              <w:numPr>
                <w:ilvl w:val="0"/>
                <w:numId w:val="25"/>
              </w:numPr>
            </w:pPr>
            <w:r w:rsidRPr="000E5959">
              <w:t>training</w:t>
            </w:r>
            <w:r>
              <w:t>.</w:t>
            </w:r>
          </w:p>
          <w:p w14:paraId="53C5FFCA" w14:textId="77777777" w:rsidR="00823C98" w:rsidRPr="000E5959" w:rsidRDefault="00823C98" w:rsidP="00823C98">
            <w:pPr>
              <w:pStyle w:val="VRQAbody"/>
            </w:pPr>
            <w:r w:rsidRPr="000E5959">
              <w:t xml:space="preserve">In summary, the following key VET sector stakeholder groups were consulted: </w:t>
            </w:r>
          </w:p>
          <w:p w14:paraId="6DF2C01F" w14:textId="77777777" w:rsidR="00823C98" w:rsidRPr="000E5959" w:rsidRDefault="00823C98" w:rsidP="008638A2">
            <w:pPr>
              <w:pStyle w:val="VRQAbody"/>
              <w:numPr>
                <w:ilvl w:val="0"/>
                <w:numId w:val="25"/>
              </w:numPr>
            </w:pPr>
            <w:r w:rsidRPr="000E5959">
              <w:t>Curriculum Maintenance Manager - Human Services</w:t>
            </w:r>
          </w:p>
          <w:p w14:paraId="14C15A01" w14:textId="77777777" w:rsidR="00823C98" w:rsidRPr="000E5959" w:rsidRDefault="00823C98" w:rsidP="008638A2">
            <w:pPr>
              <w:pStyle w:val="VRQAbody"/>
              <w:numPr>
                <w:ilvl w:val="0"/>
                <w:numId w:val="25"/>
              </w:numPr>
            </w:pPr>
            <w:r w:rsidRPr="000E5959">
              <w:t>DET HeadStart Directors</w:t>
            </w:r>
          </w:p>
          <w:p w14:paraId="58A68BD6" w14:textId="77777777" w:rsidR="00823C98" w:rsidRPr="000E5959" w:rsidRDefault="00823C98" w:rsidP="008638A2">
            <w:pPr>
              <w:pStyle w:val="VRQAbody"/>
              <w:numPr>
                <w:ilvl w:val="0"/>
                <w:numId w:val="25"/>
              </w:numPr>
            </w:pPr>
            <w:r w:rsidRPr="000E5959">
              <w:t>Digital Skills Office</w:t>
            </w:r>
          </w:p>
          <w:p w14:paraId="084F88C8" w14:textId="77777777" w:rsidR="00823C98" w:rsidRPr="000E5959" w:rsidRDefault="00823C98" w:rsidP="008638A2">
            <w:pPr>
              <w:pStyle w:val="VRQAbody"/>
              <w:numPr>
                <w:ilvl w:val="0"/>
                <w:numId w:val="25"/>
              </w:numPr>
            </w:pPr>
            <w:r w:rsidRPr="000E5959">
              <w:t>Human Services Skills Organisation</w:t>
            </w:r>
          </w:p>
          <w:p w14:paraId="6E3F13AE" w14:textId="77777777" w:rsidR="00823C98" w:rsidRPr="000E5959" w:rsidRDefault="00823C98" w:rsidP="008638A2">
            <w:pPr>
              <w:pStyle w:val="VRQAbody"/>
              <w:numPr>
                <w:ilvl w:val="0"/>
                <w:numId w:val="25"/>
              </w:numPr>
            </w:pPr>
            <w:r w:rsidRPr="000E5959">
              <w:t xml:space="preserve">TAFE education program leaders. </w:t>
            </w:r>
          </w:p>
          <w:p w14:paraId="04E2EECE" w14:textId="77777777" w:rsidR="00823C98" w:rsidRPr="000E5959" w:rsidRDefault="00823C98" w:rsidP="00D61C5E">
            <w:pPr>
              <w:pStyle w:val="VRQAbody"/>
            </w:pPr>
            <w:r w:rsidRPr="000E5959">
              <w:t xml:space="preserve">Industry sector stakeholders consulted included:  </w:t>
            </w:r>
          </w:p>
          <w:p w14:paraId="10EFFA3A" w14:textId="77777777" w:rsidR="00823C98" w:rsidRPr="000E5959" w:rsidRDefault="00823C98" w:rsidP="008638A2">
            <w:pPr>
              <w:pStyle w:val="VRQAbody"/>
              <w:numPr>
                <w:ilvl w:val="0"/>
                <w:numId w:val="25"/>
              </w:numPr>
            </w:pPr>
            <w:r w:rsidRPr="000E5959">
              <w:t>Aged care provider</w:t>
            </w:r>
          </w:p>
          <w:p w14:paraId="615F4F0C" w14:textId="77777777" w:rsidR="00823C98" w:rsidRPr="000E5959" w:rsidRDefault="00823C98" w:rsidP="008638A2">
            <w:pPr>
              <w:pStyle w:val="VRQAbody"/>
              <w:numPr>
                <w:ilvl w:val="0"/>
                <w:numId w:val="25"/>
              </w:numPr>
            </w:pPr>
            <w:r w:rsidRPr="000E5959">
              <w:t>Allied Health executives and workers</w:t>
            </w:r>
          </w:p>
          <w:p w14:paraId="2068603E" w14:textId="77777777" w:rsidR="00823C98" w:rsidRPr="000E5959" w:rsidRDefault="00823C98" w:rsidP="008638A2">
            <w:pPr>
              <w:pStyle w:val="VRQAbody"/>
              <w:numPr>
                <w:ilvl w:val="0"/>
                <w:numId w:val="25"/>
              </w:numPr>
            </w:pPr>
            <w:r w:rsidRPr="000E5959">
              <w:t>Child education manager</w:t>
            </w:r>
          </w:p>
          <w:p w14:paraId="5F40FF0A" w14:textId="77777777" w:rsidR="00823C98" w:rsidRPr="000E5959" w:rsidRDefault="00823C98" w:rsidP="008638A2">
            <w:pPr>
              <w:pStyle w:val="VRQAbody"/>
              <w:numPr>
                <w:ilvl w:val="0"/>
                <w:numId w:val="25"/>
              </w:numPr>
            </w:pPr>
            <w:r w:rsidRPr="000E5959">
              <w:t>Disability sector specialists and workers</w:t>
            </w:r>
          </w:p>
          <w:p w14:paraId="5B851EA3" w14:textId="77777777" w:rsidR="00823C98" w:rsidRPr="000E5959" w:rsidRDefault="00823C98" w:rsidP="008638A2">
            <w:pPr>
              <w:pStyle w:val="VRQAbody"/>
              <w:numPr>
                <w:ilvl w:val="0"/>
                <w:numId w:val="25"/>
              </w:numPr>
            </w:pPr>
            <w:r w:rsidRPr="000E5959">
              <w:t>Health technology experts</w:t>
            </w:r>
          </w:p>
          <w:p w14:paraId="1CF544A9" w14:textId="2A22C277" w:rsidR="00823C98" w:rsidRPr="000E5959" w:rsidRDefault="00823C98" w:rsidP="008638A2">
            <w:pPr>
              <w:pStyle w:val="VRQAbody"/>
              <w:numPr>
                <w:ilvl w:val="0"/>
                <w:numId w:val="25"/>
              </w:numPr>
            </w:pPr>
            <w:r w:rsidRPr="000E5959">
              <w:t xml:space="preserve">Mental </w:t>
            </w:r>
            <w:r w:rsidR="00A5396C" w:rsidRPr="000E5959">
              <w:t>H</w:t>
            </w:r>
            <w:r w:rsidRPr="000E5959">
              <w:t>ealth, Drug and Alcohol executives</w:t>
            </w:r>
          </w:p>
          <w:p w14:paraId="0857BB06" w14:textId="77777777" w:rsidR="00823C98" w:rsidRPr="000E5959" w:rsidRDefault="00823C98" w:rsidP="008638A2">
            <w:pPr>
              <w:pStyle w:val="VRQAbody"/>
              <w:numPr>
                <w:ilvl w:val="0"/>
                <w:numId w:val="25"/>
              </w:numPr>
            </w:pPr>
            <w:r w:rsidRPr="000E5959">
              <w:t>Multicultural service provider</w:t>
            </w:r>
          </w:p>
          <w:p w14:paraId="28AE8E6D" w14:textId="77777777" w:rsidR="00823C98" w:rsidRPr="000E5959" w:rsidRDefault="00823C98" w:rsidP="008638A2">
            <w:pPr>
              <w:pStyle w:val="VRQAbody"/>
              <w:numPr>
                <w:ilvl w:val="0"/>
                <w:numId w:val="25"/>
              </w:numPr>
            </w:pPr>
            <w:r w:rsidRPr="000E5959">
              <w:t>Regional health services</w:t>
            </w:r>
          </w:p>
          <w:p w14:paraId="4B9ABCBF" w14:textId="77777777" w:rsidR="00823C98" w:rsidRPr="000E5959" w:rsidRDefault="00823C98" w:rsidP="008638A2">
            <w:pPr>
              <w:pStyle w:val="VRQAbody"/>
              <w:numPr>
                <w:ilvl w:val="0"/>
                <w:numId w:val="25"/>
              </w:numPr>
            </w:pPr>
            <w:r w:rsidRPr="000E5959">
              <w:t>Youth workers.</w:t>
            </w:r>
          </w:p>
          <w:p w14:paraId="0A47BA5D" w14:textId="77777777" w:rsidR="00823C98" w:rsidRPr="000E5959" w:rsidRDefault="00823C98" w:rsidP="00823C98">
            <w:pPr>
              <w:pStyle w:val="VRQAbody"/>
            </w:pPr>
          </w:p>
          <w:p w14:paraId="7CC5467E" w14:textId="77777777" w:rsidR="00823C98" w:rsidRPr="000E5959" w:rsidRDefault="00823C98" w:rsidP="00823C98">
            <w:pPr>
              <w:pStyle w:val="VRQAbody"/>
            </w:pPr>
            <w:r w:rsidRPr="000E5959">
              <w:t xml:space="preserve">In addition to key stakeholder consultation, a review of academic research papers, state and commonwealth program documents and commissioned investigations in vocational education and training was undertaken. </w:t>
            </w:r>
          </w:p>
          <w:p w14:paraId="372E3F45" w14:textId="77777777" w:rsidR="00823C98" w:rsidRPr="000E5959" w:rsidRDefault="00823C98" w:rsidP="00823C98">
            <w:pPr>
              <w:pStyle w:val="VRQAbody"/>
            </w:pPr>
            <w:r w:rsidRPr="000E5959">
              <w:t xml:space="preserve">The proposed course responds to the stakeholders’ input by providing a </w:t>
            </w:r>
            <w:r w:rsidRPr="000E5959">
              <w:lastRenderedPageBreak/>
              <w:t>qualification addressing the core enterprise and digital skills identified through research combined with specialised technology skills that can be applied in various industry sector settings. Consultation led to the inclusion of elective stream areas, digital skill requirements, industry specific skills and future technologies incorporated into the course design. Core skills required were identified through existing training package units with embedded human enterprise skills and new units covering digital technologies, career planning, health and wellbeing and lifespan development.</w:t>
            </w:r>
          </w:p>
          <w:p w14:paraId="043DF856" w14:textId="77777777" w:rsidR="00823C98" w:rsidRPr="000E5959" w:rsidRDefault="00823C98" w:rsidP="00823C98">
            <w:pPr>
              <w:pStyle w:val="VRQAbody"/>
            </w:pPr>
            <w:r w:rsidRPr="000E5959">
              <w:t>The inclusion of specialty elective streams such as leisure and lifestyle; aged care; allied health; community care; disability care; health food services, kindergarten inclusion; health systems, tools and technology; and emerging health technologies, ensures development of entry level job specific skills currently in demand by industry along with capability for building health technology awareness and skills to allow for future capability growth and for pivoting across the sector.</w:t>
            </w:r>
          </w:p>
          <w:p w14:paraId="586CAC8B" w14:textId="221D8E4A" w:rsidR="00823C98" w:rsidRPr="000E5959" w:rsidRDefault="00823C98" w:rsidP="00823C98">
            <w:pPr>
              <w:pStyle w:val="VRQAbody"/>
            </w:pPr>
            <w:r w:rsidRPr="000E5959">
              <w:t>This qualification is a result of this stakeholder engagement, consultation, support and commitment to the course model.</w:t>
            </w:r>
          </w:p>
          <w:p w14:paraId="62E8647A" w14:textId="77777777" w:rsidR="00981F22" w:rsidRPr="000E5959" w:rsidRDefault="00981F22" w:rsidP="00823C98">
            <w:pPr>
              <w:pStyle w:val="VRQAbody"/>
            </w:pPr>
          </w:p>
          <w:p w14:paraId="5C243E44" w14:textId="77777777" w:rsidR="00823C98" w:rsidRPr="000E5959" w:rsidRDefault="00823C98" w:rsidP="00823C98">
            <w:pPr>
              <w:pStyle w:val="VRQAbody"/>
            </w:pPr>
            <w:r w:rsidRPr="000E5959">
              <w:t xml:space="preserve">Course consultation and validation processes </w:t>
            </w:r>
          </w:p>
          <w:p w14:paraId="75759483" w14:textId="4138388D" w:rsidR="00823C98" w:rsidRPr="000E5959" w:rsidRDefault="00823C98" w:rsidP="00823C98">
            <w:pPr>
              <w:pStyle w:val="VRQAbody"/>
            </w:pPr>
            <w:r w:rsidRPr="000E5959">
              <w:t>A Project Steering Committee (PSC) was formed to oversee the development of the accredited qualification consisting of:</w:t>
            </w:r>
          </w:p>
          <w:p w14:paraId="24DE432E" w14:textId="77777777" w:rsidR="00981F22" w:rsidRPr="000E5959" w:rsidRDefault="00981F22" w:rsidP="00823C98">
            <w:pPr>
              <w:pStyle w:val="VRQAbody"/>
            </w:pPr>
          </w:p>
          <w:p w14:paraId="3E22954B" w14:textId="77777777" w:rsidR="00823C98" w:rsidRPr="000E5959" w:rsidRDefault="00823C98" w:rsidP="00823C98">
            <w:pPr>
              <w:pStyle w:val="VRQAbody"/>
            </w:pPr>
            <w:r w:rsidRPr="000E5959">
              <w:t>Lisa Wait (Chair), Head of Knowledge Translation, Epilepsy Australia</w:t>
            </w:r>
          </w:p>
          <w:p w14:paraId="4FC620EE" w14:textId="77777777" w:rsidR="00823C98" w:rsidRPr="000E5959" w:rsidRDefault="00823C98" w:rsidP="00823C98">
            <w:pPr>
              <w:pStyle w:val="VRQAbody"/>
            </w:pPr>
            <w:r w:rsidRPr="000E5959">
              <w:t>Pauline Farrell, Managing Director, Skills for the Future</w:t>
            </w:r>
          </w:p>
          <w:p w14:paraId="7EEA3D9F" w14:textId="77777777" w:rsidR="00823C98" w:rsidRPr="000E5959" w:rsidRDefault="00823C98" w:rsidP="00823C98">
            <w:pPr>
              <w:pStyle w:val="VRQAbody"/>
            </w:pPr>
            <w:r w:rsidRPr="000E5959">
              <w:t>Lucy Whelan, Manager - Workforce, Innovation, Strategy, Education and Research (WISER) unit, Monash Health</w:t>
            </w:r>
          </w:p>
          <w:p w14:paraId="07E2B561" w14:textId="0983BE81" w:rsidR="00823C98" w:rsidRPr="000E5959" w:rsidRDefault="00823C98" w:rsidP="00823C98">
            <w:pPr>
              <w:pStyle w:val="VRQAbody"/>
            </w:pPr>
            <w:r w:rsidRPr="000E5959">
              <w:t>Sophi</w:t>
            </w:r>
            <w:r w:rsidR="00452977" w:rsidRPr="000E5959">
              <w:t>e</w:t>
            </w:r>
            <w:r w:rsidRPr="000E5959">
              <w:t xml:space="preserve"> Morgan, Administration Manager, BUPA, Templestowe Retirement Village</w:t>
            </w:r>
          </w:p>
          <w:p w14:paraId="536F9106" w14:textId="3046AEB0" w:rsidR="00E13200" w:rsidRPr="000E5959" w:rsidRDefault="00E13200" w:rsidP="00823C98">
            <w:pPr>
              <w:pStyle w:val="VRQAbody"/>
            </w:pPr>
            <w:r w:rsidRPr="000E5959">
              <w:t xml:space="preserve">Karen Grant, Manager, </w:t>
            </w:r>
            <w:r w:rsidR="007006F5" w:rsidRPr="000E5959">
              <w:t>Application Specialists (TrakCare), Implementation, Intersystems</w:t>
            </w:r>
          </w:p>
          <w:p w14:paraId="1A962728" w14:textId="2F873D62" w:rsidR="00823C98" w:rsidRPr="000E5959" w:rsidRDefault="00823C98" w:rsidP="00823C98">
            <w:pPr>
              <w:pStyle w:val="VRQAbody"/>
            </w:pPr>
            <w:r w:rsidRPr="000E5959">
              <w:t>Dominic Schipano, National Executive Officer, Communications and Information Technology Training Ltd (CITT)</w:t>
            </w:r>
          </w:p>
          <w:p w14:paraId="0D68DC90" w14:textId="77777777" w:rsidR="00823C98" w:rsidRPr="000E5959" w:rsidRDefault="00823C98" w:rsidP="00823C98">
            <w:pPr>
              <w:pStyle w:val="VRQAbody"/>
            </w:pPr>
            <w:r w:rsidRPr="000E5959">
              <w:t>David Ball, Head of Centre - Health and Community Services, The Gordon</w:t>
            </w:r>
          </w:p>
          <w:p w14:paraId="0AE2282E" w14:textId="77777777" w:rsidR="00823C98" w:rsidRPr="000E5959" w:rsidRDefault="00823C98" w:rsidP="00823C98">
            <w:pPr>
              <w:pStyle w:val="VRQAbody"/>
            </w:pPr>
            <w:r w:rsidRPr="000E5959">
              <w:t>Andrew Fleming, Executive Officer, Community Services &amp; Health Industry Training Board (Vic).</w:t>
            </w:r>
          </w:p>
          <w:p w14:paraId="212C121A" w14:textId="1CDE2D8A" w:rsidR="00823C98" w:rsidRPr="000E5959" w:rsidRDefault="00823C98" w:rsidP="00823C98">
            <w:pPr>
              <w:pStyle w:val="VRQAbody"/>
            </w:pPr>
            <w:r w:rsidRPr="000E5959">
              <w:t>Daryl Sutton, Manager VET Unit, Victorian Curriculum &amp; Assessment Authority (VCAA)</w:t>
            </w:r>
            <w:r w:rsidR="008D73F9" w:rsidRPr="000E5959">
              <w:t xml:space="preserve"> – </w:t>
            </w:r>
            <w:r w:rsidR="009D6D1B" w:rsidRPr="000E5959">
              <w:t xml:space="preserve">attendance by </w:t>
            </w:r>
            <w:r w:rsidR="008D73F9" w:rsidRPr="000E5959">
              <w:t>prox</w:t>
            </w:r>
            <w:r w:rsidR="009D6D1B" w:rsidRPr="000E5959">
              <w:t>y</w:t>
            </w:r>
          </w:p>
          <w:p w14:paraId="32BF3B6C" w14:textId="77777777" w:rsidR="00823C98" w:rsidRDefault="00823C98" w:rsidP="00823C98">
            <w:pPr>
              <w:pStyle w:val="VRQAbody"/>
            </w:pPr>
          </w:p>
          <w:p w14:paraId="6D577F1D" w14:textId="77777777" w:rsidR="00823C98" w:rsidRPr="000E5959" w:rsidRDefault="00823C98" w:rsidP="00823C98">
            <w:pPr>
              <w:pStyle w:val="VRQAbody"/>
            </w:pPr>
            <w:r w:rsidRPr="000E5959">
              <w:t>In attendance:</w:t>
            </w:r>
          </w:p>
          <w:p w14:paraId="50B4766B" w14:textId="77777777" w:rsidR="00823C98" w:rsidRPr="000E5959" w:rsidRDefault="00823C98" w:rsidP="00823C98">
            <w:pPr>
              <w:pStyle w:val="VRQAbody"/>
            </w:pPr>
            <w:r w:rsidRPr="000E5959">
              <w:t>Colleen Mandaliti, VRQA Accreditation Expert / Writer</w:t>
            </w:r>
          </w:p>
          <w:p w14:paraId="362FBC84" w14:textId="77777777" w:rsidR="00823C98" w:rsidRPr="000E5959" w:rsidRDefault="00823C98" w:rsidP="00823C98">
            <w:pPr>
              <w:pStyle w:val="VRQAbody"/>
            </w:pPr>
            <w:r w:rsidRPr="000E5959">
              <w:lastRenderedPageBreak/>
              <w:t>Bernadette Stumpf, Curriculum Writer</w:t>
            </w:r>
          </w:p>
          <w:p w14:paraId="605FDF08" w14:textId="77777777" w:rsidR="00823C98" w:rsidRPr="000E5959" w:rsidRDefault="00823C98" w:rsidP="00823C98">
            <w:pPr>
              <w:pStyle w:val="VRQAbody"/>
            </w:pPr>
            <w:r w:rsidRPr="000E5959">
              <w:t xml:space="preserve">John Geary, Head Start Cluster Director, Loddon Campaspe </w:t>
            </w:r>
          </w:p>
          <w:p w14:paraId="58FC0FE5" w14:textId="7DC3F9E6" w:rsidR="00823C98" w:rsidRDefault="00823C98" w:rsidP="00823C98">
            <w:pPr>
              <w:pStyle w:val="VRQAbody"/>
            </w:pPr>
          </w:p>
          <w:p w14:paraId="6D40CFF7" w14:textId="77777777" w:rsidR="004053F4" w:rsidRDefault="004053F4" w:rsidP="004053F4">
            <w:pPr>
              <w:pStyle w:val="VRQAbody"/>
            </w:pPr>
            <w:r>
              <w:t>Course development and validation included comprehensive consultation with the steering committee, including:</w:t>
            </w:r>
          </w:p>
          <w:p w14:paraId="6A772074" w14:textId="77777777" w:rsidR="004053F4" w:rsidRDefault="004053F4" w:rsidP="004053F4">
            <w:pPr>
              <w:pStyle w:val="VRQAbody"/>
              <w:numPr>
                <w:ilvl w:val="0"/>
                <w:numId w:val="35"/>
              </w:numPr>
            </w:pPr>
            <w:r>
              <w:t>email and telephone conversations to form the steering committee from amongst the full WTIF project steering committee membership and to include representatives recommended by industry stakeholders</w:t>
            </w:r>
          </w:p>
          <w:p w14:paraId="7724E75E" w14:textId="77777777" w:rsidR="004053F4" w:rsidRDefault="004053F4" w:rsidP="004053F4">
            <w:pPr>
              <w:pStyle w:val="VRQAbody"/>
              <w:numPr>
                <w:ilvl w:val="0"/>
                <w:numId w:val="35"/>
              </w:numPr>
            </w:pPr>
            <w:r>
              <w:t>three steering committee meetings to review and evaluate outcomes from the industry stakeholder consultation and feedback stage to ensure recommendations were actioned in proposed unit structure, and to review the proposed course structure and unit drafts to align with gaps identified for entry level job roles in the sector</w:t>
            </w:r>
          </w:p>
          <w:p w14:paraId="5DCCEA32" w14:textId="77777777" w:rsidR="004053F4" w:rsidRDefault="004053F4" w:rsidP="004053F4">
            <w:pPr>
              <w:pStyle w:val="VRQAbody"/>
              <w:numPr>
                <w:ilvl w:val="0"/>
                <w:numId w:val="35"/>
              </w:numPr>
            </w:pPr>
            <w:r>
              <w:t>additional steering committee member feedback and input on course documentation and draft units via email and follow up one-on-one meetings and phone calls</w:t>
            </w:r>
          </w:p>
          <w:p w14:paraId="1941737B" w14:textId="77777777" w:rsidR="004053F4" w:rsidRDefault="004053F4" w:rsidP="004053F4">
            <w:pPr>
              <w:pStyle w:val="VRQAbody"/>
              <w:numPr>
                <w:ilvl w:val="0"/>
                <w:numId w:val="35"/>
              </w:numPr>
            </w:pPr>
            <w:r>
              <w:t xml:space="preserve">a review of the skills and knowledge requirements and completion of a thorough risk assessment profile for the course </w:t>
            </w:r>
          </w:p>
          <w:p w14:paraId="7EF7FE10" w14:textId="77777777" w:rsidR="004053F4" w:rsidRPr="000E5959" w:rsidRDefault="004053F4" w:rsidP="004053F4">
            <w:pPr>
              <w:pStyle w:val="VRQAbody"/>
              <w:numPr>
                <w:ilvl w:val="0"/>
                <w:numId w:val="35"/>
              </w:numPr>
            </w:pPr>
            <w:r>
              <w:t>consideration of endorsed training package products for inclusion in the course.</w:t>
            </w:r>
          </w:p>
          <w:p w14:paraId="58FAA3CC" w14:textId="7FD2D00B" w:rsidR="00823C98" w:rsidRPr="000E5959" w:rsidRDefault="004053F4" w:rsidP="00823C98">
            <w:pPr>
              <w:pStyle w:val="VRQAbody"/>
            </w:pPr>
            <w:r>
              <w:t>In addition, t</w:t>
            </w:r>
            <w:r w:rsidR="00823C98" w:rsidRPr="000E5959">
              <w:t xml:space="preserve">he outcomes of several national training package qualifications were carefully reviewed during research and consultation with respect to their potential application to the course context.  Feedback from the consultation indicated that packaging rules and existing units did not adequately cover the breadth and depth of skills and knowledge to enable career exploration and development of skills for working with a range of </w:t>
            </w:r>
            <w:r>
              <w:t>emerging</w:t>
            </w:r>
            <w:r w:rsidR="00823C98" w:rsidRPr="000E5959">
              <w:t xml:space="preserve"> technologies.</w:t>
            </w:r>
          </w:p>
          <w:p w14:paraId="226AC09F" w14:textId="77777777" w:rsidR="00823C98" w:rsidRPr="000E5959" w:rsidRDefault="00823C98" w:rsidP="00823C98">
            <w:pPr>
              <w:pStyle w:val="VRQAbody"/>
            </w:pPr>
            <w:r w:rsidRPr="000E5959">
              <w:t>This resulted in new unit development to meet these additional needs.</w:t>
            </w:r>
          </w:p>
          <w:p w14:paraId="746C62BC" w14:textId="77777777" w:rsidR="00823C98" w:rsidRPr="000E5959" w:rsidRDefault="00823C98" w:rsidP="00823C98">
            <w:pPr>
              <w:pStyle w:val="VRQAbody"/>
            </w:pPr>
            <w:r w:rsidRPr="000E5959">
              <w:t>This course:</w:t>
            </w:r>
          </w:p>
          <w:p w14:paraId="7D14B15E" w14:textId="77777777" w:rsidR="00823C98" w:rsidRPr="000E5959" w:rsidRDefault="00823C98" w:rsidP="008638A2">
            <w:pPr>
              <w:pStyle w:val="VRQAbody"/>
              <w:numPr>
                <w:ilvl w:val="0"/>
                <w:numId w:val="25"/>
              </w:numPr>
            </w:pPr>
            <w:r w:rsidRPr="000E5959">
              <w:t>does not duplicate, by title or coverage, the outcomes of an endorsed training package qualification or skill set</w:t>
            </w:r>
          </w:p>
          <w:p w14:paraId="1DE552B8" w14:textId="77777777" w:rsidR="00823C98" w:rsidRPr="000E5959" w:rsidRDefault="00823C98" w:rsidP="008638A2">
            <w:pPr>
              <w:pStyle w:val="VRQAbody"/>
              <w:numPr>
                <w:ilvl w:val="0"/>
                <w:numId w:val="25"/>
              </w:numPr>
            </w:pPr>
            <w:r w:rsidRPr="000E5959">
              <w:t>is not a subset of a single training package qualification that could be recognised through one or more statements of attainment or a skill set.</w:t>
            </w:r>
          </w:p>
          <w:p w14:paraId="01A32228" w14:textId="77777777" w:rsidR="00823C98" w:rsidRPr="000E5959" w:rsidRDefault="00823C98" w:rsidP="008638A2">
            <w:pPr>
              <w:pStyle w:val="VRQAbody"/>
              <w:numPr>
                <w:ilvl w:val="0"/>
                <w:numId w:val="25"/>
              </w:numPr>
            </w:pPr>
            <w:r w:rsidRPr="000E5959">
              <w:t>does not include units of competency additional to those in a training package qualification that could be recognised through statements of attainment in addition to the qualification</w:t>
            </w:r>
          </w:p>
          <w:p w14:paraId="463B8739" w14:textId="340A2BA5" w:rsidR="008006DE" w:rsidRPr="000E5959" w:rsidRDefault="00823C98" w:rsidP="008638A2">
            <w:pPr>
              <w:pStyle w:val="VRQAbody"/>
              <w:numPr>
                <w:ilvl w:val="0"/>
                <w:numId w:val="25"/>
              </w:numPr>
              <w:rPr>
                <w:szCs w:val="22"/>
              </w:rPr>
            </w:pPr>
            <w:r w:rsidRPr="000E5959">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39555313"/>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6AB08617" w14:textId="4BADD72E" w:rsidR="00FB5078" w:rsidRPr="00444664" w:rsidRDefault="0083107C" w:rsidP="0083107C">
            <w:pPr>
              <w:pStyle w:val="VRQABodyText"/>
            </w:pPr>
            <w:r>
              <w:t>Not applicable</w:t>
            </w: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39555314"/>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011C91">
        <w:trPr>
          <w:trHeight w:val="1100"/>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E81E2A" w:rsidRDefault="008006DE" w:rsidP="00F22A55">
            <w:pPr>
              <w:pStyle w:val="Heading4"/>
              <w:rPr>
                <w:sz w:val="22"/>
                <w:szCs w:val="22"/>
              </w:rPr>
            </w:pPr>
            <w:bookmarkStart w:id="74" w:name="_Toc479845656"/>
            <w:bookmarkStart w:id="75" w:name="_Toc139555315"/>
            <w:r w:rsidRPr="00E81E2A">
              <w:rPr>
                <w:sz w:val="22"/>
                <w:szCs w:val="22"/>
              </w:rPr>
              <w:t>4.1 Qualification leve</w:t>
            </w:r>
            <w:bookmarkEnd w:id="74"/>
            <w:r w:rsidR="00464F84" w:rsidRPr="00E81E2A">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1AF95CE6" w14:textId="4E6FBEF1" w:rsidR="00981F22" w:rsidRPr="008B463D" w:rsidRDefault="00981F22" w:rsidP="00CB62F0">
            <w:pPr>
              <w:pStyle w:val="VRQABodyText"/>
            </w:pPr>
            <w:r w:rsidRPr="008B463D">
              <w:t xml:space="preserve">The </w:t>
            </w:r>
            <w:r w:rsidR="009147A2">
              <w:t>22630VIC</w:t>
            </w:r>
            <w:r w:rsidRPr="008B463D">
              <w:t xml:space="preserve"> C</w:t>
            </w:r>
            <w:r w:rsidR="00793A02" w:rsidRPr="008B463D">
              <w:t xml:space="preserve">ertificate </w:t>
            </w:r>
            <w:r w:rsidRPr="008B463D">
              <w:t xml:space="preserve">III in </w:t>
            </w:r>
            <w:r w:rsidR="00793A02" w:rsidRPr="008B463D">
              <w:t xml:space="preserve">Community Services, Health Support and Digital Technologies </w:t>
            </w:r>
            <w:r w:rsidRPr="008B463D">
              <w:t xml:space="preserve">is consistent with AQF Level 3 requirements of the Australian Qualifications Framework as follows: </w:t>
            </w:r>
          </w:p>
          <w:p w14:paraId="6B6D96CE" w14:textId="77777777" w:rsidR="00981F22" w:rsidRPr="008B463D" w:rsidRDefault="00981F22" w:rsidP="00CB62F0">
            <w:pPr>
              <w:pStyle w:val="VRQABodyText"/>
            </w:pPr>
            <w:r w:rsidRPr="008B463D">
              <w:t xml:space="preserve">Knowledge </w:t>
            </w:r>
          </w:p>
          <w:p w14:paraId="663F3FF7" w14:textId="729D5DC6" w:rsidR="00981F22" w:rsidRDefault="00981F22" w:rsidP="00CB62F0">
            <w:pPr>
              <w:pStyle w:val="VRQABodyText"/>
            </w:pPr>
            <w:r w:rsidRPr="008B463D">
              <w:t>Graduates will have factual, technical, procedural and theoretical knowledge in activities spanning a range of</w:t>
            </w:r>
            <w:r w:rsidR="000B1D29" w:rsidRPr="008B463D">
              <w:t xml:space="preserve"> community services </w:t>
            </w:r>
            <w:r w:rsidR="00587320" w:rsidRPr="008B463D">
              <w:t xml:space="preserve">and health </w:t>
            </w:r>
            <w:r w:rsidR="00CB62F0" w:rsidRPr="008B463D">
              <w:t xml:space="preserve">industry sector areas and </w:t>
            </w:r>
            <w:r w:rsidRPr="008B463D">
              <w:t>technologies.</w:t>
            </w:r>
          </w:p>
          <w:p w14:paraId="4C5991B0" w14:textId="47509F35" w:rsidR="004053F4" w:rsidRDefault="004053F4" w:rsidP="003C6411">
            <w:pPr>
              <w:pStyle w:val="VRQABodyText"/>
            </w:pPr>
            <w:r>
              <w:t>Skills</w:t>
            </w:r>
          </w:p>
          <w:p w14:paraId="23E263F5" w14:textId="558437B2" w:rsidR="003C6411" w:rsidRPr="008B463D" w:rsidRDefault="003C6411" w:rsidP="003C6411">
            <w:pPr>
              <w:pStyle w:val="VRQABodyText"/>
            </w:pPr>
            <w:r w:rsidRPr="008B463D">
              <w:t>Graduates at this level will have a range of cognitive, technical and communication skills to select a range of methods, tools, materials and information in different workplace contexts to:</w:t>
            </w:r>
          </w:p>
          <w:p w14:paraId="65BC4BD2" w14:textId="41F44CA7" w:rsidR="003C6411" w:rsidRPr="008B463D" w:rsidRDefault="003C6411" w:rsidP="008638A2">
            <w:pPr>
              <w:pStyle w:val="VRQAbody"/>
              <w:numPr>
                <w:ilvl w:val="0"/>
                <w:numId w:val="25"/>
              </w:numPr>
            </w:pPr>
            <w:r w:rsidRPr="008B463D">
              <w:t xml:space="preserve">explore current career opportunities in the </w:t>
            </w:r>
            <w:r w:rsidR="00185DF5" w:rsidRPr="008B463D">
              <w:t xml:space="preserve">community services and health sectors </w:t>
            </w:r>
            <w:r w:rsidRPr="008B463D">
              <w:t>and establish career resilience strategies</w:t>
            </w:r>
          </w:p>
          <w:p w14:paraId="03B593AE" w14:textId="77777777" w:rsidR="003C6411" w:rsidRPr="008B463D" w:rsidRDefault="003C6411" w:rsidP="008638A2">
            <w:pPr>
              <w:pStyle w:val="VRQAbody"/>
              <w:numPr>
                <w:ilvl w:val="0"/>
                <w:numId w:val="25"/>
              </w:numPr>
            </w:pPr>
            <w:r w:rsidRPr="008B463D">
              <w:t>gather and interpret information on a range of current and future factors impacting the workforce such as emerging technologies and innovations, work environments and resultant changes to career opportunities and job pathways</w:t>
            </w:r>
          </w:p>
          <w:p w14:paraId="67EF2C43" w14:textId="77777777" w:rsidR="003C6411" w:rsidRPr="008B463D" w:rsidRDefault="003C6411" w:rsidP="008638A2">
            <w:pPr>
              <w:pStyle w:val="VRQAbody"/>
              <w:numPr>
                <w:ilvl w:val="0"/>
                <w:numId w:val="25"/>
              </w:numPr>
            </w:pPr>
            <w:r w:rsidRPr="008B463D">
              <w:t>gain key entry level and transferrable skills to provide a pathway into further study and/or training in a variety of sectors</w:t>
            </w:r>
          </w:p>
          <w:p w14:paraId="5D81ED11" w14:textId="77777777" w:rsidR="003C6411" w:rsidRPr="008B463D" w:rsidRDefault="003C6411" w:rsidP="008638A2">
            <w:pPr>
              <w:pStyle w:val="VRQAbody"/>
              <w:numPr>
                <w:ilvl w:val="0"/>
                <w:numId w:val="25"/>
              </w:numPr>
            </w:pPr>
            <w:r w:rsidRPr="008B463D">
              <w:t>take limited responsibility in known and stable contexts within established scope of practice</w:t>
            </w:r>
          </w:p>
          <w:p w14:paraId="5C708023" w14:textId="77777777" w:rsidR="003C6411" w:rsidRPr="008B463D" w:rsidRDefault="003C6411" w:rsidP="008638A2">
            <w:pPr>
              <w:pStyle w:val="VRQAbody"/>
              <w:numPr>
                <w:ilvl w:val="0"/>
                <w:numId w:val="25"/>
              </w:numPr>
            </w:pPr>
            <w:r w:rsidRPr="008B463D">
              <w:t xml:space="preserve">recognise client needs and provide support appropriate to job role  </w:t>
            </w:r>
          </w:p>
          <w:p w14:paraId="62F0AC2F" w14:textId="77777777" w:rsidR="003C6411" w:rsidRPr="008B463D" w:rsidRDefault="003C6411" w:rsidP="008638A2">
            <w:pPr>
              <w:pStyle w:val="VRQAbody"/>
              <w:numPr>
                <w:ilvl w:val="0"/>
                <w:numId w:val="25"/>
              </w:numPr>
            </w:pPr>
            <w:r w:rsidRPr="008B463D">
              <w:t>support a range of program delivery across leisure and health, allied health support, kindergarten inclusion support, aged care or disability support</w:t>
            </w:r>
          </w:p>
          <w:p w14:paraId="460A6F60" w14:textId="77777777" w:rsidR="003C6411" w:rsidRPr="008B463D" w:rsidRDefault="003C6411" w:rsidP="008638A2">
            <w:pPr>
              <w:pStyle w:val="VRQAbody"/>
              <w:numPr>
                <w:ilvl w:val="0"/>
                <w:numId w:val="25"/>
              </w:numPr>
            </w:pPr>
            <w:r w:rsidRPr="008B463D">
              <w:t xml:space="preserve">develop digital awareness and explore appropriate digital devices, apps, systems and technologies to identify the uses of digital tools for both clients and self </w:t>
            </w:r>
          </w:p>
          <w:p w14:paraId="195F89B9" w14:textId="77777777" w:rsidR="003C6411" w:rsidRPr="008B463D" w:rsidRDefault="003C6411" w:rsidP="008638A2">
            <w:pPr>
              <w:pStyle w:val="VRQAbody"/>
              <w:numPr>
                <w:ilvl w:val="0"/>
                <w:numId w:val="25"/>
              </w:numPr>
            </w:pPr>
            <w:r w:rsidRPr="008B463D">
              <w:t>identify current collaborative technologies and consider options for potential future use, including how clients can be supported to use existing and new technologies</w:t>
            </w:r>
          </w:p>
          <w:p w14:paraId="01333B81" w14:textId="77777777" w:rsidR="003C6411" w:rsidRPr="008B463D" w:rsidRDefault="003C6411" w:rsidP="008638A2">
            <w:pPr>
              <w:pStyle w:val="VRQAbody"/>
              <w:numPr>
                <w:ilvl w:val="0"/>
                <w:numId w:val="25"/>
              </w:numPr>
            </w:pPr>
            <w:r w:rsidRPr="008B463D">
              <w:t xml:space="preserve">investigate the concepts of human development and the relationship between health and wellbeing to recognise changes in client wellbeing </w:t>
            </w:r>
          </w:p>
          <w:p w14:paraId="257E674E" w14:textId="77777777" w:rsidR="003C6411" w:rsidRPr="008B463D" w:rsidRDefault="003C6411" w:rsidP="008638A2">
            <w:pPr>
              <w:pStyle w:val="VRQAbody"/>
              <w:numPr>
                <w:ilvl w:val="0"/>
                <w:numId w:val="25"/>
              </w:numPr>
            </w:pPr>
            <w:r w:rsidRPr="008B463D">
              <w:t>identify supports available to clients to maintain their personal independence and physical and emotional wellbeing including the use of common simple personal digital devices</w:t>
            </w:r>
          </w:p>
          <w:p w14:paraId="7D4DF1F3" w14:textId="77777777" w:rsidR="003C6411" w:rsidRPr="008B463D" w:rsidRDefault="003C6411" w:rsidP="008638A2">
            <w:pPr>
              <w:pStyle w:val="VRQAbody"/>
              <w:numPr>
                <w:ilvl w:val="0"/>
                <w:numId w:val="25"/>
              </w:numPr>
            </w:pPr>
            <w:r w:rsidRPr="008B463D">
              <w:t xml:space="preserve">provide client with relevant information to support their ongoing </w:t>
            </w:r>
            <w:r w:rsidRPr="008B463D">
              <w:lastRenderedPageBreak/>
              <w:t>independence</w:t>
            </w:r>
          </w:p>
          <w:p w14:paraId="32480215" w14:textId="77777777" w:rsidR="003C6411" w:rsidRPr="008B463D" w:rsidRDefault="003C6411" w:rsidP="008638A2">
            <w:pPr>
              <w:pStyle w:val="VRQAbody"/>
              <w:numPr>
                <w:ilvl w:val="0"/>
                <w:numId w:val="25"/>
              </w:numPr>
            </w:pPr>
            <w:r w:rsidRPr="008B463D">
              <w:t>work respectfully with people from diverse social and cultural groups and situations</w:t>
            </w:r>
          </w:p>
          <w:p w14:paraId="33D56E5C" w14:textId="71F218FC" w:rsidR="003C6411" w:rsidRPr="008B463D" w:rsidRDefault="003C6411" w:rsidP="008638A2">
            <w:pPr>
              <w:pStyle w:val="VRQAbody"/>
              <w:numPr>
                <w:ilvl w:val="0"/>
                <w:numId w:val="25"/>
              </w:numPr>
            </w:pPr>
            <w:r w:rsidRPr="008B463D">
              <w:t>use workplace health and safety (WHS) procedures to carry out their own work, in both centre-based and home-based service provision</w:t>
            </w:r>
            <w:r w:rsidR="00A150DD">
              <w:t>.</w:t>
            </w:r>
          </w:p>
          <w:p w14:paraId="5673DF7A" w14:textId="77777777" w:rsidR="004053F4" w:rsidRDefault="004053F4" w:rsidP="00CB62F0">
            <w:pPr>
              <w:pStyle w:val="VRQABodyText"/>
            </w:pPr>
            <w:r>
              <w:t>Application of knowledge and skills</w:t>
            </w:r>
          </w:p>
          <w:p w14:paraId="0E4BF093" w14:textId="05BA484A" w:rsidR="003C6411" w:rsidRPr="008B463D" w:rsidRDefault="003C6411" w:rsidP="00CB62F0">
            <w:pPr>
              <w:pStyle w:val="VRQABodyText"/>
            </w:pPr>
            <w:r w:rsidRPr="008B463D">
              <w:t xml:space="preserve">Graduates will be able to demonstrate the application of knowledge and skills </w:t>
            </w:r>
            <w:r w:rsidR="00487789" w:rsidRPr="008B463D">
              <w:t>to</w:t>
            </w:r>
            <w:r w:rsidRPr="008B463D">
              <w:t>:</w:t>
            </w:r>
          </w:p>
          <w:p w14:paraId="27110A80" w14:textId="6198470F" w:rsidR="003C6411" w:rsidRPr="008B463D" w:rsidRDefault="003C6411" w:rsidP="008638A2">
            <w:pPr>
              <w:pStyle w:val="VRQAbody"/>
              <w:numPr>
                <w:ilvl w:val="0"/>
                <w:numId w:val="25"/>
              </w:numPr>
            </w:pPr>
            <w:r w:rsidRPr="008B463D">
              <w:t>produce a career plan to support career development in the</w:t>
            </w:r>
            <w:r w:rsidR="00587320" w:rsidRPr="008B463D">
              <w:t xml:space="preserve"> community services and health</w:t>
            </w:r>
            <w:r w:rsidRPr="008B463D">
              <w:t xml:space="preserve"> sector.</w:t>
            </w:r>
          </w:p>
          <w:p w14:paraId="53CCAA90" w14:textId="77777777" w:rsidR="003C6411" w:rsidRPr="008B463D" w:rsidRDefault="003C6411" w:rsidP="008638A2">
            <w:pPr>
              <w:pStyle w:val="VRQAbody"/>
              <w:numPr>
                <w:ilvl w:val="0"/>
                <w:numId w:val="25"/>
              </w:numPr>
            </w:pPr>
            <w:r w:rsidRPr="008B463D">
              <w:t>apply workplace safety procedures in the day-to-day work activities required by the job role such as infection control procedures and use of personal protective equipment.</w:t>
            </w:r>
          </w:p>
          <w:p w14:paraId="6DB83CE3" w14:textId="77777777" w:rsidR="003C6411" w:rsidRPr="008B463D" w:rsidRDefault="003C6411" w:rsidP="008638A2">
            <w:pPr>
              <w:pStyle w:val="VRQAbody"/>
              <w:numPr>
                <w:ilvl w:val="0"/>
                <w:numId w:val="25"/>
              </w:numPr>
            </w:pPr>
            <w:r w:rsidRPr="008B463D">
              <w:t>provide a first aid response in a range of situations, including community and workplace settings</w:t>
            </w:r>
          </w:p>
          <w:p w14:paraId="5004C3DB" w14:textId="77777777" w:rsidR="003C6411" w:rsidRPr="008B463D" w:rsidRDefault="003C6411" w:rsidP="008638A2">
            <w:pPr>
              <w:pStyle w:val="VRQAbody"/>
              <w:numPr>
                <w:ilvl w:val="0"/>
                <w:numId w:val="25"/>
              </w:numPr>
            </w:pPr>
            <w:r w:rsidRPr="008B463D">
              <w:t>communicate effectively and respectfully with clients, supervisors and others to provide support appropriate to job role using a variety of methods</w:t>
            </w:r>
          </w:p>
          <w:p w14:paraId="61DA77E8" w14:textId="77777777" w:rsidR="003C6411" w:rsidRPr="008B463D" w:rsidRDefault="003C6411" w:rsidP="008638A2">
            <w:pPr>
              <w:pStyle w:val="VRQAbody"/>
              <w:numPr>
                <w:ilvl w:val="0"/>
                <w:numId w:val="25"/>
              </w:numPr>
            </w:pPr>
            <w:r w:rsidRPr="008B463D">
              <w:t>organise, provide and monitor personal support services for a person within the limits established by an individualised plan</w:t>
            </w:r>
          </w:p>
          <w:p w14:paraId="1536E6D6" w14:textId="77777777" w:rsidR="003C6411" w:rsidRPr="008B463D" w:rsidRDefault="003C6411" w:rsidP="008638A2">
            <w:pPr>
              <w:pStyle w:val="VRQAbody"/>
              <w:numPr>
                <w:ilvl w:val="0"/>
                <w:numId w:val="25"/>
              </w:numPr>
            </w:pPr>
            <w:r w:rsidRPr="008B463D">
              <w:t>use digital tools to collaborate and develop an understanding of basic online profile security measures</w:t>
            </w:r>
          </w:p>
          <w:p w14:paraId="76425444" w14:textId="77777777" w:rsidR="003C6411" w:rsidRPr="008B463D" w:rsidRDefault="003C6411" w:rsidP="008638A2">
            <w:pPr>
              <w:pStyle w:val="VRQAbody"/>
              <w:numPr>
                <w:ilvl w:val="0"/>
                <w:numId w:val="25"/>
              </w:numPr>
            </w:pPr>
            <w:r w:rsidRPr="008B463D">
              <w:t>support clients to access and use relevant technologies such as telehealth and wearable health enhancement devices</w:t>
            </w:r>
          </w:p>
          <w:p w14:paraId="7721A2FE" w14:textId="69A79B34" w:rsidR="003C6411" w:rsidRPr="008B463D" w:rsidRDefault="003C6411" w:rsidP="008638A2">
            <w:pPr>
              <w:pStyle w:val="VRQAbody"/>
              <w:numPr>
                <w:ilvl w:val="0"/>
                <w:numId w:val="25"/>
              </w:numPr>
            </w:pPr>
            <w:r w:rsidRPr="008B463D">
              <w:t>develop strategies to maintain health and wellbeing by preventing and managing personal stress.</w:t>
            </w:r>
          </w:p>
          <w:p w14:paraId="2754B7F3" w14:textId="77777777" w:rsidR="003C6411" w:rsidRPr="008B463D" w:rsidRDefault="003C6411" w:rsidP="00CB62F0">
            <w:pPr>
              <w:pStyle w:val="VRQABodyText"/>
            </w:pPr>
          </w:p>
          <w:p w14:paraId="53FAE9C8" w14:textId="3BBC1399" w:rsidR="00981F22" w:rsidRPr="008B463D" w:rsidRDefault="00981F22" w:rsidP="00CB62F0">
            <w:pPr>
              <w:pStyle w:val="VRQABodyText"/>
            </w:pPr>
            <w:r w:rsidRPr="008B463D">
              <w:t>Volume of learning</w:t>
            </w:r>
          </w:p>
          <w:p w14:paraId="5ECEC807" w14:textId="3FB928D3" w:rsidR="00A12A07" w:rsidRPr="008B463D" w:rsidRDefault="00981F22" w:rsidP="00CB62F0">
            <w:pPr>
              <w:pStyle w:val="VRQABodyText"/>
            </w:pPr>
            <w:r w:rsidRPr="008B463D">
              <w:t>The volume of learning for this qualification is typically one to two years. This is made up of the structured learning component of the course combined with the self-directed learning activities such as information gathering, work placement, workplace-based learning and assessment and completing assessment tasks within the context of an inquiry-based learning theory.</w:t>
            </w:r>
          </w:p>
        </w:tc>
      </w:tr>
      <w:tr w:rsidR="00AC1758" w:rsidRPr="00E7450B" w14:paraId="0EB89E8A" w14:textId="77777777" w:rsidTr="00723570">
        <w:trPr>
          <w:trHeight w:val="1266"/>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594377" w:rsidRDefault="00AC1758" w:rsidP="00F22A55">
            <w:pPr>
              <w:pStyle w:val="Heading4"/>
              <w:rPr>
                <w:sz w:val="22"/>
                <w:szCs w:val="22"/>
              </w:rPr>
            </w:pPr>
            <w:bookmarkStart w:id="76" w:name="_Toc139555316"/>
            <w:r w:rsidRPr="00594377">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360738F8" w14:textId="77777777" w:rsidR="00423F01" w:rsidRDefault="0057700D" w:rsidP="007D4436">
            <w:pPr>
              <w:pStyle w:val="VRQAbody"/>
            </w:pPr>
            <w:r>
              <w:t xml:space="preserve">A summary of the foundation skills to be achieved in this course is listed in </w:t>
            </w:r>
            <w:r w:rsidR="00423F01">
              <w:t>Appendix A</w:t>
            </w:r>
            <w:r>
              <w:t>.</w:t>
            </w:r>
            <w:r w:rsidR="00423F01">
              <w:t xml:space="preserve"> </w:t>
            </w:r>
          </w:p>
          <w:p w14:paraId="45134130" w14:textId="5792F62A" w:rsidR="00AC1758" w:rsidRPr="00423F01" w:rsidRDefault="0057700D" w:rsidP="00423F01">
            <w:pPr>
              <w:pStyle w:val="VRQAbody"/>
            </w:pPr>
            <w:r>
              <w:t xml:space="preserve">Foundation Skills not explicit </w:t>
            </w:r>
            <w:r w:rsidR="00423F01">
              <w:t xml:space="preserve">in the performance criteria of the units of competency </w:t>
            </w:r>
            <w:r>
              <w:t>are also listed within each unit.</w:t>
            </w:r>
          </w:p>
        </w:tc>
      </w:tr>
      <w:tr w:rsidR="0031738F"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31738F" w:rsidRPr="00A47ECA" w:rsidRDefault="0031738F" w:rsidP="0031738F">
            <w:pPr>
              <w:pStyle w:val="Heading4"/>
              <w:rPr>
                <w:sz w:val="22"/>
                <w:szCs w:val="22"/>
              </w:rPr>
            </w:pPr>
            <w:bookmarkStart w:id="77" w:name="_Toc139555317"/>
            <w:r w:rsidRPr="00A47ECA">
              <w:rPr>
                <w:sz w:val="22"/>
                <w:szCs w:val="22"/>
              </w:rPr>
              <w:lastRenderedPageBreak/>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0BBC13C" w:rsidR="0031738F" w:rsidRPr="00A47ECA" w:rsidRDefault="0031738F" w:rsidP="0031738F">
            <w:pPr>
              <w:pStyle w:val="VRQABodyText"/>
            </w:pPr>
            <w:r>
              <w:t>Not applicable</w:t>
            </w:r>
          </w:p>
        </w:tc>
      </w:tr>
      <w:tr w:rsidR="0031738F"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31738F" w:rsidRPr="00A47ECA" w:rsidRDefault="0031738F" w:rsidP="0031738F">
            <w:pPr>
              <w:pStyle w:val="Heading4"/>
              <w:rPr>
                <w:b w:val="0"/>
                <w:bCs/>
                <w:sz w:val="22"/>
                <w:szCs w:val="22"/>
              </w:rPr>
            </w:pPr>
            <w:bookmarkStart w:id="79" w:name="_Toc479845659"/>
            <w:bookmarkStart w:id="80" w:name="_Toc139555318"/>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FF30854" w:rsidR="0031738F" w:rsidRPr="00A47ECA" w:rsidRDefault="0031738F" w:rsidP="0031738F">
            <w:pPr>
              <w:pStyle w:val="VRQABodyText"/>
            </w:pPr>
            <w:r>
              <w:t>Not applicable</w:t>
            </w:r>
          </w:p>
        </w:tc>
      </w:tr>
    </w:tbl>
    <w:p w14:paraId="0B6DFB43" w14:textId="77777777" w:rsidR="00F778F2" w:rsidRDefault="00F778F2" w:rsidP="00423F01">
      <w:pPr>
        <w:pStyle w:val="VRQAFormSection"/>
        <w:framePr w:hSpace="0" w:wrap="auto" w:vAnchor="margin" w:hAnchor="text" w:xAlign="left" w:yAlign="inline"/>
      </w:pPr>
      <w:bookmarkStart w:id="8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39555319"/>
            <w:bookmarkStart w:id="83" w:name="_Hlk97310139"/>
            <w:r w:rsidRPr="00A47ECA">
              <w:rPr>
                <w:sz w:val="22"/>
                <w:szCs w:val="22"/>
              </w:rPr>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4" w:name="_Toc479845661"/>
            <w:bookmarkStart w:id="85" w:name="_Toc139555320"/>
            <w:bookmarkEnd w:id="83"/>
            <w:r w:rsidRPr="00A47ECA">
              <w:rPr>
                <w:sz w:val="22"/>
                <w:szCs w:val="22"/>
              </w:rPr>
              <w:t>5.1 Course structure</w:t>
            </w:r>
            <w:bookmarkEnd w:id="84"/>
            <w:bookmarkEnd w:id="8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4EC8A906" w14:textId="19A57F14" w:rsidR="008A7994" w:rsidRPr="008B463D" w:rsidRDefault="008A7994" w:rsidP="00871F1A">
            <w:pPr>
              <w:pStyle w:val="VRQABodyText"/>
            </w:pPr>
            <w:r w:rsidRPr="008B463D">
              <w:t xml:space="preserve">To achieve the qualification </w:t>
            </w:r>
            <w:r w:rsidR="009147A2">
              <w:t>22630VIC</w:t>
            </w:r>
            <w:r w:rsidRPr="008B463D">
              <w:t xml:space="preserve"> Certificate III in </w:t>
            </w:r>
            <w:r w:rsidR="00C34BA3" w:rsidRPr="008B463D">
              <w:t>Community Services, Health Support and Digital Technologies</w:t>
            </w:r>
            <w:r w:rsidR="00D600A9" w:rsidRPr="008B463D">
              <w:t>,</w:t>
            </w:r>
            <w:r w:rsidRPr="008B463D">
              <w:t xml:space="preserve"> the learner must successfully complete a total of 14 units comprising:</w:t>
            </w:r>
          </w:p>
          <w:p w14:paraId="03092D31" w14:textId="223C09A2" w:rsidR="008A7994" w:rsidRPr="008B463D" w:rsidRDefault="00D600A9" w:rsidP="008D0F3F">
            <w:pPr>
              <w:pStyle w:val="VRQABullet1"/>
              <w:rPr>
                <w:sz w:val="22"/>
                <w:szCs w:val="22"/>
              </w:rPr>
            </w:pPr>
            <w:r w:rsidRPr="008B463D">
              <w:rPr>
                <w:sz w:val="22"/>
                <w:szCs w:val="22"/>
              </w:rPr>
              <w:t>10</w:t>
            </w:r>
            <w:r w:rsidR="008A7994" w:rsidRPr="008B463D">
              <w:rPr>
                <w:sz w:val="22"/>
                <w:szCs w:val="22"/>
              </w:rPr>
              <w:t xml:space="preserve"> core units</w:t>
            </w:r>
          </w:p>
          <w:p w14:paraId="12175465" w14:textId="6B797A90" w:rsidR="008A7994" w:rsidRPr="008B463D" w:rsidRDefault="00D600A9" w:rsidP="008D0F3F">
            <w:pPr>
              <w:pStyle w:val="VRQABullet1"/>
              <w:rPr>
                <w:sz w:val="22"/>
                <w:szCs w:val="22"/>
              </w:rPr>
            </w:pPr>
            <w:r w:rsidRPr="008B463D">
              <w:rPr>
                <w:sz w:val="22"/>
                <w:szCs w:val="22"/>
              </w:rPr>
              <w:t>4</w:t>
            </w:r>
            <w:r w:rsidR="008A7994" w:rsidRPr="008B463D">
              <w:rPr>
                <w:sz w:val="22"/>
                <w:szCs w:val="22"/>
              </w:rPr>
              <w:t xml:space="preserve"> elective units </w:t>
            </w:r>
          </w:p>
          <w:p w14:paraId="30E419CE" w14:textId="6E7B0674" w:rsidR="008A7994" w:rsidRPr="008B463D" w:rsidRDefault="008A7994" w:rsidP="00871F1A">
            <w:pPr>
              <w:pStyle w:val="VRQABodyText"/>
            </w:pPr>
            <w:r w:rsidRPr="008B463D">
              <w:t xml:space="preserve">The </w:t>
            </w:r>
            <w:r w:rsidR="00D600A9" w:rsidRPr="008B463D">
              <w:t>four</w:t>
            </w:r>
            <w:r w:rsidRPr="008B463D">
              <w:t xml:space="preserve"> elective units must be selected</w:t>
            </w:r>
            <w:r w:rsidR="00531AFF" w:rsidRPr="008B463D">
              <w:t xml:space="preserve"> </w:t>
            </w:r>
            <w:r w:rsidR="009D1B1F" w:rsidRPr="008B463D">
              <w:t>as a</w:t>
            </w:r>
            <w:r w:rsidRPr="008B463D">
              <w:t xml:space="preserve"> minimum of two full streams</w:t>
            </w:r>
            <w:r w:rsidR="009D1B1F" w:rsidRPr="008B463D">
              <w:t>.</w:t>
            </w:r>
          </w:p>
          <w:p w14:paraId="369789A5" w14:textId="477BDB30" w:rsidR="00C17BEB" w:rsidRPr="008B463D" w:rsidRDefault="00C17BEB" w:rsidP="00095DE6">
            <w:pPr>
              <w:pStyle w:val="VRQABodyText"/>
            </w:pPr>
            <w:r w:rsidRPr="008B463D">
              <w:t>In addition, the learner must have completed a total of least 80 hours of work in a community services and health setting in Australia</w:t>
            </w:r>
            <w:r w:rsidR="00076C90">
              <w:t>.</w:t>
            </w:r>
          </w:p>
          <w:p w14:paraId="57D1FBCD" w14:textId="59E162C8" w:rsidR="003C638F" w:rsidRPr="008B463D" w:rsidRDefault="00871F1A" w:rsidP="00095DE6">
            <w:pPr>
              <w:pStyle w:val="VRQABodyText"/>
            </w:pPr>
            <w:r w:rsidRPr="008B463D">
              <w:t>Where the full course is not completed, a VET Statement of Attainment will be issued for each unit successfully completed.</w:t>
            </w:r>
          </w:p>
        </w:tc>
      </w:tr>
    </w:tbl>
    <w:p w14:paraId="45D21124" w14:textId="77777777" w:rsidR="00A35DE0" w:rsidRPr="00A35DE0" w:rsidRDefault="00A35DE0">
      <w:pPr>
        <w:rPr>
          <w:rFonts w:ascii="Arial" w:hAnsi="Arial" w:cs="Arial"/>
          <w:sz w:val="18"/>
          <w:szCs w:val="18"/>
        </w:rPr>
      </w:pPr>
      <w:r>
        <w:br w:type="page"/>
      </w:r>
    </w:p>
    <w:tbl>
      <w:tblPr>
        <w:tblStyle w:val="TableGrid"/>
        <w:tblW w:w="10070" w:type="dxa"/>
        <w:tblInd w:w="-10" w:type="dxa"/>
        <w:tblLayout w:type="fixed"/>
        <w:tblLook w:val="04A0" w:firstRow="1" w:lastRow="0" w:firstColumn="1" w:lastColumn="0" w:noHBand="0" w:noVBand="1"/>
      </w:tblPr>
      <w:tblGrid>
        <w:gridCol w:w="1711"/>
        <w:gridCol w:w="4250"/>
        <w:gridCol w:w="1562"/>
        <w:gridCol w:w="1418"/>
        <w:gridCol w:w="1129"/>
      </w:tblGrid>
      <w:tr w:rsidR="00A572D9" w:rsidRPr="00E7450B" w14:paraId="0DCE041E" w14:textId="77777777" w:rsidTr="00792179">
        <w:trPr>
          <w:trHeight w:val="1090"/>
        </w:trPr>
        <w:tc>
          <w:tcPr>
            <w:tcW w:w="1711"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lastRenderedPageBreak/>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A35DE0">
        <w:trPr>
          <w:trHeight w:val="363"/>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AA7EA4" w:rsidRPr="00E7450B" w14:paraId="34F01F18"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429C95A9" w:rsidR="00AA7EA4" w:rsidRPr="00B51022" w:rsidRDefault="00AA7EA4" w:rsidP="002C2480">
            <w:pPr>
              <w:pStyle w:val="VRQAbody"/>
            </w:pPr>
            <w:r w:rsidRPr="00B51022">
              <w:t>CHCCOM005</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5CB45595" w:rsidR="00AA7EA4" w:rsidRPr="00B51022" w:rsidRDefault="00AA7EA4" w:rsidP="002C2480">
            <w:pPr>
              <w:pStyle w:val="VRQAbody"/>
            </w:pPr>
            <w:r w:rsidRPr="00B51022">
              <w:t>Communicate and work in health or community services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0198E8E0" w:rsidR="00AA7EA4" w:rsidRPr="00BA6167" w:rsidRDefault="00AA7EA4" w:rsidP="00BA6167">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16CA9942" w:rsidR="00AA7EA4" w:rsidRPr="00A47ECA"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73A8442A" w:rsidR="00AA7EA4" w:rsidRPr="002C2480" w:rsidRDefault="00AA7EA4" w:rsidP="004707FF">
            <w:pPr>
              <w:pStyle w:val="VRQAbody"/>
              <w:jc w:val="center"/>
            </w:pPr>
            <w:r w:rsidRPr="00830FCE">
              <w:t>30</w:t>
            </w:r>
          </w:p>
        </w:tc>
      </w:tr>
      <w:tr w:rsidR="00AA7EA4" w:rsidRPr="00E7450B" w14:paraId="4CC05F7D"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3513F1" w14:textId="364BF1AF" w:rsidR="00AA7EA4" w:rsidRPr="00B51022" w:rsidRDefault="00AA7EA4" w:rsidP="002C2480">
            <w:pPr>
              <w:pStyle w:val="VRQAbody"/>
            </w:pPr>
            <w:r w:rsidRPr="00B51022">
              <w:t>HLTWHS006</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4B0894" w14:textId="0D440DB3" w:rsidR="00AA7EA4" w:rsidRPr="00B51022" w:rsidRDefault="00AA7EA4" w:rsidP="002C2480">
            <w:pPr>
              <w:pStyle w:val="VRQAbody"/>
            </w:pPr>
            <w:r w:rsidRPr="00B51022">
              <w:t>Manage personal stressors in the work environment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494CB58" w14:textId="622A8E6C" w:rsidR="00AA7EA4" w:rsidRPr="003C7944" w:rsidRDefault="00AA7EA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499D93" w14:textId="7B28703E"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22EE97E" w14:textId="194BF62C" w:rsidR="00AA7EA4" w:rsidRPr="002C2480" w:rsidRDefault="00AA7EA4" w:rsidP="004707FF">
            <w:pPr>
              <w:pStyle w:val="VRQAbody"/>
              <w:jc w:val="center"/>
            </w:pPr>
            <w:r w:rsidRPr="00830FCE">
              <w:t>25</w:t>
            </w:r>
          </w:p>
        </w:tc>
      </w:tr>
      <w:tr w:rsidR="00AA7EA4" w:rsidRPr="00E7450B" w14:paraId="4CB68E90"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452473" w14:textId="441B91CC" w:rsidR="00AA7EA4" w:rsidRPr="00B51022" w:rsidRDefault="00AA7EA4" w:rsidP="002C2480">
            <w:pPr>
              <w:pStyle w:val="VRQAbody"/>
            </w:pPr>
            <w:r w:rsidRPr="00B51022">
              <w:t>HLTWHS002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943604" w14:textId="06CE33F8" w:rsidR="00AA7EA4" w:rsidRPr="00B51022" w:rsidRDefault="00AA7EA4" w:rsidP="002C2480">
            <w:pPr>
              <w:pStyle w:val="VRQAbody"/>
            </w:pPr>
            <w:r w:rsidRPr="00B51022">
              <w:t>Follow safe work practices for direct client care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E91EC8" w14:textId="15A6B628" w:rsidR="00AA7EA4" w:rsidRPr="003C7944" w:rsidRDefault="00AA7EA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4EA4A4" w14:textId="5966F58E"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40EF415" w14:textId="122FB3A7" w:rsidR="00AA7EA4" w:rsidRPr="002C2480" w:rsidRDefault="00AA7EA4" w:rsidP="004707FF">
            <w:pPr>
              <w:pStyle w:val="VRQAbody"/>
              <w:jc w:val="center"/>
            </w:pPr>
            <w:r w:rsidRPr="00830FCE">
              <w:t>25</w:t>
            </w:r>
          </w:p>
        </w:tc>
      </w:tr>
      <w:tr w:rsidR="00AA7EA4" w:rsidRPr="00E7450B" w14:paraId="31B9C10D"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8A3C610" w14:textId="6C2C6F3C" w:rsidR="00AA7EA4" w:rsidRPr="00B51022" w:rsidRDefault="00AA7EA4" w:rsidP="002C2480">
            <w:pPr>
              <w:pStyle w:val="VRQAbody"/>
            </w:pPr>
            <w:r w:rsidRPr="00B51022">
              <w:t xml:space="preserve">CHCCCS031 </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22F14" w14:textId="7FB443CF" w:rsidR="00AA7EA4" w:rsidRPr="00B51022" w:rsidRDefault="00AA7EA4" w:rsidP="002C2480">
            <w:pPr>
              <w:pStyle w:val="VRQAbody"/>
            </w:pPr>
            <w:r w:rsidRPr="00B51022">
              <w:t>Provide individualised support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F04CEE1" w14:textId="37A6D135" w:rsidR="00AA7EA4" w:rsidRPr="00030B18" w:rsidRDefault="00AA7EA4" w:rsidP="008046DD">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6818BEB" w14:textId="5DE72C50" w:rsidR="00AA7EA4" w:rsidRPr="002C2480" w:rsidRDefault="00AA7EA4" w:rsidP="002C2480">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tcPr>
          <w:p w14:paraId="52E18BB7" w14:textId="4F787489" w:rsidR="00AA7EA4" w:rsidRPr="006D54FA" w:rsidRDefault="006D54FA" w:rsidP="004707FF">
            <w:pPr>
              <w:pStyle w:val="VRQAbody"/>
              <w:jc w:val="center"/>
            </w:pPr>
            <w:r w:rsidRPr="006D54FA">
              <w:t>100</w:t>
            </w:r>
          </w:p>
        </w:tc>
      </w:tr>
      <w:tr w:rsidR="00A86CC4" w:rsidRPr="00E7450B" w14:paraId="58255F1C"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0C8CF7B" w14:textId="419A5582" w:rsidR="00A86CC4" w:rsidRPr="00B51022" w:rsidRDefault="00A86CC4" w:rsidP="00A86CC4">
            <w:pPr>
              <w:pStyle w:val="VRQAbody"/>
            </w:pPr>
            <w:r w:rsidRPr="00B51022">
              <w:t>CHCDIV001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CC8AF6" w14:textId="2FAC5D74" w:rsidR="00A86CC4" w:rsidRPr="00B51022" w:rsidRDefault="00A86CC4" w:rsidP="00A86CC4">
            <w:pPr>
              <w:pStyle w:val="VRQAbody"/>
            </w:pPr>
            <w:r w:rsidRPr="00B51022">
              <w:t>Work with diverse people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BFBBAB6" w14:textId="15B4AC55" w:rsidR="00A86CC4" w:rsidRPr="003C7944" w:rsidRDefault="00A86CC4" w:rsidP="003C7944">
            <w:pPr>
              <w:pStyle w:val="VRQAbody"/>
              <w:rPr>
                <w:i/>
                <w:iCs/>
              </w:rPr>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36AC90" w14:textId="089BF034"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386DEFD" w14:textId="1FCEF9A8" w:rsidR="00A86CC4" w:rsidRPr="002C2480" w:rsidRDefault="00A86CC4" w:rsidP="004707FF">
            <w:pPr>
              <w:pStyle w:val="VRQAbody"/>
              <w:jc w:val="center"/>
            </w:pPr>
            <w:r w:rsidRPr="00830FCE">
              <w:t>40</w:t>
            </w:r>
          </w:p>
        </w:tc>
      </w:tr>
      <w:tr w:rsidR="00A86CC4" w:rsidRPr="00E7450B" w14:paraId="17432B18"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6B0FEF1" w14:textId="20CCF6AD" w:rsidR="00A86CC4" w:rsidRPr="00B51022" w:rsidRDefault="00A86CC4" w:rsidP="00A86CC4">
            <w:pPr>
              <w:pStyle w:val="VRQAbody"/>
            </w:pPr>
            <w:r w:rsidRPr="00B51022">
              <w:t>HLTAID011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3147E0" w14:textId="2C77008B" w:rsidR="00A86CC4" w:rsidRPr="00B51022" w:rsidRDefault="00A86CC4" w:rsidP="00A86CC4">
            <w:pPr>
              <w:pStyle w:val="VRQAbody"/>
            </w:pPr>
            <w:r w:rsidRPr="00B51022">
              <w:t xml:space="preserve">Provide </w:t>
            </w:r>
            <w:r w:rsidR="00334C92">
              <w:t>F</w:t>
            </w:r>
            <w:r w:rsidRPr="00B51022">
              <w:t xml:space="preserve">irst </w:t>
            </w:r>
            <w:r w:rsidR="00334C92">
              <w:t>A</w:t>
            </w:r>
            <w:r w:rsidRPr="00B51022">
              <w:t xml:space="preserve">id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9F64F9" w14:textId="4F43F6B2" w:rsidR="00A86CC4" w:rsidRPr="003C7944" w:rsidRDefault="00A86CC4" w:rsidP="003C7944">
            <w:pPr>
              <w:pStyle w:val="VRQAbody"/>
            </w:pP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DF15D08" w14:textId="615AA706"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F8AB4B4" w14:textId="624C567B" w:rsidR="00A86CC4" w:rsidRPr="002C2480" w:rsidRDefault="00A86CC4" w:rsidP="004707FF">
            <w:pPr>
              <w:pStyle w:val="VRQAbody"/>
              <w:jc w:val="center"/>
            </w:pPr>
            <w:r w:rsidRPr="00830FCE">
              <w:t>18</w:t>
            </w:r>
          </w:p>
        </w:tc>
      </w:tr>
      <w:tr w:rsidR="003C7944" w:rsidRPr="00E7450B" w14:paraId="7C2A3CCE"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9E223A0" w14:textId="2B891F20" w:rsidR="003C7944" w:rsidRPr="00B51022" w:rsidRDefault="0090129B" w:rsidP="003C7944">
            <w:pPr>
              <w:pStyle w:val="VRQAbody"/>
            </w:pPr>
            <w:r>
              <w:t>VU23506</w:t>
            </w:r>
            <w:r w:rsidR="003C7944" w:rsidRPr="00B51022">
              <w:t xml:space="preserve"> </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37DABF0" w14:textId="2F808227" w:rsidR="003C7944" w:rsidRPr="00013494" w:rsidRDefault="003C7944" w:rsidP="003C7944">
            <w:pPr>
              <w:pStyle w:val="VRQAbody"/>
            </w:pPr>
            <w:r w:rsidRPr="00013494">
              <w:t xml:space="preserve">Explore career opportunities in </w:t>
            </w:r>
            <w:r w:rsidR="00185DF5" w:rsidRPr="00013494">
              <w:t xml:space="preserve">community services and </w:t>
            </w:r>
            <w:r w:rsidRPr="00013494">
              <w:t>health</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739C9F7" w14:textId="59ED3AF3" w:rsidR="003C7944" w:rsidRPr="003C7944" w:rsidRDefault="003C7944" w:rsidP="003C7944">
            <w:pPr>
              <w:pStyle w:val="VRQAbody"/>
            </w:pPr>
            <w:r w:rsidRPr="003C7944">
              <w:t>12050</w:t>
            </w:r>
            <w:r>
              <w:t>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05CFE9" w14:textId="6DC66A7E" w:rsidR="003C7944" w:rsidRPr="002C2480" w:rsidRDefault="003C7944" w:rsidP="003C794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D060CEA" w14:textId="259E8C38" w:rsidR="003C7944" w:rsidRPr="00E81E2A" w:rsidRDefault="003C7944" w:rsidP="004707FF">
            <w:pPr>
              <w:pStyle w:val="VRQAbody"/>
              <w:jc w:val="center"/>
            </w:pPr>
            <w:r w:rsidRPr="00E81E2A">
              <w:t>30</w:t>
            </w:r>
          </w:p>
        </w:tc>
      </w:tr>
      <w:tr w:rsidR="003C7944" w:rsidRPr="00E7450B" w14:paraId="31BD486C" w14:textId="77777777" w:rsidTr="00840038">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5E61C4A" w14:textId="39562E63" w:rsidR="003C7944" w:rsidRPr="00B51022" w:rsidRDefault="0090129B" w:rsidP="003C7944">
            <w:pPr>
              <w:pStyle w:val="VRQAbody"/>
            </w:pPr>
            <w:r>
              <w:t>VU23507</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7D80F77" w14:textId="131D10AC" w:rsidR="003C7944" w:rsidRPr="00013494" w:rsidRDefault="003C7944" w:rsidP="003C7944">
            <w:pPr>
              <w:pStyle w:val="VRQAbody"/>
            </w:pPr>
            <w:r w:rsidRPr="00013494">
              <w:t xml:space="preserve">Explore the use of digital tools in </w:t>
            </w:r>
            <w:r w:rsidR="00185DF5" w:rsidRPr="00013494">
              <w:t>community services and health</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6D5EDC6" w14:textId="63A734F0" w:rsidR="003C7944" w:rsidRPr="003C7944" w:rsidRDefault="003C7944" w:rsidP="003C7944">
            <w:pPr>
              <w:pStyle w:val="VRQAbody"/>
              <w:rPr>
                <w:i/>
                <w:iCs/>
              </w:rPr>
            </w:pPr>
            <w:r w:rsidRPr="003C7944">
              <w:t>12050</w:t>
            </w:r>
            <w:r>
              <w:t>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0F787B" w14:textId="6FF05164" w:rsidR="003C7944" w:rsidRPr="002C2480" w:rsidRDefault="003C7944" w:rsidP="003C794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48DDF52" w14:textId="4E760A86" w:rsidR="003C7944" w:rsidRPr="00E81E2A" w:rsidRDefault="003C7944" w:rsidP="004707FF">
            <w:pPr>
              <w:pStyle w:val="VRQAbody"/>
              <w:jc w:val="center"/>
            </w:pPr>
            <w:r w:rsidRPr="00E81E2A">
              <w:t>30</w:t>
            </w:r>
          </w:p>
        </w:tc>
      </w:tr>
      <w:tr w:rsidR="00A86CC4" w:rsidRPr="00E7450B" w14:paraId="61BEBA65" w14:textId="77777777" w:rsidTr="00792179">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2C93F61" w14:textId="6FE88AF6" w:rsidR="00A86CC4" w:rsidRPr="00E81E2A" w:rsidRDefault="0090129B" w:rsidP="00A86CC4">
            <w:pPr>
              <w:pStyle w:val="VRQAbody"/>
            </w:pPr>
            <w:r>
              <w:t>VU23508</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91542A" w14:textId="7F6C323C" w:rsidR="00A86CC4" w:rsidRPr="00E81E2A" w:rsidRDefault="00FC61FF" w:rsidP="00A86CC4">
            <w:pPr>
              <w:pStyle w:val="VRQAbody"/>
            </w:pPr>
            <w:r w:rsidRPr="00E81E2A">
              <w:t>Investigate the role of digital technologies on human development, health, and wellbeing</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B56A6A1" w14:textId="03AB1040" w:rsidR="00A86CC4" w:rsidRPr="00E81E2A" w:rsidRDefault="007C61E0" w:rsidP="00DA77F6">
            <w:pPr>
              <w:pStyle w:val="VRQAbody"/>
            </w:pPr>
            <w:r w:rsidRPr="00E81E2A">
              <w:t>090301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431A06" w14:textId="635478B4"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274A201D" w14:textId="217E89C7" w:rsidR="00A86CC4" w:rsidRPr="00E81E2A" w:rsidRDefault="00A86CC4" w:rsidP="004707FF">
            <w:pPr>
              <w:pStyle w:val="VRQAbody"/>
              <w:jc w:val="center"/>
            </w:pPr>
            <w:r w:rsidRPr="00E81E2A">
              <w:t>30</w:t>
            </w:r>
          </w:p>
        </w:tc>
      </w:tr>
      <w:tr w:rsidR="00A86CC4" w:rsidRPr="00E7450B" w14:paraId="205EC959" w14:textId="77777777" w:rsidTr="00792179">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D682A22" w14:textId="527E9D9D" w:rsidR="00A86CC4" w:rsidRPr="00E81E2A" w:rsidRDefault="0090129B" w:rsidP="00A86CC4">
            <w:pPr>
              <w:pStyle w:val="VRQAbody"/>
            </w:pPr>
            <w:r>
              <w:t>VU23509</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025213C" w14:textId="6222A7FE" w:rsidR="00A86CC4" w:rsidRPr="00E81E2A" w:rsidRDefault="00A86CC4" w:rsidP="00A86CC4">
            <w:pPr>
              <w:pStyle w:val="VRQAbody"/>
            </w:pPr>
            <w:r w:rsidRPr="00E81E2A">
              <w:t xml:space="preserve">Identify variations in client health and wellbeing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B78CE31" w14:textId="44D77D55" w:rsidR="00A86CC4" w:rsidRPr="00E81E2A" w:rsidRDefault="00757F84" w:rsidP="00DA77F6">
            <w:pPr>
              <w:pStyle w:val="VRQAbody"/>
            </w:pPr>
            <w:r w:rsidRPr="00E81E2A">
              <w:t>090599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8B0E03" w14:textId="3AA77738" w:rsidR="00A86CC4" w:rsidRPr="002C2480" w:rsidRDefault="00A86CC4" w:rsidP="00A86CC4">
            <w:pPr>
              <w:pStyle w:val="VRQAbody"/>
            </w:pPr>
            <w: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5A54542" w14:textId="0E785BA2" w:rsidR="00A86CC4" w:rsidRPr="00E81E2A" w:rsidRDefault="00A86CC4" w:rsidP="004707FF">
            <w:pPr>
              <w:pStyle w:val="VRQAbody"/>
              <w:jc w:val="center"/>
            </w:pPr>
            <w:r w:rsidRPr="00E81E2A">
              <w:t>30</w:t>
            </w:r>
          </w:p>
        </w:tc>
      </w:tr>
      <w:tr w:rsidR="00A86CC4" w:rsidRPr="00E7450B" w14:paraId="018EC41D" w14:textId="77777777" w:rsidTr="00A35DE0">
        <w:trPr>
          <w:trHeight w:val="538"/>
        </w:trPr>
        <w:tc>
          <w:tcPr>
            <w:tcW w:w="10070"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40E3DABC" w:rsidR="00A86CC4" w:rsidRPr="00A47ECA" w:rsidRDefault="00A86CC4" w:rsidP="00A86CC4">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Streams</w:t>
            </w:r>
          </w:p>
        </w:tc>
      </w:tr>
      <w:tr w:rsidR="00A86CC4" w:rsidRPr="000015DD" w14:paraId="1E10FB29" w14:textId="77777777" w:rsidTr="000015DD">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4256FC11" w14:textId="2B7F130C" w:rsidR="00A86CC4" w:rsidRPr="000015DD" w:rsidRDefault="00A86CC4" w:rsidP="00A86CC4">
            <w:pPr>
              <w:pStyle w:val="VRQAbody"/>
              <w:rPr>
                <w:b/>
                <w:bCs/>
              </w:rPr>
            </w:pPr>
            <w:r w:rsidRPr="000015DD">
              <w:rPr>
                <w:b/>
                <w:bCs/>
              </w:rPr>
              <w:t>Leisure and Lifestyle</w:t>
            </w:r>
          </w:p>
        </w:tc>
      </w:tr>
      <w:tr w:rsidR="00A86CC4" w:rsidRPr="00E7450B" w14:paraId="49C35F28" w14:textId="77777777" w:rsidTr="004D44D8">
        <w:trPr>
          <w:trHeight w:val="63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CF852B" w14:textId="201CD2AC" w:rsidR="00A86CC4" w:rsidRPr="00A47ECA" w:rsidRDefault="00A86CC4" w:rsidP="00A86CC4">
            <w:pPr>
              <w:pStyle w:val="VRQAbody"/>
              <w:rPr>
                <w:rFonts w:eastAsia="Times New Roman"/>
                <w:lang w:eastAsia="x-none"/>
              </w:rPr>
            </w:pPr>
            <w:r>
              <w:t>CHCLAH001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0CCAE66E" w:rsidR="00A86CC4" w:rsidRPr="00A47ECA" w:rsidRDefault="00A86CC4" w:rsidP="00A86CC4">
            <w:pPr>
              <w:pStyle w:val="VRQAbody"/>
            </w:pPr>
            <w:r>
              <w:t>Work effectively in the leisure and health industries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7D5BDEE1" w:rsidR="00A86CC4" w:rsidRPr="003C7944" w:rsidRDefault="00A86CC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037736AB" w:rsidR="00A86CC4" w:rsidRPr="00D26557" w:rsidRDefault="00A86CC4" w:rsidP="00A86CC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7A48FB5B" w:rsidR="00A86CC4" w:rsidRPr="00A47ECA" w:rsidRDefault="00A86CC4" w:rsidP="004707FF">
            <w:pPr>
              <w:pStyle w:val="VRQAbody"/>
              <w:jc w:val="center"/>
            </w:pPr>
            <w:r>
              <w:t>50</w:t>
            </w:r>
          </w:p>
        </w:tc>
      </w:tr>
      <w:tr w:rsidR="003C7944" w:rsidRPr="006C3692" w14:paraId="2ADBA532" w14:textId="77777777" w:rsidTr="004D44D8">
        <w:trPr>
          <w:trHeight w:val="70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EB991" w14:textId="12407024" w:rsidR="003C7944" w:rsidRPr="006C3692" w:rsidRDefault="0090129B" w:rsidP="003C7944">
            <w:pPr>
              <w:pStyle w:val="VRQAbody"/>
            </w:pPr>
            <w:r>
              <w:t>VU23510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71B3F0" w14:textId="1B052885" w:rsidR="003C7944" w:rsidRPr="006C3692" w:rsidRDefault="003C7944" w:rsidP="003C7944">
            <w:pPr>
              <w:pStyle w:val="VRQAbody"/>
            </w:pPr>
            <w:r w:rsidRPr="006C3692">
              <w:t>Provide support to a leisure and health program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10C3E0" w14:textId="5C6966F3" w:rsidR="003C7944" w:rsidRPr="006C3692" w:rsidRDefault="003C7944" w:rsidP="003C7944">
            <w:pPr>
              <w:pStyle w:val="VRQAbody"/>
            </w:pPr>
            <w:r w:rsidRPr="003C7944">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371901" w14:textId="0F78F3FF"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C710C7" w14:textId="59A9A0FA" w:rsidR="003C7944" w:rsidRPr="00E81E2A" w:rsidRDefault="003C7944" w:rsidP="004707FF">
            <w:pPr>
              <w:pStyle w:val="VRQAbody"/>
              <w:jc w:val="center"/>
            </w:pPr>
            <w:r w:rsidRPr="00E81E2A">
              <w:t>50</w:t>
            </w:r>
          </w:p>
        </w:tc>
      </w:tr>
      <w:tr w:rsidR="003C7944" w:rsidRPr="000015DD" w14:paraId="1194F8D2"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3EB71B09" w14:textId="07CD1A64" w:rsidR="003C7944" w:rsidRPr="000015DD" w:rsidRDefault="003C7944" w:rsidP="003C7944">
            <w:pPr>
              <w:pStyle w:val="VRQAbody"/>
              <w:rPr>
                <w:b/>
                <w:bCs/>
              </w:rPr>
            </w:pPr>
            <w:r>
              <w:rPr>
                <w:b/>
                <w:bCs/>
              </w:rPr>
              <w:t>Aged Care</w:t>
            </w:r>
          </w:p>
        </w:tc>
      </w:tr>
      <w:tr w:rsidR="003C7944" w:rsidRPr="00A47ECA" w14:paraId="3F95E9D4" w14:textId="77777777" w:rsidTr="00011EFD">
        <w:trPr>
          <w:trHeight w:val="53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B1A4DE2" w14:textId="2AB2F755" w:rsidR="003C7944" w:rsidRPr="00A47ECA" w:rsidRDefault="003C7944" w:rsidP="003C7944">
            <w:pPr>
              <w:pStyle w:val="VRQAbody"/>
              <w:rPr>
                <w:rFonts w:eastAsia="Times New Roman"/>
                <w:lang w:eastAsia="x-none"/>
              </w:rPr>
            </w:pPr>
            <w:r w:rsidRPr="0023753D">
              <w:t>CHCAGE013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2A966A" w14:textId="2E4C4064" w:rsidR="003C7944" w:rsidRPr="00A47ECA" w:rsidRDefault="003C7944" w:rsidP="003C7944">
            <w:pPr>
              <w:pStyle w:val="VRQAbody"/>
            </w:pPr>
            <w:r w:rsidRPr="0023753D">
              <w:t>Work effectively in aged care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D94D02" w14:textId="54EC1850" w:rsidR="003C7944" w:rsidRPr="003C7944"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6BF9CE" w14:textId="1CB9081B"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B5B1088" w14:textId="55E59035" w:rsidR="003C7944" w:rsidRPr="00321229" w:rsidRDefault="00321229" w:rsidP="004707FF">
            <w:pPr>
              <w:pStyle w:val="VRQAbody"/>
              <w:jc w:val="center"/>
            </w:pPr>
            <w:r>
              <w:t>65</w:t>
            </w:r>
          </w:p>
        </w:tc>
      </w:tr>
      <w:tr w:rsidR="003C7944" w:rsidRPr="006C3692" w14:paraId="6B7DDCB6" w14:textId="77777777" w:rsidTr="00011EFD">
        <w:trPr>
          <w:trHeight w:val="56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5383B3C" w14:textId="77498CDF" w:rsidR="003C7944" w:rsidRPr="006C3692" w:rsidRDefault="003C7944" w:rsidP="003C7944">
            <w:pPr>
              <w:pStyle w:val="VRQAbody"/>
            </w:pPr>
            <w:r w:rsidRPr="0023753D">
              <w:t>CHCAGE011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5691B" w14:textId="4905AE1C" w:rsidR="003C7944" w:rsidRPr="006C3692" w:rsidRDefault="003C7944" w:rsidP="003C7944">
            <w:pPr>
              <w:pStyle w:val="VRQAbody"/>
            </w:pPr>
            <w:r w:rsidRPr="0023753D">
              <w:t>Provide support to people living with dementia</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DDF179" w14:textId="006D9BB8" w:rsidR="003C7944" w:rsidRPr="006C3692"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B857F6E" w14:textId="0178C5DC"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B767BF2" w14:textId="3B01735B" w:rsidR="003C7944" w:rsidRPr="00321229" w:rsidRDefault="00321229" w:rsidP="004707FF">
            <w:pPr>
              <w:pStyle w:val="VRQAbody"/>
              <w:jc w:val="center"/>
            </w:pPr>
            <w:r>
              <w:t>80</w:t>
            </w:r>
          </w:p>
        </w:tc>
      </w:tr>
      <w:tr w:rsidR="003C7944" w:rsidRPr="000015DD" w14:paraId="13B07F1A"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6B2C808" w14:textId="7C7AC9AF" w:rsidR="003C7944" w:rsidRPr="00321229" w:rsidRDefault="003C7944" w:rsidP="003C7944">
            <w:pPr>
              <w:pStyle w:val="VRQAbody"/>
              <w:rPr>
                <w:b/>
                <w:bCs/>
              </w:rPr>
            </w:pPr>
            <w:bookmarkStart w:id="86" w:name="_Hlk113979267"/>
            <w:r w:rsidRPr="00321229">
              <w:rPr>
                <w:b/>
                <w:bCs/>
              </w:rPr>
              <w:lastRenderedPageBreak/>
              <w:t>Disability Care</w:t>
            </w:r>
          </w:p>
        </w:tc>
      </w:tr>
      <w:tr w:rsidR="00DA2F44" w:rsidRPr="00A47ECA" w14:paraId="0B6DC083" w14:textId="77777777" w:rsidTr="004D44D8">
        <w:trPr>
          <w:trHeight w:val="443"/>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508B1A7" w14:textId="2DB3F67C" w:rsidR="00DA2F44" w:rsidRPr="00A47ECA" w:rsidRDefault="00DA2F44" w:rsidP="00DA2F44">
            <w:pPr>
              <w:pStyle w:val="VRQAbody"/>
              <w:rPr>
                <w:rFonts w:eastAsia="Times New Roman"/>
                <w:lang w:eastAsia="x-none"/>
              </w:rPr>
            </w:pPr>
            <w:r w:rsidRPr="002356F3">
              <w:t>CHCDIS020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94501F" w14:textId="6711C691" w:rsidR="00DA2F44" w:rsidRPr="00A47ECA" w:rsidRDefault="00DA2F44" w:rsidP="00DA2F44">
            <w:pPr>
              <w:pStyle w:val="VRQAbody"/>
            </w:pPr>
            <w:r w:rsidRPr="002356F3">
              <w:t>Work effectively in disability support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D2AA39" w14:textId="40541C49" w:rsidR="00DA2F44" w:rsidRPr="00DA2F44" w:rsidRDefault="00DA2F44" w:rsidP="00DA2F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D93B4E" w14:textId="2EB26A86" w:rsidR="00DA2F44" w:rsidRPr="00A47ECA" w:rsidRDefault="00DA2F44" w:rsidP="00DA2F44">
            <w:pPr>
              <w:pStyle w:val="VRQAbody"/>
              <w:rPr>
                <w:color w:val="FFFFFF" w:themeColor="background1"/>
                <w:szCs w:val="22"/>
                <w:lang w:val="en-GB"/>
              </w:rPr>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5C4D6B6" w14:textId="75069C75" w:rsidR="00DA2F44" w:rsidRPr="00321229" w:rsidRDefault="00433F15"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sz w:val="22"/>
                <w:szCs w:val="20"/>
                <w:lang w:eastAsia="en-US"/>
              </w:rPr>
              <w:t>65</w:t>
            </w:r>
          </w:p>
        </w:tc>
      </w:tr>
      <w:tr w:rsidR="00DA2F44" w:rsidRPr="006C3692" w14:paraId="2752C879" w14:textId="77777777" w:rsidTr="004D44D8">
        <w:trPr>
          <w:trHeight w:val="70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C7F2481" w14:textId="645113FF" w:rsidR="00DA2F44" w:rsidRPr="006C3692" w:rsidRDefault="00DA2F44" w:rsidP="00DA2F44">
            <w:pPr>
              <w:pStyle w:val="VRQAbody"/>
            </w:pPr>
            <w:r w:rsidRPr="002356F3">
              <w:t>CHCDIS011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A82436" w14:textId="5D840BF0" w:rsidR="00DA2F44" w:rsidRPr="006C3692" w:rsidRDefault="00DA2F44" w:rsidP="00DA2F44">
            <w:pPr>
              <w:pStyle w:val="VRQAbody"/>
            </w:pPr>
            <w:r w:rsidRPr="002356F3">
              <w:t>Contribute to ongoing skills development using a strengths-based approach</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81D9B3" w14:textId="1D77DDE8" w:rsidR="00DA2F44" w:rsidRPr="00782917" w:rsidRDefault="00DA2F44" w:rsidP="00DA2F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8976B4" w14:textId="0DAD7086" w:rsidR="00DA2F44" w:rsidRPr="006C3692" w:rsidRDefault="00DA2F44" w:rsidP="00DA2F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D9BA698" w14:textId="508D2870" w:rsidR="00DA2F44" w:rsidRPr="00321229" w:rsidRDefault="00433F15" w:rsidP="004707FF">
            <w:pPr>
              <w:pStyle w:val="VRQAbody"/>
              <w:jc w:val="center"/>
            </w:pPr>
            <w:r>
              <w:t>40</w:t>
            </w:r>
          </w:p>
        </w:tc>
      </w:tr>
      <w:bookmarkEnd w:id="86"/>
      <w:tr w:rsidR="003C7944" w:rsidRPr="000015DD" w14:paraId="242CAAA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21891D10" w14:textId="215145F4" w:rsidR="003C7944" w:rsidRPr="000015DD" w:rsidRDefault="003C7944" w:rsidP="003C7944">
            <w:pPr>
              <w:pStyle w:val="VRQAbody"/>
              <w:rPr>
                <w:b/>
                <w:bCs/>
              </w:rPr>
            </w:pPr>
            <w:r>
              <w:rPr>
                <w:b/>
                <w:bCs/>
              </w:rPr>
              <w:t>Health Food Services</w:t>
            </w:r>
          </w:p>
        </w:tc>
      </w:tr>
      <w:tr w:rsidR="003C7944" w:rsidRPr="00A47ECA" w14:paraId="199112C6" w14:textId="77777777" w:rsidTr="004D44D8">
        <w:trPr>
          <w:trHeight w:val="478"/>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09CB412" w14:textId="38C7D3AC" w:rsidR="003C7944" w:rsidRPr="00A47ECA" w:rsidRDefault="003C7944" w:rsidP="003C7944">
            <w:pPr>
              <w:pStyle w:val="VRQAbody"/>
              <w:rPr>
                <w:rFonts w:eastAsia="Times New Roman"/>
                <w:lang w:eastAsia="x-none"/>
              </w:rPr>
            </w:pPr>
            <w:r w:rsidRPr="00656295">
              <w:t>CHCAGE012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B4EEBA" w14:textId="39261403" w:rsidR="003C7944" w:rsidRPr="00A47ECA" w:rsidRDefault="003C7944" w:rsidP="003C7944">
            <w:pPr>
              <w:pStyle w:val="VRQAbody"/>
            </w:pPr>
            <w:r w:rsidRPr="00656295">
              <w:t>Provide food service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374DC2" w14:textId="4EFCB8CF" w:rsidR="003C7944" w:rsidRPr="00782917" w:rsidRDefault="003C7944" w:rsidP="003C79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AECC70" w14:textId="0B3E7D2C"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66E5D108" w14:textId="6DDF4117" w:rsidR="003C7944" w:rsidRPr="00A47ECA" w:rsidRDefault="00433F15"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Pr>
                <w:rFonts w:eastAsiaTheme="minorHAnsi"/>
                <w:sz w:val="22"/>
                <w:szCs w:val="20"/>
                <w:lang w:eastAsia="en-US"/>
              </w:rPr>
              <w:t>20</w:t>
            </w:r>
          </w:p>
        </w:tc>
      </w:tr>
      <w:tr w:rsidR="003C7944" w:rsidRPr="006C3692" w14:paraId="02809FC5" w14:textId="77777777" w:rsidTr="004D44D8">
        <w:trPr>
          <w:trHeight w:val="42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89FADC" w14:textId="4D4D8AC8" w:rsidR="003C7944" w:rsidRPr="006C3692" w:rsidRDefault="003C7944" w:rsidP="003C7944">
            <w:pPr>
              <w:pStyle w:val="VRQAbody"/>
            </w:pPr>
            <w:r w:rsidRPr="00656295">
              <w:t>CHCCCS042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69CE52" w14:textId="6ADDA7F6" w:rsidR="003C7944" w:rsidRPr="006C3692" w:rsidRDefault="003C7944" w:rsidP="003C7944">
            <w:pPr>
              <w:pStyle w:val="VRQAbody"/>
            </w:pPr>
            <w:r w:rsidRPr="00656295">
              <w:t>Prepare meals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CF821" w14:textId="6F6AB4D6" w:rsidR="003C7944" w:rsidRPr="006C3692"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67E9BE" w14:textId="2D5997F6"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27F2379" w14:textId="58FB6BED" w:rsidR="003C7944" w:rsidRPr="006C3692" w:rsidRDefault="00433F15" w:rsidP="004707FF">
            <w:pPr>
              <w:pStyle w:val="VRQAbody"/>
              <w:jc w:val="center"/>
            </w:pPr>
            <w:r>
              <w:t>30</w:t>
            </w:r>
          </w:p>
        </w:tc>
      </w:tr>
      <w:tr w:rsidR="003C7944" w:rsidRPr="000015DD" w14:paraId="7264CF9A"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F5CB3A7" w14:textId="21FDB1B9" w:rsidR="003C7944" w:rsidRPr="000015DD" w:rsidRDefault="003C7944" w:rsidP="003C7944">
            <w:pPr>
              <w:pStyle w:val="VRQAbody"/>
              <w:rPr>
                <w:b/>
                <w:bCs/>
              </w:rPr>
            </w:pPr>
            <w:r>
              <w:rPr>
                <w:b/>
                <w:bCs/>
              </w:rPr>
              <w:t>Allied Health Support</w:t>
            </w:r>
          </w:p>
        </w:tc>
      </w:tr>
      <w:tr w:rsidR="00DC3B2A" w:rsidRPr="00A47ECA" w14:paraId="5C3E9135" w14:textId="77777777" w:rsidTr="004D44D8">
        <w:trPr>
          <w:trHeight w:val="624"/>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07D4128" w14:textId="14A28899" w:rsidR="00DC3B2A" w:rsidRPr="00A47ECA" w:rsidRDefault="0090129B" w:rsidP="00DC3B2A">
            <w:pPr>
              <w:pStyle w:val="VRQAbody"/>
              <w:rPr>
                <w:rFonts w:eastAsia="Times New Roman"/>
                <w:lang w:eastAsia="x-none"/>
              </w:rPr>
            </w:pPr>
            <w:r>
              <w:t>VU23511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3958E7" w14:textId="06CF612C" w:rsidR="00DC3B2A" w:rsidRPr="009F6045" w:rsidRDefault="00FD176E" w:rsidP="00DC3B2A">
            <w:pPr>
              <w:pStyle w:val="VRQAbody"/>
            </w:pPr>
            <w:r w:rsidRPr="009F6045">
              <w:t>Explore allied health roles and responsibilities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144054" w14:textId="6C8CC07A" w:rsidR="00DC3B2A" w:rsidRPr="00EF472A" w:rsidRDefault="00DC3B2A" w:rsidP="00DC3B2A">
            <w:pPr>
              <w:pStyle w:val="VRQAbody"/>
              <w:rPr>
                <w:color w:val="FFFFFF" w:themeColor="background1"/>
                <w:szCs w:val="22"/>
              </w:rPr>
            </w:pPr>
            <w:r w:rsidRPr="00EF472A">
              <w:t>060301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F4A904" w14:textId="75C66D10" w:rsidR="00DC3B2A" w:rsidRPr="00D26557" w:rsidRDefault="00DC3B2A" w:rsidP="00DC3B2A">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704BFCB" w14:textId="3B4DD7C3" w:rsidR="00DC3B2A" w:rsidRPr="00105E5E" w:rsidRDefault="00DC3B2A" w:rsidP="004707FF">
            <w:pPr>
              <w:pStyle w:val="VRQAFormBody"/>
              <w:framePr w:hSpace="0" w:wrap="auto" w:vAnchor="margin" w:hAnchor="text" w:xAlign="left" w:yAlign="inline"/>
              <w:tabs>
                <w:tab w:val="left" w:pos="51"/>
              </w:tabs>
              <w:jc w:val="center"/>
              <w:rPr>
                <w:rFonts w:eastAsiaTheme="minorHAnsi"/>
                <w:color w:val="FFFFFF" w:themeColor="background1"/>
                <w:sz w:val="22"/>
                <w:szCs w:val="22"/>
                <w:lang w:val="en-GB" w:eastAsia="en-US"/>
              </w:rPr>
            </w:pPr>
            <w:r w:rsidRPr="00105E5E">
              <w:rPr>
                <w:rFonts w:eastAsiaTheme="minorHAnsi"/>
                <w:sz w:val="22"/>
                <w:szCs w:val="20"/>
                <w:lang w:eastAsia="en-US"/>
              </w:rPr>
              <w:t>50</w:t>
            </w:r>
          </w:p>
        </w:tc>
      </w:tr>
      <w:tr w:rsidR="003C7944" w:rsidRPr="006C3692" w14:paraId="338F2EDB" w14:textId="77777777" w:rsidTr="004D44D8">
        <w:trPr>
          <w:trHeight w:val="420"/>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57C83" w14:textId="11072CD8" w:rsidR="003C7944" w:rsidRPr="006C3692" w:rsidRDefault="003C7944" w:rsidP="003C7944">
            <w:pPr>
              <w:pStyle w:val="VRQAbody"/>
            </w:pPr>
            <w:r w:rsidRPr="00763442">
              <w:t>HLTAHA027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969AC2" w14:textId="2AF9FA27" w:rsidR="003C7944" w:rsidRPr="009F6045" w:rsidRDefault="003C7944" w:rsidP="003C7944">
            <w:pPr>
              <w:pStyle w:val="VRQAbody"/>
            </w:pPr>
            <w:r w:rsidRPr="009F6045">
              <w:t>Assist with an allied health program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BBF745" w14:textId="50898EA6" w:rsidR="003C7944" w:rsidRPr="00782917" w:rsidRDefault="003C7944" w:rsidP="003C7944">
            <w:pPr>
              <w:pStyle w:val="VRQAbody"/>
              <w:rPr>
                <w:highlight w:val="yellow"/>
              </w:rPr>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F09D007" w14:textId="5852EED4"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67EA510" w14:textId="42DC8B56" w:rsidR="003C7944" w:rsidRPr="006C3692" w:rsidRDefault="003C4395" w:rsidP="004707FF">
            <w:pPr>
              <w:pStyle w:val="VRQAbody"/>
              <w:jc w:val="center"/>
            </w:pPr>
            <w:r>
              <w:t>80</w:t>
            </w:r>
          </w:p>
        </w:tc>
      </w:tr>
      <w:tr w:rsidR="003C7944" w:rsidRPr="000015DD" w14:paraId="412C1D9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17054B72" w14:textId="6EBF9F15" w:rsidR="003C7944" w:rsidRPr="000015DD" w:rsidRDefault="003C7944" w:rsidP="003C7944">
            <w:pPr>
              <w:pStyle w:val="VRQAbody"/>
              <w:rPr>
                <w:b/>
                <w:bCs/>
              </w:rPr>
            </w:pPr>
            <w:bookmarkStart w:id="87" w:name="_Hlk113979366"/>
            <w:r>
              <w:rPr>
                <w:b/>
                <w:bCs/>
              </w:rPr>
              <w:t>Kindergarten Inclusion Support</w:t>
            </w:r>
          </w:p>
        </w:tc>
      </w:tr>
      <w:bookmarkEnd w:id="87"/>
      <w:tr w:rsidR="003C7944" w:rsidRPr="00A47ECA" w14:paraId="06819A2E" w14:textId="77777777" w:rsidTr="004D44D8">
        <w:trPr>
          <w:trHeight w:val="61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7921FF" w14:textId="0707868C" w:rsidR="003C7944" w:rsidRPr="00A47ECA" w:rsidRDefault="003C7944" w:rsidP="003C7944">
            <w:pPr>
              <w:pStyle w:val="VRQAbody"/>
              <w:rPr>
                <w:rFonts w:eastAsia="Times New Roman"/>
                <w:lang w:eastAsia="x-none"/>
              </w:rPr>
            </w:pPr>
            <w:r w:rsidRPr="0082515B">
              <w:t>CHCECE056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1A072F" w14:textId="058403F3" w:rsidR="003C7944" w:rsidRPr="00A47ECA" w:rsidRDefault="003C7944" w:rsidP="003C7944">
            <w:pPr>
              <w:pStyle w:val="VRQAbody"/>
            </w:pPr>
            <w:r w:rsidRPr="0082515B">
              <w:t>Work effectively in children's education and care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925DDA" w14:textId="1A88C45B" w:rsidR="003C7944" w:rsidRPr="00782917" w:rsidRDefault="003C7944" w:rsidP="003C7944">
            <w:pPr>
              <w:pStyle w:val="VRQAbody"/>
            </w:pP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2774D9" w14:textId="299DD32E" w:rsidR="003C7944" w:rsidRPr="00D26557"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DBA7E06" w14:textId="1F38EE71" w:rsidR="003C7944" w:rsidRPr="00EA44F3" w:rsidRDefault="003C7944" w:rsidP="004707FF">
            <w:pPr>
              <w:pStyle w:val="VRQAbody"/>
              <w:jc w:val="center"/>
            </w:pPr>
            <w:r w:rsidRPr="00EA44F3">
              <w:t>65</w:t>
            </w:r>
          </w:p>
        </w:tc>
      </w:tr>
      <w:tr w:rsidR="003C7944" w:rsidRPr="006C3692" w14:paraId="7CC41848"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047CB3" w14:textId="28AEA729" w:rsidR="003C7944" w:rsidRPr="006C3692" w:rsidRDefault="0090129B" w:rsidP="003C7944">
            <w:pPr>
              <w:pStyle w:val="VRQAbody"/>
            </w:pPr>
            <w:r>
              <w:t>VU23512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30BC64" w14:textId="644BB449" w:rsidR="003C7944" w:rsidRPr="006C3692" w:rsidRDefault="003C7944" w:rsidP="003C7944">
            <w:pPr>
              <w:pStyle w:val="VRQAbody"/>
            </w:pPr>
            <w:r w:rsidRPr="009119FC">
              <w:t>Support the implementation of an inclusion program within a kindergarten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B8083E" w14:textId="2D85F4A8" w:rsidR="003C7944" w:rsidRPr="006C3692" w:rsidRDefault="003C7944" w:rsidP="003C7944">
            <w:pPr>
              <w:pStyle w:val="VRQAbody"/>
            </w:pPr>
            <w:r w:rsidRPr="00782917">
              <w:t>090503</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210A0A" w14:textId="26BB5ECF" w:rsidR="003C7944" w:rsidRPr="006C3692" w:rsidRDefault="003C7944" w:rsidP="003C7944">
            <w:pPr>
              <w:pStyle w:val="VRQAbody"/>
            </w:pPr>
            <w: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18B0177" w14:textId="57627B7B" w:rsidR="003C7944" w:rsidRPr="00105E5E" w:rsidRDefault="003C7944" w:rsidP="004707FF">
            <w:pPr>
              <w:pStyle w:val="VRQAbody"/>
              <w:jc w:val="center"/>
            </w:pPr>
            <w:r w:rsidRPr="00105E5E">
              <w:t>50</w:t>
            </w:r>
          </w:p>
        </w:tc>
      </w:tr>
      <w:tr w:rsidR="003C7944" w:rsidRPr="000015DD" w14:paraId="6BBA9532"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098C703D" w14:textId="3D9A8A7B" w:rsidR="003C7944" w:rsidRPr="000015DD" w:rsidRDefault="003C7944" w:rsidP="003C7944">
            <w:pPr>
              <w:pStyle w:val="VRQAbody"/>
              <w:rPr>
                <w:b/>
                <w:bCs/>
              </w:rPr>
            </w:pPr>
            <w:r>
              <w:rPr>
                <w:b/>
                <w:bCs/>
              </w:rPr>
              <w:t>Community Care</w:t>
            </w:r>
          </w:p>
        </w:tc>
      </w:tr>
      <w:tr w:rsidR="00DA2F44" w:rsidRPr="00105E5E" w14:paraId="18D00475" w14:textId="77777777" w:rsidTr="004D44D8">
        <w:trPr>
          <w:trHeight w:val="61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FFA927A" w14:textId="4813A04A" w:rsidR="00DA2F44" w:rsidRPr="00A47ECA" w:rsidRDefault="0090129B" w:rsidP="00DA2F44">
            <w:pPr>
              <w:pStyle w:val="VRQAbody"/>
              <w:rPr>
                <w:rFonts w:eastAsia="Times New Roman"/>
                <w:lang w:eastAsia="x-none"/>
              </w:rPr>
            </w:pPr>
            <w:r>
              <w:t>VU23513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D24123" w14:textId="0DD9A00F" w:rsidR="00DA2F44" w:rsidRPr="00105E5E" w:rsidRDefault="00DA2F44" w:rsidP="00DA2F44">
            <w:pPr>
              <w:pStyle w:val="VRQAbody"/>
            </w:pPr>
            <w:r w:rsidRPr="00105E5E">
              <w:t>Investigate community health and wellbeing services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F19CE6D" w14:textId="5AE733C3" w:rsidR="00DA2F44" w:rsidRPr="00105E5E" w:rsidRDefault="003C1977" w:rsidP="00AD4315">
            <w:pPr>
              <w:pStyle w:val="VRQAbody"/>
              <w:rPr>
                <w:i/>
                <w:iCs/>
                <w:color w:val="FFFFFF" w:themeColor="background1"/>
                <w:szCs w:val="22"/>
              </w:rPr>
            </w:pPr>
            <w:r w:rsidRPr="00105E5E">
              <w:t>090</w:t>
            </w:r>
            <w:r w:rsidR="00AD4315" w:rsidRPr="00105E5E">
              <w:t>599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112F65" w14:textId="670D9233"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A542303" w14:textId="58D54659" w:rsidR="00DA2F44" w:rsidRPr="00105E5E" w:rsidRDefault="00DA2F44" w:rsidP="004D44D8">
            <w:pPr>
              <w:pStyle w:val="VRQAbody"/>
              <w:jc w:val="center"/>
            </w:pPr>
            <w:r w:rsidRPr="00105E5E">
              <w:t>40</w:t>
            </w:r>
          </w:p>
        </w:tc>
      </w:tr>
      <w:tr w:rsidR="00DA2F44" w:rsidRPr="00105E5E" w14:paraId="19D27576"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F47B239" w14:textId="2CFCC18F" w:rsidR="00DA2F44" w:rsidRPr="006C3692" w:rsidRDefault="0090129B" w:rsidP="00DA2F44">
            <w:pPr>
              <w:pStyle w:val="VRQAbody"/>
            </w:pPr>
            <w:r>
              <w:t>VU23514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8D3DF9" w14:textId="114F8DDF" w:rsidR="00DA2F44" w:rsidRPr="00105E5E" w:rsidRDefault="00DA2F44" w:rsidP="00DA2F44">
            <w:pPr>
              <w:pStyle w:val="VRQAbody"/>
            </w:pPr>
            <w:r w:rsidRPr="00105E5E">
              <w:t>Recognise and provide initial support to people with mental health needs in a community setting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8F70AB" w14:textId="13425504" w:rsidR="00DA2F44" w:rsidRPr="00105E5E" w:rsidRDefault="00DA2F44" w:rsidP="00DA2F44">
            <w:pPr>
              <w:pStyle w:val="VRQAbody"/>
            </w:pPr>
            <w:r w:rsidRPr="00105E5E">
              <w:t>06</w:t>
            </w:r>
            <w:r w:rsidR="0018767B" w:rsidRPr="00105E5E">
              <w:t>1</w:t>
            </w:r>
            <w:r w:rsidRPr="00105E5E">
              <w:t>309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E229AA" w14:textId="0EAE9602"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2D65148F" w14:textId="7F001987" w:rsidR="00DA2F44" w:rsidRPr="00105E5E" w:rsidRDefault="00DA2F44" w:rsidP="004707FF">
            <w:pPr>
              <w:pStyle w:val="VRQAbody"/>
              <w:jc w:val="center"/>
            </w:pPr>
            <w:r w:rsidRPr="00105E5E">
              <w:t>50</w:t>
            </w:r>
          </w:p>
        </w:tc>
      </w:tr>
      <w:tr w:rsidR="00DA2F44" w:rsidRPr="00105E5E" w14:paraId="6D172D0E"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39F0FC98" w14:textId="17B3C735" w:rsidR="00DA2F44" w:rsidRPr="00105E5E" w:rsidRDefault="00DA2F44" w:rsidP="00DA2F44">
            <w:pPr>
              <w:pStyle w:val="VRQAbody"/>
              <w:rPr>
                <w:b/>
                <w:bCs/>
              </w:rPr>
            </w:pPr>
            <w:r w:rsidRPr="00105E5E">
              <w:rPr>
                <w:b/>
                <w:bCs/>
              </w:rPr>
              <w:t>Health Systems, Tools and Technologies</w:t>
            </w:r>
          </w:p>
        </w:tc>
      </w:tr>
      <w:tr w:rsidR="00594377" w:rsidRPr="00105E5E" w14:paraId="1531C5D3" w14:textId="77777777" w:rsidTr="004D44D8">
        <w:trPr>
          <w:trHeight w:val="61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D286A1F" w14:textId="6BDDFF2F" w:rsidR="00594377" w:rsidRPr="00A47ECA" w:rsidRDefault="0090129B" w:rsidP="00594377">
            <w:pPr>
              <w:pStyle w:val="VRQAbody"/>
              <w:rPr>
                <w:rFonts w:eastAsia="Times New Roman"/>
                <w:lang w:eastAsia="x-none"/>
              </w:rPr>
            </w:pPr>
            <w:r>
              <w:t>VU23515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7C00CE" w14:textId="26423E48" w:rsidR="00594377" w:rsidRPr="00105E5E" w:rsidRDefault="00594377" w:rsidP="00594377">
            <w:pPr>
              <w:pStyle w:val="VRQAbody"/>
            </w:pPr>
            <w:r w:rsidRPr="00105E5E">
              <w:t>Investigate telehealth and virtual communication technologies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3794A2" w14:textId="3037C622" w:rsidR="00594377" w:rsidRPr="00105E5E" w:rsidRDefault="00594377" w:rsidP="00594377">
            <w:pPr>
              <w:pStyle w:val="VRQAbody"/>
              <w:rPr>
                <w:color w:val="FFFFFF" w:themeColor="background1"/>
                <w:szCs w:val="22"/>
              </w:rPr>
            </w:pPr>
            <w:r w:rsidRPr="00105E5E">
              <w:rPr>
                <w:szCs w:val="22"/>
              </w:rPr>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4DF4BA" w14:textId="1DCCC364"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6B2674C" w14:textId="1129BDF8" w:rsidR="00594377" w:rsidRPr="00105E5E" w:rsidRDefault="00594377" w:rsidP="004707FF">
            <w:pPr>
              <w:pStyle w:val="VRQAbody"/>
              <w:jc w:val="center"/>
            </w:pPr>
            <w:r w:rsidRPr="00105E5E">
              <w:t>40</w:t>
            </w:r>
          </w:p>
        </w:tc>
      </w:tr>
      <w:tr w:rsidR="00DA2F44" w:rsidRPr="00105E5E" w14:paraId="360F2806" w14:textId="77777777" w:rsidTr="004D44D8">
        <w:trPr>
          <w:trHeight w:val="56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7EE2C1" w14:textId="70AD8461" w:rsidR="00DA2F44" w:rsidRPr="006C3692" w:rsidRDefault="0090129B" w:rsidP="00DA2F44">
            <w:pPr>
              <w:pStyle w:val="VRQAbody"/>
            </w:pPr>
            <w:r>
              <w:t>VU23516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BCDDB4E" w14:textId="250C781E" w:rsidR="00DA2F44" w:rsidRPr="00105E5E" w:rsidRDefault="00DA2F44" w:rsidP="00DA2F44">
            <w:pPr>
              <w:pStyle w:val="VRQAbody"/>
            </w:pPr>
            <w:r w:rsidRPr="00105E5E">
              <w:t>Use health and community care technologies to support clients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32D54" w14:textId="72A43723" w:rsidR="00DA2F44" w:rsidRPr="00105E5E" w:rsidRDefault="00DA2F44" w:rsidP="00DA2F44">
            <w:pPr>
              <w:pStyle w:val="VRQAbody"/>
            </w:pPr>
            <w:r w:rsidRPr="00105E5E">
              <w:rPr>
                <w:szCs w:val="22"/>
              </w:rPr>
              <w:t>061307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CEE23C" w14:textId="53709976" w:rsidR="00DA2F44" w:rsidRPr="00105E5E" w:rsidRDefault="00DA2F44" w:rsidP="00DA2F44">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01C9CECC" w14:textId="75AA725D" w:rsidR="00DA2F44" w:rsidRPr="00105E5E" w:rsidRDefault="00DA2F44" w:rsidP="004707FF">
            <w:pPr>
              <w:pStyle w:val="VRQAbody"/>
              <w:jc w:val="center"/>
            </w:pPr>
            <w:r w:rsidRPr="00105E5E">
              <w:t>50</w:t>
            </w:r>
          </w:p>
        </w:tc>
      </w:tr>
      <w:tr w:rsidR="00DA2F44" w:rsidRPr="00105E5E" w14:paraId="73A1B47F" w14:textId="77777777" w:rsidTr="00EE6EDA">
        <w:trPr>
          <w:trHeight w:val="313"/>
        </w:trPr>
        <w:tc>
          <w:tcPr>
            <w:tcW w:w="10070" w:type="dxa"/>
            <w:gridSpan w:val="5"/>
            <w:tcBorders>
              <w:top w:val="dotted" w:sz="2" w:space="0" w:color="888B8D" w:themeColor="accent2"/>
              <w:left w:val="nil"/>
              <w:bottom w:val="dotted" w:sz="2" w:space="0" w:color="888B8D" w:themeColor="accent2"/>
              <w:right w:val="dotted" w:sz="2" w:space="0" w:color="888B8D" w:themeColor="accent2"/>
            </w:tcBorders>
          </w:tcPr>
          <w:p w14:paraId="7E7F45B2" w14:textId="08B14871" w:rsidR="00DA2F44" w:rsidRPr="00105E5E" w:rsidRDefault="00DA2F44" w:rsidP="00DA2F44">
            <w:pPr>
              <w:pStyle w:val="VRQAbody"/>
              <w:rPr>
                <w:b/>
                <w:bCs/>
              </w:rPr>
            </w:pPr>
            <w:r w:rsidRPr="00105E5E">
              <w:rPr>
                <w:b/>
                <w:bCs/>
              </w:rPr>
              <w:t>Emerging Health Technologies</w:t>
            </w:r>
          </w:p>
        </w:tc>
      </w:tr>
      <w:tr w:rsidR="00594377" w:rsidRPr="00105E5E" w14:paraId="6B847CCC" w14:textId="77777777" w:rsidTr="004D44D8">
        <w:trPr>
          <w:trHeight w:val="56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966FA3" w14:textId="102F27F5" w:rsidR="00594377" w:rsidRPr="00A47ECA" w:rsidRDefault="0090129B" w:rsidP="00594377">
            <w:pPr>
              <w:pStyle w:val="VRQAbody"/>
              <w:rPr>
                <w:rFonts w:eastAsia="Times New Roman"/>
                <w:lang w:eastAsia="x-none"/>
              </w:rPr>
            </w:pPr>
            <w:r>
              <w:t>VU23517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F4591AA" w14:textId="6B826289" w:rsidR="00594377" w:rsidRPr="00105E5E" w:rsidRDefault="00594377" w:rsidP="00594377">
            <w:pPr>
              <w:pStyle w:val="VRQAbody"/>
            </w:pPr>
            <w:r w:rsidRPr="00105E5E">
              <w:t xml:space="preserve">Investigate emerging technologies in </w:t>
            </w:r>
            <w:r w:rsidR="00185DF5" w:rsidRPr="00105E5E">
              <w:t xml:space="preserve">community services and health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F1EB3F" w14:textId="588FA270" w:rsidR="00594377" w:rsidRPr="00105E5E" w:rsidRDefault="004E7CB1" w:rsidP="00594377">
            <w:pPr>
              <w:pStyle w:val="VRQAbody"/>
              <w:rPr>
                <w:color w:val="FFFFFF" w:themeColor="background1"/>
                <w:szCs w:val="22"/>
              </w:rPr>
            </w:pPr>
            <w:r w:rsidRPr="00105E5E">
              <w:rPr>
                <w:szCs w:val="22"/>
              </w:rPr>
              <w:t>1</w:t>
            </w:r>
            <w:r w:rsidR="00594377" w:rsidRPr="00105E5E">
              <w:rPr>
                <w:szCs w:val="22"/>
              </w:rPr>
              <w:t>29999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DA841C" w14:textId="4EAE5CC6"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30B172A" w14:textId="13588E0C" w:rsidR="00594377" w:rsidRPr="00105E5E" w:rsidRDefault="00594377" w:rsidP="004707FF">
            <w:pPr>
              <w:pStyle w:val="VRQAbody"/>
              <w:jc w:val="center"/>
            </w:pPr>
            <w:r w:rsidRPr="00105E5E">
              <w:t>40</w:t>
            </w:r>
          </w:p>
        </w:tc>
      </w:tr>
      <w:tr w:rsidR="00594377" w:rsidRPr="00105E5E" w14:paraId="328582A1" w14:textId="77777777" w:rsidTr="00792179">
        <w:trPr>
          <w:trHeight w:val="97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B49671" w14:textId="35B58E36" w:rsidR="00594377" w:rsidRPr="006C3692" w:rsidRDefault="0090129B" w:rsidP="00594377">
            <w:pPr>
              <w:pStyle w:val="VRQAbody"/>
            </w:pPr>
            <w:r>
              <w:t>VU23518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FC6277" w14:textId="6341A40B" w:rsidR="00594377" w:rsidRPr="00105E5E" w:rsidRDefault="00594377" w:rsidP="00594377">
            <w:pPr>
              <w:pStyle w:val="VRQAbody"/>
            </w:pPr>
            <w:r w:rsidRPr="00105E5E">
              <w:t>Support the use of emerging</w:t>
            </w:r>
            <w:r w:rsidR="009F6045" w:rsidRPr="00105E5E">
              <w:t xml:space="preserve"> technologies in</w:t>
            </w:r>
            <w:r w:rsidRPr="00105E5E">
              <w:t xml:space="preserve"> </w:t>
            </w:r>
            <w:r w:rsidR="00185DF5" w:rsidRPr="00105E5E">
              <w:t>community services and health</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5A3AE9" w14:textId="4D84AAE0" w:rsidR="00594377" w:rsidRPr="00105E5E" w:rsidRDefault="004E7CB1" w:rsidP="00594377">
            <w:pPr>
              <w:pStyle w:val="VRQAbody"/>
            </w:pPr>
            <w:r w:rsidRPr="00105E5E">
              <w:rPr>
                <w:szCs w:val="22"/>
              </w:rPr>
              <w:t>1</w:t>
            </w:r>
            <w:r w:rsidR="00594377" w:rsidRPr="00105E5E">
              <w:rPr>
                <w:szCs w:val="22"/>
              </w:rPr>
              <w:t>29999</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792C1A7" w14:textId="122A08C6" w:rsidR="00594377" w:rsidRPr="00105E5E" w:rsidRDefault="00594377" w:rsidP="00594377">
            <w:pPr>
              <w:pStyle w:val="VRQAbody"/>
            </w:pPr>
            <w:r w:rsidRPr="00105E5E">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341C08AC" w14:textId="122862BE" w:rsidR="00594377" w:rsidRPr="00105E5E" w:rsidRDefault="00594377" w:rsidP="004707FF">
            <w:pPr>
              <w:pStyle w:val="VRQAbody"/>
              <w:jc w:val="center"/>
            </w:pPr>
            <w:r w:rsidRPr="00105E5E">
              <w:t>50</w:t>
            </w:r>
          </w:p>
        </w:tc>
      </w:tr>
      <w:tr w:rsidR="00DA2F44" w:rsidRPr="00E7450B" w14:paraId="3EB597EE" w14:textId="77777777" w:rsidTr="00792179">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DA2F44" w:rsidRPr="00037375" w:rsidRDefault="00DA2F44" w:rsidP="00DA2F44">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037375">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auto"/>
            <w:vAlign w:val="center"/>
          </w:tcPr>
          <w:p w14:paraId="1E9113E9" w14:textId="0E9D62F9" w:rsidR="00DA2F44" w:rsidRPr="00037375" w:rsidRDefault="00037375" w:rsidP="00DA2F44">
            <w:pPr>
              <w:pStyle w:val="VRQAbody"/>
            </w:pPr>
            <w:r w:rsidRPr="00037375">
              <w:t>498-633</w:t>
            </w:r>
          </w:p>
        </w:tc>
      </w:tr>
    </w:tbl>
    <w:p w14:paraId="032A4C8B" w14:textId="77777777" w:rsidR="00A35DE0" w:rsidRDefault="00A35DE0">
      <w:pPr>
        <w:rPr>
          <w:rFonts w:ascii="Arial" w:hAnsi="Arial" w:cs="Arial"/>
          <w:sz w:val="18"/>
          <w:szCs w:val="18"/>
        </w:rPr>
      </w:pPr>
    </w:p>
    <w:p w14:paraId="4B258357" w14:textId="64302300" w:rsidR="004D44D8" w:rsidRDefault="004D44D8">
      <w:pPr>
        <w:rPr>
          <w:rFonts w:ascii="Arial" w:hAnsi="Arial" w:cs="Arial"/>
          <w:sz w:val="18"/>
          <w:szCs w:val="18"/>
        </w:rPr>
      </w:pPr>
      <w:r>
        <w:rPr>
          <w:rFonts w:ascii="Arial" w:hAnsi="Arial" w:cs="Arial"/>
          <w:sz w:val="18"/>
          <w:szCs w:val="18"/>
        </w:rPr>
        <w:br w:type="page"/>
      </w:r>
    </w:p>
    <w:p w14:paraId="25BB976F" w14:textId="77777777" w:rsidR="00D26557" w:rsidRPr="00A35DE0" w:rsidRDefault="00D26557">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8" w:name="_Toc479845662"/>
            <w:bookmarkStart w:id="89" w:name="_Toc139555321"/>
            <w:r w:rsidRPr="00582271">
              <w:rPr>
                <w:sz w:val="22"/>
                <w:szCs w:val="22"/>
              </w:rPr>
              <w:t>5.2 Entry requirements</w:t>
            </w:r>
            <w:bookmarkEnd w:id="88"/>
            <w:bookmarkEnd w:id="89"/>
          </w:p>
        </w:tc>
        <w:tc>
          <w:tcPr>
            <w:tcW w:w="7259" w:type="dxa"/>
            <w:tcBorders>
              <w:top w:val="nil"/>
              <w:left w:val="dotted" w:sz="2" w:space="0" w:color="888B8D" w:themeColor="accent2"/>
              <w:bottom w:val="dotted" w:sz="2" w:space="0" w:color="888B8D" w:themeColor="accent2"/>
              <w:right w:val="nil"/>
            </w:tcBorders>
          </w:tcPr>
          <w:p w14:paraId="3880F314" w14:textId="57A64410" w:rsidR="00A4271B" w:rsidRPr="00EC201E" w:rsidRDefault="00A4271B" w:rsidP="001F393C">
            <w:pPr>
              <w:pStyle w:val="VRQAbody"/>
            </w:pPr>
            <w:r w:rsidRPr="00EC201E">
              <w:t xml:space="preserve">There are no entry requirements for the </w:t>
            </w:r>
            <w:r w:rsidR="009147A2">
              <w:t>22630VIC</w:t>
            </w:r>
            <w:r w:rsidRPr="00EC201E">
              <w:t xml:space="preserve"> </w:t>
            </w:r>
            <w:r w:rsidR="005A1EFB" w:rsidRPr="00EC201E">
              <w:t>Certificate III in Community Services, Health Support and Digital Technologies</w:t>
            </w:r>
            <w:r w:rsidRPr="00EC201E">
              <w:t>.</w:t>
            </w:r>
          </w:p>
          <w:p w14:paraId="45FA1670" w14:textId="71E6D721" w:rsidR="00A4271B" w:rsidRPr="00EC201E" w:rsidRDefault="00A4271B" w:rsidP="001F393C">
            <w:pPr>
              <w:pStyle w:val="VRQAbody"/>
            </w:pPr>
            <w:r w:rsidRPr="00EC201E">
              <w:t xml:space="preserve">The following is a general guide to entry in relation to the language, literacy and numeracy skills of learners aligned to the Australian Core Skills Framework (ACSF), details of which can be accessed from </w:t>
            </w:r>
            <w:hyperlink r:id="rId43" w:history="1">
              <w:r w:rsidRPr="00EC201E">
                <w:rPr>
                  <w:rStyle w:val="VRQAweblinkcharacter"/>
                </w:rPr>
                <w:t>here</w:t>
              </w:r>
            </w:hyperlink>
            <w:r w:rsidRPr="00EC201E">
              <w:t>.</w:t>
            </w:r>
          </w:p>
          <w:p w14:paraId="263BAE2A" w14:textId="04893426" w:rsidR="00A4271B" w:rsidRPr="00EC201E" w:rsidRDefault="00A4271B" w:rsidP="001F393C">
            <w:pPr>
              <w:pStyle w:val="VRQAbody"/>
            </w:pPr>
            <w:r w:rsidRPr="00EC201E">
              <w:t xml:space="preserve">Learners are best equipped to achieve the course outcomes in the </w:t>
            </w:r>
            <w:r w:rsidR="009147A2">
              <w:t>22630VIC</w:t>
            </w:r>
            <w:r w:rsidR="005A1EFB" w:rsidRPr="00EC201E">
              <w:t xml:space="preserve"> Certificate III in Community Services, Health Support and Digital Technologies </w:t>
            </w:r>
            <w:r w:rsidRPr="00EC201E">
              <w:t>if they have minimum language, literacy and numeracy that are equivalent to Level 2 of the A</w:t>
            </w:r>
            <w:r w:rsidR="00105E5E" w:rsidRPr="00EC201E">
              <w:t>C</w:t>
            </w:r>
            <w:r w:rsidRPr="00EC201E">
              <w:t xml:space="preserve">SF. </w:t>
            </w:r>
          </w:p>
          <w:p w14:paraId="502AB2D1" w14:textId="1408EE2E" w:rsidR="00274962" w:rsidRPr="00EC201E" w:rsidRDefault="00A4271B" w:rsidP="001F393C">
            <w:pPr>
              <w:pStyle w:val="VRQAbody"/>
            </w:pPr>
            <w:r w:rsidRPr="00EC201E">
              <w:t>Learners with language, literacy and numeracy skills at lower levels than those suggested will require additional support to successfully undertake the qualification.</w:t>
            </w:r>
          </w:p>
        </w:tc>
      </w:tr>
    </w:tbl>
    <w:p w14:paraId="2B08EC96" w14:textId="375C987F" w:rsidR="0057616C" w:rsidRDefault="0057616C">
      <w:pPr>
        <w:rPr>
          <w:rFonts w:ascii="Arial" w:hAnsi="Arial" w:cs="Arial"/>
          <w:sz w:val="22"/>
          <w:szCs w:val="22"/>
        </w:rPr>
      </w:pPr>
    </w:p>
    <w:p w14:paraId="76530CB6" w14:textId="77777777" w:rsidR="0057616C" w:rsidRDefault="0057616C">
      <w:pPr>
        <w:rPr>
          <w:rFonts w:ascii="Arial" w:hAnsi="Arial" w:cs="Arial"/>
          <w:sz w:val="22"/>
          <w:szCs w:val="22"/>
        </w:rPr>
      </w:pPr>
      <w:r>
        <w:rPr>
          <w:rFonts w:ascii="Arial" w:hAnsi="Arial" w:cs="Arial"/>
          <w:sz w:val="22"/>
          <w:szCs w:val="22"/>
        </w:rPr>
        <w:br w:type="page"/>
      </w:r>
    </w:p>
    <w:p w14:paraId="226C7F4E"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0" w:name="_Toc139555322"/>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39555323"/>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EC201E" w:rsidRDefault="00DC65F1" w:rsidP="00907E69">
            <w:pPr>
              <w:pStyle w:val="VRQABodyText"/>
            </w:pPr>
            <w:r w:rsidRPr="00EC201E">
              <w:t>All assessment, including Recognition of Prior Learning (RPL), must be compliant with the requirements of:</w:t>
            </w:r>
          </w:p>
          <w:p w14:paraId="7DE9B6A1" w14:textId="77777777" w:rsidR="00DC65F1" w:rsidRPr="00EC201E" w:rsidRDefault="00DC65F1" w:rsidP="00945E53">
            <w:pPr>
              <w:pStyle w:val="Guidingtextbulleted"/>
              <w:numPr>
                <w:ilvl w:val="0"/>
                <w:numId w:val="20"/>
              </w:numPr>
              <w:rPr>
                <w:color w:val="auto"/>
                <w:sz w:val="22"/>
                <w:szCs w:val="22"/>
              </w:rPr>
            </w:pPr>
            <w:r w:rsidRPr="00EC201E">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EC201E" w:rsidRDefault="00DC65F1" w:rsidP="00B06D65">
            <w:pPr>
              <w:spacing w:before="120" w:after="120"/>
              <w:ind w:left="360"/>
              <w:rPr>
                <w:rFonts w:ascii="Arial" w:eastAsia="Times New Roman" w:hAnsi="Arial" w:cs="Arial"/>
                <w:sz w:val="22"/>
                <w:szCs w:val="22"/>
                <w:lang w:val="en-AU" w:eastAsia="x-none"/>
              </w:rPr>
            </w:pPr>
            <w:r w:rsidRPr="00EC201E">
              <w:rPr>
                <w:rFonts w:ascii="Arial" w:eastAsia="Times New Roman" w:hAnsi="Arial" w:cs="Arial"/>
                <w:sz w:val="22"/>
                <w:szCs w:val="22"/>
                <w:lang w:val="en-AU" w:eastAsia="x-none"/>
              </w:rPr>
              <w:t>or</w:t>
            </w:r>
          </w:p>
          <w:p w14:paraId="2D6FB065" w14:textId="4CCA5207" w:rsidR="00DC65F1" w:rsidRPr="00EC201E" w:rsidRDefault="00DC65F1" w:rsidP="00945E53">
            <w:pPr>
              <w:pStyle w:val="Guidingtextbulleted"/>
              <w:numPr>
                <w:ilvl w:val="0"/>
                <w:numId w:val="20"/>
              </w:numPr>
              <w:rPr>
                <w:color w:val="auto"/>
                <w:sz w:val="22"/>
                <w:szCs w:val="22"/>
              </w:rPr>
            </w:pPr>
            <w:r w:rsidRPr="00EC201E">
              <w:rPr>
                <w:color w:val="auto"/>
                <w:sz w:val="22"/>
                <w:szCs w:val="22"/>
              </w:rPr>
              <w:t>the Standards for Registered Training Organisations 2015 (SRTOs)</w:t>
            </w:r>
            <w:r w:rsidR="008B52F4" w:rsidRPr="00EC201E">
              <w:rPr>
                <w:color w:val="auto"/>
                <w:sz w:val="22"/>
                <w:szCs w:val="22"/>
              </w:rPr>
              <w:t>,</w:t>
            </w:r>
          </w:p>
          <w:p w14:paraId="30CEE15E" w14:textId="77777777" w:rsidR="00DC65F1" w:rsidRPr="00EC201E" w:rsidRDefault="00DC65F1" w:rsidP="00B06D65">
            <w:pPr>
              <w:spacing w:before="120" w:after="120"/>
              <w:ind w:left="360"/>
              <w:rPr>
                <w:rFonts w:ascii="Arial" w:eastAsia="Times New Roman" w:hAnsi="Arial" w:cs="Arial"/>
                <w:sz w:val="22"/>
                <w:szCs w:val="22"/>
                <w:lang w:val="en-AU" w:eastAsia="x-none"/>
              </w:rPr>
            </w:pPr>
            <w:r w:rsidRPr="00EC201E">
              <w:rPr>
                <w:rFonts w:ascii="Arial" w:eastAsia="Times New Roman" w:hAnsi="Arial" w:cs="Arial"/>
                <w:sz w:val="22"/>
                <w:szCs w:val="22"/>
                <w:lang w:val="en-AU" w:eastAsia="x-none"/>
              </w:rPr>
              <w:t>or</w:t>
            </w:r>
          </w:p>
          <w:p w14:paraId="0BA8A25A" w14:textId="77777777" w:rsidR="00DC65F1" w:rsidRPr="00EC201E" w:rsidRDefault="00DC65F1" w:rsidP="00945E53">
            <w:pPr>
              <w:pStyle w:val="Guidingtextbulleted"/>
              <w:numPr>
                <w:ilvl w:val="0"/>
                <w:numId w:val="20"/>
              </w:numPr>
              <w:rPr>
                <w:color w:val="auto"/>
                <w:sz w:val="22"/>
                <w:szCs w:val="22"/>
              </w:rPr>
            </w:pPr>
            <w:r w:rsidRPr="00EC201E">
              <w:rPr>
                <w:color w:val="auto"/>
                <w:sz w:val="22"/>
                <w:szCs w:val="22"/>
              </w:rPr>
              <w:t>the relevant standards and Guidelines for RTOs at the time of assessment.</w:t>
            </w:r>
          </w:p>
          <w:p w14:paraId="4C8E2562" w14:textId="77777777" w:rsidR="00F21CC2" w:rsidRPr="00EC201E" w:rsidRDefault="00F21CC2" w:rsidP="00F21CC2">
            <w:pPr>
              <w:pStyle w:val="VRQAbody"/>
            </w:pPr>
            <w:r w:rsidRPr="00EC201E">
              <w:t>Assessment strategies must therefore ensure that:</w:t>
            </w:r>
          </w:p>
          <w:p w14:paraId="043D10A0" w14:textId="74A075CC" w:rsidR="00F21CC2" w:rsidRPr="00EC201E" w:rsidRDefault="00F21CC2" w:rsidP="0021530C">
            <w:pPr>
              <w:pStyle w:val="VRQABullet1"/>
              <w:rPr>
                <w:sz w:val="22"/>
                <w:szCs w:val="22"/>
              </w:rPr>
            </w:pPr>
            <w:r w:rsidRPr="00EC201E">
              <w:rPr>
                <w:sz w:val="22"/>
                <w:szCs w:val="22"/>
              </w:rPr>
              <w:t>all assessments are valid, reliable, flexible and fair</w:t>
            </w:r>
          </w:p>
          <w:p w14:paraId="35B36C71" w14:textId="4637A753" w:rsidR="00F21CC2" w:rsidRPr="00EC201E" w:rsidRDefault="00F21CC2" w:rsidP="0021530C">
            <w:pPr>
              <w:pStyle w:val="VRQABullet1"/>
              <w:rPr>
                <w:sz w:val="22"/>
                <w:szCs w:val="22"/>
              </w:rPr>
            </w:pPr>
            <w:r w:rsidRPr="00EC201E">
              <w:rPr>
                <w:sz w:val="22"/>
                <w:szCs w:val="22"/>
              </w:rPr>
              <w:t>learners are informed of the context and purpose of the assessment and the assessment process</w:t>
            </w:r>
          </w:p>
          <w:p w14:paraId="3F540C3C" w14:textId="06019CC4" w:rsidR="00F21CC2" w:rsidRPr="00EC201E" w:rsidRDefault="00F21CC2" w:rsidP="0021530C">
            <w:pPr>
              <w:pStyle w:val="VRQABullet1"/>
              <w:rPr>
                <w:sz w:val="22"/>
                <w:szCs w:val="22"/>
              </w:rPr>
            </w:pPr>
            <w:r w:rsidRPr="00EC201E">
              <w:rPr>
                <w:sz w:val="22"/>
                <w:szCs w:val="22"/>
              </w:rPr>
              <w:t>feedback is provided to learners about the outcomes of the assessment process and guidance given for future options</w:t>
            </w:r>
          </w:p>
          <w:p w14:paraId="0295AAEB" w14:textId="059EB2F6" w:rsidR="00F21CC2" w:rsidRPr="00EC201E" w:rsidRDefault="00F21CC2" w:rsidP="0021530C">
            <w:pPr>
              <w:pStyle w:val="VRQABullet1"/>
              <w:rPr>
                <w:sz w:val="22"/>
                <w:szCs w:val="22"/>
              </w:rPr>
            </w:pPr>
            <w:r w:rsidRPr="00EC201E">
              <w:rPr>
                <w:sz w:val="22"/>
                <w:szCs w:val="22"/>
              </w:rPr>
              <w:t>time allowance to complete a task is reasonable and specified to reflect the context in which the task takes place.</w:t>
            </w:r>
          </w:p>
          <w:p w14:paraId="7CF8D28E" w14:textId="77777777" w:rsidR="002E463A" w:rsidRPr="00EC201E" w:rsidRDefault="002E463A" w:rsidP="002E463A">
            <w:pPr>
              <w:pStyle w:val="VRQAbody"/>
              <w:rPr>
                <w:szCs w:val="22"/>
              </w:rPr>
            </w:pPr>
            <w:r w:rsidRPr="00EC201E">
              <w:rPr>
                <w:szCs w:val="22"/>
              </w:rPr>
              <w:t>Assessment strategies should be designed to:</w:t>
            </w:r>
          </w:p>
          <w:p w14:paraId="70B285CC" w14:textId="5D238A88" w:rsidR="002E463A" w:rsidRPr="00EC201E" w:rsidRDefault="002E463A" w:rsidP="002E463A">
            <w:pPr>
              <w:pStyle w:val="VRQABullet1"/>
              <w:rPr>
                <w:sz w:val="22"/>
                <w:szCs w:val="22"/>
              </w:rPr>
            </w:pPr>
            <w:r w:rsidRPr="00EC201E">
              <w:rPr>
                <w:sz w:val="22"/>
                <w:szCs w:val="22"/>
              </w:rPr>
              <w:t>cover a range of skills and knowledge required to demonstrate achievement of the units of competency</w:t>
            </w:r>
          </w:p>
          <w:p w14:paraId="0BC3D8D3" w14:textId="3D7F7456" w:rsidR="002E463A" w:rsidRPr="00EC201E" w:rsidRDefault="002E463A" w:rsidP="002E463A">
            <w:pPr>
              <w:pStyle w:val="VRQABullet1"/>
              <w:rPr>
                <w:sz w:val="22"/>
                <w:szCs w:val="22"/>
              </w:rPr>
            </w:pPr>
            <w:r w:rsidRPr="00EC201E">
              <w:rPr>
                <w:sz w:val="22"/>
                <w:szCs w:val="22"/>
              </w:rPr>
              <w:t>collect evidence on a number of occasions to suit a variety of contexts and situations</w:t>
            </w:r>
          </w:p>
          <w:p w14:paraId="7361D7E9" w14:textId="33DD0C6A" w:rsidR="002E463A" w:rsidRPr="00EC201E" w:rsidRDefault="002E463A" w:rsidP="002E463A">
            <w:pPr>
              <w:pStyle w:val="VRQABullet1"/>
              <w:rPr>
                <w:sz w:val="22"/>
                <w:szCs w:val="22"/>
              </w:rPr>
            </w:pPr>
            <w:r w:rsidRPr="00EC201E">
              <w:rPr>
                <w:sz w:val="22"/>
                <w:szCs w:val="22"/>
              </w:rPr>
              <w:t>be appropriate to the knowledge, skills, methods of delivery, and needs and characteristics of learners</w:t>
            </w:r>
          </w:p>
          <w:p w14:paraId="0BA50DDE" w14:textId="139E2562" w:rsidR="002E463A" w:rsidRPr="00EC201E" w:rsidRDefault="002E463A" w:rsidP="002E463A">
            <w:pPr>
              <w:pStyle w:val="VRQABullet1"/>
              <w:rPr>
                <w:sz w:val="22"/>
                <w:szCs w:val="22"/>
              </w:rPr>
            </w:pPr>
            <w:r w:rsidRPr="00EC201E">
              <w:rPr>
                <w:sz w:val="22"/>
                <w:szCs w:val="22"/>
              </w:rPr>
              <w:t>assist assessors to interpret evidence consistently</w:t>
            </w:r>
          </w:p>
          <w:p w14:paraId="5611B9D1" w14:textId="4861B2BD" w:rsidR="002E463A" w:rsidRPr="00EC201E" w:rsidRDefault="002E463A" w:rsidP="002E463A">
            <w:pPr>
              <w:pStyle w:val="VRQABullet1"/>
              <w:rPr>
                <w:sz w:val="22"/>
                <w:szCs w:val="22"/>
              </w:rPr>
            </w:pPr>
            <w:r w:rsidRPr="00EC201E">
              <w:rPr>
                <w:sz w:val="22"/>
                <w:szCs w:val="22"/>
              </w:rPr>
              <w:t>recognise existing skills</w:t>
            </w:r>
          </w:p>
          <w:p w14:paraId="76C59671" w14:textId="59AA5370" w:rsidR="00F21CC2" w:rsidRPr="00EC201E" w:rsidRDefault="002E463A" w:rsidP="002E463A">
            <w:pPr>
              <w:pStyle w:val="VRQABullet1"/>
              <w:rPr>
                <w:sz w:val="22"/>
                <w:szCs w:val="22"/>
              </w:rPr>
            </w:pPr>
            <w:r w:rsidRPr="00EC201E">
              <w:rPr>
                <w:sz w:val="22"/>
                <w:szCs w:val="22"/>
              </w:rPr>
              <w:t>be equitable to all learners.</w:t>
            </w:r>
          </w:p>
          <w:p w14:paraId="06D9469E" w14:textId="53831996" w:rsidR="004F2D1C" w:rsidRPr="00EC201E" w:rsidRDefault="004F2D1C" w:rsidP="00DD6D11">
            <w:pPr>
              <w:pStyle w:val="VRQAbody"/>
              <w:rPr>
                <w:szCs w:val="22"/>
              </w:rPr>
            </w:pPr>
            <w:r w:rsidRPr="00EC201E">
              <w:t xml:space="preserve">It is recommended that the assessment strategy for the </w:t>
            </w:r>
            <w:r w:rsidR="009147A2">
              <w:t>22630VIC</w:t>
            </w:r>
            <w:r w:rsidR="005A1EFB" w:rsidRPr="00EC201E">
              <w:t xml:space="preserve"> Certificate III in Community Services, Health Support and Digital Technologies </w:t>
            </w:r>
            <w:r w:rsidRPr="00EC201E">
              <w:t xml:space="preserve">is hands-on, practical and involves </w:t>
            </w:r>
            <w:r w:rsidR="00795D8E" w:rsidRPr="00EC201E">
              <w:t xml:space="preserve">real workplace situations and/or existing and </w:t>
            </w:r>
            <w:r w:rsidRPr="00EC201E">
              <w:t>emerging technologies</w:t>
            </w:r>
            <w:r w:rsidR="00795D8E" w:rsidRPr="00EC201E">
              <w:t xml:space="preserve"> where relevant</w:t>
            </w:r>
            <w:r w:rsidRPr="00EC201E">
              <w:t>.</w:t>
            </w:r>
            <w:r w:rsidRPr="00EC201E">
              <w:rPr>
                <w:szCs w:val="22"/>
              </w:rPr>
              <w:t xml:space="preserve"> </w:t>
            </w:r>
          </w:p>
          <w:p w14:paraId="5876CE80" w14:textId="77777777" w:rsidR="004F2D1C" w:rsidRPr="00EC201E" w:rsidRDefault="004F2D1C" w:rsidP="004F2D1C">
            <w:pPr>
              <w:pStyle w:val="AccredTemplate"/>
              <w:spacing w:before="240"/>
              <w:rPr>
                <w:i w:val="0"/>
                <w:iCs w:val="0"/>
                <w:color w:val="555559"/>
                <w:sz w:val="22"/>
                <w:szCs w:val="20"/>
                <w:lang w:val="en-AU"/>
              </w:rPr>
            </w:pPr>
            <w:r w:rsidRPr="00EC201E">
              <w:rPr>
                <w:i w:val="0"/>
                <w:iCs w:val="0"/>
                <w:color w:val="555559"/>
                <w:sz w:val="22"/>
                <w:szCs w:val="20"/>
                <w:lang w:val="en-AU"/>
              </w:rPr>
              <w:t>Types of assessment instruments/methods to be considered when developing the training and assessment strategy (TAS) include:</w:t>
            </w:r>
          </w:p>
          <w:p w14:paraId="60DCD9B1" w14:textId="5321C606" w:rsidR="004F2D1C" w:rsidRPr="00EC201E" w:rsidRDefault="004F2D1C" w:rsidP="00A523B5">
            <w:pPr>
              <w:pStyle w:val="VRQABullet1"/>
              <w:rPr>
                <w:sz w:val="22"/>
                <w:szCs w:val="22"/>
              </w:rPr>
            </w:pPr>
            <w:r w:rsidRPr="00EC201E">
              <w:rPr>
                <w:sz w:val="22"/>
                <w:szCs w:val="22"/>
              </w:rPr>
              <w:t xml:space="preserve">Work performance: includes structured observation/demonstration and questioning using written checklists </w:t>
            </w:r>
            <w:r w:rsidR="00C12A3C" w:rsidRPr="00EC201E">
              <w:rPr>
                <w:sz w:val="22"/>
                <w:szCs w:val="22"/>
              </w:rPr>
              <w:t>and</w:t>
            </w:r>
            <w:r w:rsidR="004B6BCF" w:rsidRPr="00EC201E">
              <w:rPr>
                <w:sz w:val="22"/>
                <w:szCs w:val="22"/>
              </w:rPr>
              <w:t>/or</w:t>
            </w:r>
            <w:r w:rsidR="00C12A3C" w:rsidRPr="00EC201E">
              <w:rPr>
                <w:sz w:val="22"/>
                <w:szCs w:val="22"/>
              </w:rPr>
              <w:t xml:space="preserve"> third party reports </w:t>
            </w:r>
            <w:r w:rsidRPr="00EC201E">
              <w:rPr>
                <w:sz w:val="22"/>
                <w:szCs w:val="22"/>
              </w:rPr>
              <w:t>to collect evidence</w:t>
            </w:r>
            <w:r w:rsidR="00E26834">
              <w:rPr>
                <w:sz w:val="22"/>
                <w:szCs w:val="22"/>
              </w:rPr>
              <w:t>.</w:t>
            </w:r>
          </w:p>
          <w:p w14:paraId="1398494C" w14:textId="51B6B177" w:rsidR="004F2D1C" w:rsidRPr="00EC201E" w:rsidRDefault="004F2D1C" w:rsidP="00A523B5">
            <w:pPr>
              <w:pStyle w:val="VRQABullet1"/>
              <w:rPr>
                <w:sz w:val="22"/>
                <w:szCs w:val="22"/>
              </w:rPr>
            </w:pPr>
            <w:r w:rsidRPr="00EC201E">
              <w:rPr>
                <w:sz w:val="22"/>
                <w:szCs w:val="22"/>
              </w:rPr>
              <w:lastRenderedPageBreak/>
              <w:t xml:space="preserve">Product: project planning, project process, project final product </w:t>
            </w:r>
            <w:r w:rsidR="004B6BCF" w:rsidRPr="00EC201E">
              <w:rPr>
                <w:sz w:val="22"/>
                <w:szCs w:val="22"/>
              </w:rPr>
              <w:t xml:space="preserve">(produced using design thinking processes) </w:t>
            </w:r>
            <w:r w:rsidRPr="00EC201E">
              <w:rPr>
                <w:sz w:val="22"/>
                <w:szCs w:val="22"/>
              </w:rPr>
              <w:t>and questioning</w:t>
            </w:r>
            <w:r w:rsidR="004B6BCF" w:rsidRPr="00EC201E">
              <w:rPr>
                <w:sz w:val="22"/>
                <w:szCs w:val="22"/>
              </w:rPr>
              <w:t xml:space="preserve"> and/or third party reports</w:t>
            </w:r>
            <w:r w:rsidR="00E26834">
              <w:rPr>
                <w:sz w:val="22"/>
                <w:szCs w:val="22"/>
              </w:rPr>
              <w:t>.</w:t>
            </w:r>
            <w:r w:rsidRPr="00EC201E">
              <w:rPr>
                <w:sz w:val="22"/>
                <w:szCs w:val="22"/>
              </w:rPr>
              <w:t xml:space="preserve"> </w:t>
            </w:r>
          </w:p>
          <w:p w14:paraId="5440B4F6" w14:textId="68C30189" w:rsidR="004F2D1C" w:rsidRPr="00EC201E" w:rsidRDefault="004F2D1C" w:rsidP="00A523B5">
            <w:pPr>
              <w:pStyle w:val="VRQABullet1"/>
              <w:rPr>
                <w:sz w:val="22"/>
                <w:szCs w:val="22"/>
              </w:rPr>
            </w:pPr>
            <w:r w:rsidRPr="00EC201E">
              <w:rPr>
                <w:sz w:val="22"/>
                <w:szCs w:val="22"/>
              </w:rPr>
              <w:t xml:space="preserve">Projects: includes workplace project investigation and report or presentation and questioning using written checklists </w:t>
            </w:r>
            <w:r w:rsidR="004B6BCF" w:rsidRPr="00EC201E">
              <w:rPr>
                <w:sz w:val="22"/>
                <w:szCs w:val="22"/>
              </w:rPr>
              <w:t xml:space="preserve">and/or third party reports </w:t>
            </w:r>
            <w:r w:rsidRPr="00EC201E">
              <w:rPr>
                <w:sz w:val="22"/>
                <w:szCs w:val="22"/>
              </w:rPr>
              <w:t>to collect evidence</w:t>
            </w:r>
            <w:r w:rsidR="00E26834">
              <w:rPr>
                <w:sz w:val="22"/>
                <w:szCs w:val="22"/>
              </w:rPr>
              <w:t>.</w:t>
            </w:r>
            <w:r w:rsidRPr="00EC201E">
              <w:rPr>
                <w:sz w:val="22"/>
                <w:szCs w:val="22"/>
              </w:rPr>
              <w:t xml:space="preserve"> </w:t>
            </w:r>
          </w:p>
          <w:p w14:paraId="516B1EBA" w14:textId="1C1EE6C6" w:rsidR="004F2D1C" w:rsidRPr="00EC201E" w:rsidRDefault="004F2D1C" w:rsidP="00A523B5">
            <w:pPr>
              <w:pStyle w:val="VRQABullet1"/>
              <w:rPr>
                <w:sz w:val="22"/>
                <w:szCs w:val="22"/>
              </w:rPr>
            </w:pPr>
            <w:r w:rsidRPr="00EC201E">
              <w:rPr>
                <w:sz w:val="22"/>
                <w:szCs w:val="22"/>
              </w:rPr>
              <w:t xml:space="preserve">Portfolio: collection of evidence such as observation of performance, project product, investigation, presentation and questioning using checklists </w:t>
            </w:r>
            <w:r w:rsidR="004B6BCF" w:rsidRPr="00EC201E">
              <w:rPr>
                <w:sz w:val="22"/>
                <w:szCs w:val="22"/>
              </w:rPr>
              <w:t xml:space="preserve">and/or third party reports </w:t>
            </w:r>
            <w:r w:rsidRPr="00EC201E">
              <w:rPr>
                <w:sz w:val="22"/>
                <w:szCs w:val="22"/>
              </w:rPr>
              <w:t>to collect evidence</w:t>
            </w:r>
            <w:r w:rsidR="00E26834">
              <w:rPr>
                <w:sz w:val="22"/>
                <w:szCs w:val="22"/>
              </w:rPr>
              <w:t>.</w:t>
            </w:r>
          </w:p>
          <w:p w14:paraId="1586ABDA" w14:textId="77777777" w:rsidR="004F2D1C" w:rsidRPr="00EC201E" w:rsidRDefault="004F2D1C" w:rsidP="004F2D1C">
            <w:pPr>
              <w:pStyle w:val="AccredTemplate"/>
              <w:spacing w:before="240"/>
              <w:rPr>
                <w:i w:val="0"/>
                <w:iCs w:val="0"/>
                <w:color w:val="555559"/>
                <w:sz w:val="22"/>
                <w:szCs w:val="20"/>
                <w:lang w:val="en-AU"/>
              </w:rPr>
            </w:pPr>
            <w:r w:rsidRPr="00EC201E">
              <w:rPr>
                <w:i w:val="0"/>
                <w:iCs w:val="0"/>
                <w:color w:val="555559"/>
                <w:sz w:val="22"/>
                <w:szCs w:val="20"/>
                <w:lang w:val="en-AU"/>
              </w:rPr>
              <w:t>Holistic assessment that reflects realistic job tasks is encouraged.</w:t>
            </w:r>
          </w:p>
          <w:p w14:paraId="6693AEBF" w14:textId="77777777" w:rsidR="006211E3" w:rsidRPr="00EC201E" w:rsidRDefault="004F2D1C" w:rsidP="003D6BE9">
            <w:pPr>
              <w:pStyle w:val="AccredTemplate"/>
              <w:spacing w:before="240"/>
              <w:rPr>
                <w:i w:val="0"/>
                <w:iCs w:val="0"/>
                <w:color w:val="555559"/>
                <w:sz w:val="22"/>
                <w:szCs w:val="20"/>
                <w:lang w:val="en-AU"/>
              </w:rPr>
            </w:pPr>
            <w:r w:rsidRPr="00EC201E">
              <w:rPr>
                <w:i w:val="0"/>
                <w:iCs w:val="0"/>
                <w:color w:val="555559"/>
                <w:sz w:val="22"/>
                <w:szCs w:val="20"/>
                <w:lang w:val="en-AU"/>
              </w:rPr>
              <w:t>Units of competency may be assessed on the job, off the job or a combination of both</w:t>
            </w:r>
            <w:r w:rsidR="00C12A3C" w:rsidRPr="00EC201E">
              <w:rPr>
                <w:i w:val="0"/>
                <w:iCs w:val="0"/>
                <w:color w:val="555559"/>
                <w:sz w:val="22"/>
                <w:szCs w:val="20"/>
                <w:lang w:val="en-AU"/>
              </w:rPr>
              <w:t xml:space="preserve"> as stipulated within the assessment requirements of the unit</w:t>
            </w:r>
            <w:r w:rsidRPr="00EC201E">
              <w:rPr>
                <w:i w:val="0"/>
                <w:iCs w:val="0"/>
                <w:color w:val="555559"/>
                <w:sz w:val="22"/>
                <w:szCs w:val="20"/>
                <w:lang w:val="en-AU"/>
              </w:rPr>
              <w:t xml:space="preserve">. </w:t>
            </w:r>
          </w:p>
          <w:p w14:paraId="28C0B0BA" w14:textId="5F60F1CA" w:rsidR="004B6BCF" w:rsidRPr="00E26834" w:rsidRDefault="003D6BE9" w:rsidP="00E26834">
            <w:pPr>
              <w:pStyle w:val="AccredTemplate"/>
              <w:spacing w:before="240"/>
              <w:rPr>
                <w:i w:val="0"/>
                <w:iCs w:val="0"/>
                <w:color w:val="555559"/>
                <w:sz w:val="22"/>
                <w:szCs w:val="20"/>
                <w:lang w:val="en-AU"/>
              </w:rPr>
            </w:pPr>
            <w:r w:rsidRPr="00E26834">
              <w:rPr>
                <w:i w:val="0"/>
                <w:iCs w:val="0"/>
                <w:color w:val="555559"/>
                <w:sz w:val="22"/>
                <w:szCs w:val="20"/>
                <w:lang w:val="en-AU"/>
              </w:rPr>
              <w:t>S</w:t>
            </w:r>
            <w:r w:rsidR="004B6BCF" w:rsidRPr="00E26834">
              <w:rPr>
                <w:i w:val="0"/>
                <w:iCs w:val="0"/>
                <w:color w:val="555559"/>
                <w:sz w:val="22"/>
                <w:szCs w:val="20"/>
                <w:lang w:val="en-AU"/>
              </w:rPr>
              <w:t xml:space="preserve">imulation has been allowed for where the full range of contexts and situations </w:t>
            </w:r>
            <w:r w:rsidRPr="00E26834">
              <w:rPr>
                <w:i w:val="0"/>
                <w:iCs w:val="0"/>
                <w:color w:val="555559"/>
                <w:sz w:val="22"/>
                <w:szCs w:val="20"/>
                <w:lang w:val="en-AU"/>
              </w:rPr>
              <w:t xml:space="preserve">may </w:t>
            </w:r>
            <w:r w:rsidR="004B6BCF" w:rsidRPr="00E26834">
              <w:rPr>
                <w:i w:val="0"/>
                <w:iCs w:val="0"/>
                <w:color w:val="555559"/>
                <w:sz w:val="22"/>
                <w:szCs w:val="20"/>
                <w:lang w:val="en-AU"/>
              </w:rPr>
              <w:t xml:space="preserve">not </w:t>
            </w:r>
            <w:r w:rsidRPr="00E26834">
              <w:rPr>
                <w:i w:val="0"/>
                <w:iCs w:val="0"/>
                <w:color w:val="555559"/>
                <w:sz w:val="22"/>
                <w:szCs w:val="20"/>
                <w:lang w:val="en-AU"/>
              </w:rPr>
              <w:t xml:space="preserve">be provided </w:t>
            </w:r>
            <w:r w:rsidR="004B6BCF" w:rsidRPr="00E26834">
              <w:rPr>
                <w:i w:val="0"/>
                <w:iCs w:val="0"/>
                <w:color w:val="555559"/>
                <w:sz w:val="22"/>
                <w:szCs w:val="20"/>
                <w:lang w:val="en-AU"/>
              </w:rPr>
              <w:t>in the workplac</w:t>
            </w:r>
            <w:r w:rsidRPr="00E26834">
              <w:rPr>
                <w:i w:val="0"/>
                <w:iCs w:val="0"/>
                <w:color w:val="555559"/>
                <w:sz w:val="22"/>
                <w:szCs w:val="20"/>
                <w:lang w:val="en-AU"/>
              </w:rPr>
              <w:t>e. Where assessment occurs off the job, then an appropriate simulation environment must be used where the range of conditions reflects realistic workplace situations.</w:t>
            </w:r>
          </w:p>
          <w:p w14:paraId="71802B0F" w14:textId="07FF93F7" w:rsidR="00DC65F1" w:rsidRPr="00EC201E" w:rsidRDefault="00A523B5" w:rsidP="00E26834">
            <w:pPr>
              <w:pStyle w:val="AccredTemplate"/>
              <w:spacing w:before="240"/>
              <w:rPr>
                <w:i w:val="0"/>
                <w:iCs w:val="0"/>
                <w:color w:val="555559"/>
                <w:sz w:val="22"/>
                <w:szCs w:val="20"/>
                <w:lang w:val="en-AU"/>
              </w:rPr>
            </w:pPr>
            <w:r w:rsidRPr="00E26834">
              <w:rPr>
                <w:i w:val="0"/>
                <w:iCs w:val="0"/>
                <w:color w:val="555559"/>
                <w:sz w:val="22"/>
                <w:szCs w:val="20"/>
                <w:lang w:val="en-AU"/>
              </w:rPr>
              <w:t xml:space="preserve">Assessment of units of competency from nationally endorsed training packages must be in accordance with the assessment requirements </w:t>
            </w:r>
            <w:r w:rsidRPr="00EC201E">
              <w:rPr>
                <w:i w:val="0"/>
                <w:iCs w:val="0"/>
                <w:color w:val="555559"/>
                <w:sz w:val="22"/>
                <w:szCs w:val="20"/>
                <w:lang w:val="en-AU"/>
              </w:rPr>
              <w:t>incorporated in the endorsed component of the relevant training package</w:t>
            </w:r>
            <w:r w:rsidR="00C12A3C" w:rsidRPr="00EC201E">
              <w:rPr>
                <w:i w:val="0"/>
                <w:iCs w:val="0"/>
                <w:color w:val="555559"/>
                <w:sz w:val="22"/>
                <w:szCs w:val="20"/>
                <w:lang w:val="en-AU"/>
              </w:rPr>
              <w:t>.</w:t>
            </w:r>
          </w:p>
        </w:tc>
      </w:tr>
      <w:tr w:rsidR="00DC65F1" w:rsidRPr="00C93E0F"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39555324"/>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185A7D">
            <w:pPr>
              <w:pStyle w:val="VRQABodyText"/>
              <w:rPr>
                <w:i/>
                <w:iCs/>
              </w:rPr>
            </w:pPr>
            <w:r w:rsidRPr="00582271">
              <w:t>Assessment must be undertaken by a person or persons in accordance with:</w:t>
            </w:r>
          </w:p>
          <w:p w14:paraId="7EBFF332" w14:textId="77777777" w:rsidR="00DC65F1" w:rsidRPr="00332F89" w:rsidRDefault="00DC65F1" w:rsidP="00185A7D">
            <w:pPr>
              <w:pStyle w:val="VRQABullet1"/>
              <w:rPr>
                <w:i/>
                <w:iCs/>
                <w:sz w:val="22"/>
                <w:szCs w:val="22"/>
              </w:rPr>
            </w:pPr>
            <w:r w:rsidRPr="00332F89">
              <w:rPr>
                <w:sz w:val="22"/>
                <w:szCs w:val="22"/>
              </w:rPr>
              <w:t xml:space="preserve">Standard 1.4 of the AQTF: Essential Conditions and Standards for Initial/Continuing Registration and Guidelines 3 of the VRQA Guidelines for VET Providers, </w:t>
            </w:r>
          </w:p>
          <w:p w14:paraId="24E1D208" w14:textId="77777777" w:rsidR="00DC65F1" w:rsidRPr="00332F89" w:rsidRDefault="00DC65F1" w:rsidP="00185A7D">
            <w:pPr>
              <w:pStyle w:val="VRQABodyText"/>
              <w:rPr>
                <w:i/>
                <w:iCs/>
              </w:rPr>
            </w:pPr>
            <w:r w:rsidRPr="00332F89">
              <w:t xml:space="preserve">or </w:t>
            </w:r>
          </w:p>
          <w:p w14:paraId="064342F8" w14:textId="46EFD4D1" w:rsidR="00DC65F1" w:rsidRPr="00332F89" w:rsidRDefault="00DC65F1" w:rsidP="00185A7D">
            <w:pPr>
              <w:pStyle w:val="VRQABullet1"/>
              <w:rPr>
                <w:sz w:val="22"/>
                <w:szCs w:val="22"/>
              </w:rPr>
            </w:pPr>
            <w:r w:rsidRPr="00332F89">
              <w:rPr>
                <w:sz w:val="22"/>
                <w:szCs w:val="22"/>
              </w:rPr>
              <w:t>the Standards for Registered Training Organisations 2015 (SRTOs)</w:t>
            </w:r>
            <w:r w:rsidR="008B52F4" w:rsidRPr="00332F89">
              <w:rPr>
                <w:sz w:val="22"/>
                <w:szCs w:val="22"/>
              </w:rPr>
              <w:t>,</w:t>
            </w:r>
          </w:p>
          <w:p w14:paraId="5D6CD133" w14:textId="77777777" w:rsidR="00DC65F1" w:rsidRPr="00332F89" w:rsidRDefault="00DC65F1" w:rsidP="00185A7D">
            <w:pPr>
              <w:pStyle w:val="VRQABodyText"/>
              <w:rPr>
                <w:i/>
                <w:iCs/>
              </w:rPr>
            </w:pPr>
            <w:r w:rsidRPr="00332F89">
              <w:t>or</w:t>
            </w:r>
          </w:p>
          <w:p w14:paraId="32A278B4" w14:textId="77777777" w:rsidR="00DC65F1" w:rsidRPr="00332F89" w:rsidRDefault="00DC65F1" w:rsidP="00185A7D">
            <w:pPr>
              <w:pStyle w:val="VRQABullet1"/>
              <w:rPr>
                <w:i/>
                <w:iCs/>
                <w:sz w:val="22"/>
                <w:szCs w:val="22"/>
              </w:rPr>
            </w:pPr>
            <w:r w:rsidRPr="00332F89">
              <w:rPr>
                <w:sz w:val="22"/>
                <w:szCs w:val="22"/>
              </w:rPr>
              <w:t>the relevant standards and Guidelines for RTOs at the time of assessment.</w:t>
            </w:r>
          </w:p>
          <w:p w14:paraId="644D4EA7" w14:textId="2EC8C1A6" w:rsidR="00F225B6" w:rsidRPr="00C93E0F" w:rsidRDefault="00C93E0F" w:rsidP="00185A7D">
            <w:pPr>
              <w:pStyle w:val="VRQABodyText"/>
              <w:rPr>
                <w:i/>
                <w:iCs/>
              </w:rPr>
            </w:pPr>
            <w:r w:rsidRPr="00C93E0F">
              <w:t>Units of competency imported from training packages must reflect the requirements for assessors specified in that training package</w:t>
            </w:r>
            <w:r>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5" w:name="_Toc479845666"/>
            <w:bookmarkStart w:id="96" w:name="_Toc139555325"/>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7" w:name="_Toc479845667"/>
            <w:bookmarkStart w:id="98" w:name="_Toc139555326"/>
            <w:r w:rsidRPr="00582271">
              <w:rPr>
                <w:sz w:val="22"/>
                <w:szCs w:val="22"/>
              </w:rPr>
              <w:lastRenderedPageBreak/>
              <w:t>7.1 Delivery modes</w:t>
            </w:r>
            <w:bookmarkEnd w:id="97"/>
            <w:bookmarkEnd w:id="98"/>
          </w:p>
        </w:tc>
        <w:tc>
          <w:tcPr>
            <w:tcW w:w="7259" w:type="dxa"/>
            <w:tcBorders>
              <w:top w:val="nil"/>
              <w:left w:val="dotted" w:sz="2" w:space="0" w:color="888B8D" w:themeColor="accent2"/>
              <w:bottom w:val="dotted" w:sz="2" w:space="0" w:color="888B8D" w:themeColor="accent2"/>
              <w:right w:val="nil"/>
            </w:tcBorders>
          </w:tcPr>
          <w:p w14:paraId="3B3CFBE6" w14:textId="3E2BF1F6" w:rsidR="00C93E0F" w:rsidRPr="00332F89" w:rsidRDefault="00C93E0F" w:rsidP="00C93E0F">
            <w:pPr>
              <w:pStyle w:val="VRQAbody"/>
            </w:pPr>
            <w:r w:rsidRPr="00332F89">
              <w:t>This qualification aims to develop skills for entry level jobs or further education and training</w:t>
            </w:r>
            <w:r w:rsidR="00492F67">
              <w:t>,</w:t>
            </w:r>
            <w:r w:rsidRPr="00332F89">
              <w:t xml:space="preserve"> using an applied learning approach. </w:t>
            </w:r>
          </w:p>
          <w:p w14:paraId="2D98809F" w14:textId="57A681B6" w:rsidR="00C93E0F" w:rsidRPr="00332F89" w:rsidRDefault="00C93E0F" w:rsidP="00C93E0F">
            <w:pPr>
              <w:pStyle w:val="VRQAbody"/>
            </w:pPr>
            <w:r w:rsidRPr="00332F89">
              <w:t>Units of competency may</w:t>
            </w:r>
            <w:r w:rsidR="008F53BE" w:rsidRPr="00332F89">
              <w:t xml:space="preserve"> </w:t>
            </w:r>
            <w:r w:rsidRPr="00332F89">
              <w:t>be delivered on the job, off the job or a combination of both. Where delivery occurs off the job, conditions should reflect realistic workplace situations.</w:t>
            </w:r>
          </w:p>
          <w:p w14:paraId="4E8B13FA" w14:textId="77777777" w:rsidR="00C93E0F" w:rsidRPr="00332F89" w:rsidRDefault="00C93E0F" w:rsidP="00C93E0F">
            <w:pPr>
              <w:pStyle w:val="VRQAbody"/>
            </w:pPr>
            <w:r w:rsidRPr="00332F89">
              <w:t>Delivery mode types may include:</w:t>
            </w:r>
          </w:p>
          <w:p w14:paraId="488A2AD9" w14:textId="2BD25B6E" w:rsidR="00C93E0F" w:rsidRPr="00332F89" w:rsidRDefault="00C93E0F" w:rsidP="00C93E0F">
            <w:pPr>
              <w:pStyle w:val="VRQABullet1"/>
              <w:rPr>
                <w:sz w:val="22"/>
                <w:szCs w:val="22"/>
              </w:rPr>
            </w:pPr>
            <w:r w:rsidRPr="00332F89">
              <w:rPr>
                <w:sz w:val="22"/>
                <w:szCs w:val="22"/>
              </w:rPr>
              <w:t xml:space="preserve">Time tabled face-to-face group and/or individual sessions (on campus or off-campus) </w:t>
            </w:r>
          </w:p>
          <w:p w14:paraId="779A962E" w14:textId="75D8BA65" w:rsidR="00C93E0F" w:rsidRPr="00332F89" w:rsidRDefault="00C93E0F" w:rsidP="00C93E0F">
            <w:pPr>
              <w:pStyle w:val="VRQABullet1"/>
              <w:rPr>
                <w:sz w:val="22"/>
                <w:szCs w:val="22"/>
              </w:rPr>
            </w:pPr>
            <w:r w:rsidRPr="00332F89">
              <w:rPr>
                <w:sz w:val="22"/>
                <w:szCs w:val="22"/>
              </w:rPr>
              <w:t xml:space="preserve">Work placements (time spent in workplace consolidating skills/knowledge) </w:t>
            </w:r>
            <w:r w:rsidR="00DC0BAA">
              <w:rPr>
                <w:sz w:val="22"/>
                <w:szCs w:val="22"/>
              </w:rPr>
              <w:t>of at least 80 hours</w:t>
            </w:r>
          </w:p>
          <w:p w14:paraId="00804A44" w14:textId="5BBE6BC0" w:rsidR="00C93E0F" w:rsidRPr="00332F89" w:rsidRDefault="00C93E0F" w:rsidP="00C93E0F">
            <w:pPr>
              <w:pStyle w:val="VRQABullet1"/>
              <w:rPr>
                <w:sz w:val="22"/>
                <w:szCs w:val="22"/>
              </w:rPr>
            </w:pPr>
            <w:r w:rsidRPr="00332F89">
              <w:rPr>
                <w:sz w:val="22"/>
                <w:szCs w:val="22"/>
              </w:rPr>
              <w:t xml:space="preserve">Online (asynchronous and/or synchronous) </w:t>
            </w:r>
          </w:p>
          <w:p w14:paraId="54ADC760" w14:textId="2EC4C67B" w:rsidR="00C93E0F" w:rsidRPr="00332F89" w:rsidRDefault="00C93E0F" w:rsidP="00C93E0F">
            <w:pPr>
              <w:pStyle w:val="VRQABullet1"/>
              <w:rPr>
                <w:sz w:val="22"/>
                <w:szCs w:val="22"/>
              </w:rPr>
            </w:pPr>
            <w:r w:rsidRPr="00332F89">
              <w:rPr>
                <w:sz w:val="22"/>
                <w:szCs w:val="22"/>
              </w:rPr>
              <w:t xml:space="preserve">Independent self-paced learning (time spent by </w:t>
            </w:r>
            <w:r w:rsidR="00CC33A0">
              <w:rPr>
                <w:sz w:val="22"/>
                <w:szCs w:val="22"/>
              </w:rPr>
              <w:t>learner</w:t>
            </w:r>
            <w:r w:rsidRPr="00332F89">
              <w:rPr>
                <w:sz w:val="22"/>
                <w:szCs w:val="22"/>
              </w:rPr>
              <w:t xml:space="preserve"> involve</w:t>
            </w:r>
            <w:r w:rsidR="008F53BE" w:rsidRPr="00332F89">
              <w:rPr>
                <w:sz w:val="22"/>
                <w:szCs w:val="22"/>
              </w:rPr>
              <w:t>d</w:t>
            </w:r>
            <w:r w:rsidRPr="00332F89">
              <w:rPr>
                <w:sz w:val="22"/>
                <w:szCs w:val="22"/>
              </w:rPr>
              <w:t xml:space="preserve"> in specified activities without direct teacher/trainer supervision while undertaking those activities)</w:t>
            </w:r>
          </w:p>
          <w:p w14:paraId="29C6A251" w14:textId="58F24B5E" w:rsidR="00C93E0F" w:rsidRPr="00332F89" w:rsidRDefault="00C93E0F" w:rsidP="00C93E0F">
            <w:pPr>
              <w:pStyle w:val="VRQABullet1"/>
              <w:rPr>
                <w:sz w:val="22"/>
                <w:szCs w:val="22"/>
              </w:rPr>
            </w:pPr>
            <w:r w:rsidRPr="00332F89">
              <w:rPr>
                <w:sz w:val="22"/>
                <w:szCs w:val="22"/>
              </w:rPr>
              <w:t>Workplace (delivered in the workplace using a variety of modes)</w:t>
            </w:r>
          </w:p>
          <w:p w14:paraId="1DFAF7BC" w14:textId="23F9C494" w:rsidR="00C93E0F" w:rsidRPr="00332F89" w:rsidRDefault="00C93E0F" w:rsidP="00C93E0F">
            <w:pPr>
              <w:pStyle w:val="VRQABullet1"/>
              <w:rPr>
                <w:sz w:val="22"/>
                <w:szCs w:val="22"/>
              </w:rPr>
            </w:pPr>
            <w:r w:rsidRPr="00332F89">
              <w:rPr>
                <w:sz w:val="22"/>
                <w:szCs w:val="22"/>
              </w:rPr>
              <w:t>A combination of the above delivery modes (blended delivery mode)</w:t>
            </w:r>
          </w:p>
          <w:p w14:paraId="22104E4F" w14:textId="4AD9CEC8" w:rsidR="00C93E0F" w:rsidRPr="00332F89" w:rsidRDefault="00C93E0F" w:rsidP="00C93E0F">
            <w:pPr>
              <w:pStyle w:val="VRQAbody"/>
            </w:pPr>
            <w:r w:rsidRPr="00332F89">
              <w:t>Some areas of content may be common to more than one unit and therefore integration may be appropriate. Delivery strategies should actively involve the learner and learning should be experiential, relevant and age appropriate.</w:t>
            </w:r>
          </w:p>
          <w:p w14:paraId="102CBEBD" w14:textId="5EE9F6CE" w:rsidR="00785DEF" w:rsidRPr="00332F89" w:rsidRDefault="000C1F75" w:rsidP="00C93E0F">
            <w:pPr>
              <w:pStyle w:val="VRQAbody"/>
            </w:pPr>
            <w:r w:rsidRPr="00332F89">
              <w:t xml:space="preserve">Learners should have completed </w:t>
            </w:r>
            <w:r w:rsidR="00CD4F7A" w:rsidRPr="00332F89">
              <w:t xml:space="preserve">the </w:t>
            </w:r>
            <w:r w:rsidR="003A56F5" w:rsidRPr="00332F89">
              <w:t xml:space="preserve">imported training package units </w:t>
            </w:r>
            <w:r w:rsidR="00A60EA0" w:rsidRPr="00332F89">
              <w:t xml:space="preserve">included in the Core and </w:t>
            </w:r>
            <w:r w:rsidR="003C262B" w:rsidRPr="00332F89">
              <w:t xml:space="preserve">listed </w:t>
            </w:r>
            <w:r w:rsidR="00A60EA0" w:rsidRPr="00332F89">
              <w:t xml:space="preserve">below </w:t>
            </w:r>
            <w:r w:rsidR="007E792D" w:rsidRPr="00332F89">
              <w:t>prior to entering</w:t>
            </w:r>
            <w:r w:rsidRPr="00332F89">
              <w:t xml:space="preserve"> </w:t>
            </w:r>
            <w:r w:rsidR="007E792D" w:rsidRPr="00332F89">
              <w:t>work placement</w:t>
            </w:r>
            <w:r w:rsidR="008540A5" w:rsidRPr="00332F89">
              <w:t xml:space="preserve"> arrangements</w:t>
            </w:r>
            <w:r w:rsidR="007E792D" w:rsidRPr="00332F89">
              <w:t>.</w:t>
            </w:r>
            <w:r w:rsidR="008540A5" w:rsidRPr="00332F89">
              <w:t xml:space="preserve"> </w:t>
            </w:r>
          </w:p>
          <w:p w14:paraId="0BFCBB22" w14:textId="2B1CFC5B" w:rsidR="00785DEF" w:rsidRPr="00332F89" w:rsidRDefault="00785DEF" w:rsidP="00003497">
            <w:pPr>
              <w:pStyle w:val="VRQAbody"/>
              <w:numPr>
                <w:ilvl w:val="0"/>
                <w:numId w:val="19"/>
              </w:numPr>
            </w:pPr>
            <w:r w:rsidRPr="00332F89">
              <w:t>CHCSS00088 – Induction Skill Set</w:t>
            </w:r>
          </w:p>
          <w:p w14:paraId="61999A88" w14:textId="77777777" w:rsidR="00AC1B4F" w:rsidRPr="00332F89" w:rsidRDefault="00AC1B4F" w:rsidP="00003497">
            <w:pPr>
              <w:pStyle w:val="VRQAbody"/>
              <w:numPr>
                <w:ilvl w:val="1"/>
                <w:numId w:val="19"/>
              </w:numPr>
            </w:pPr>
            <w:r w:rsidRPr="00332F89">
              <w:t>CHCCOM005 Communicate and work in health or community services</w:t>
            </w:r>
          </w:p>
          <w:p w14:paraId="5333BBB0" w14:textId="77777777" w:rsidR="00AC1B4F" w:rsidRPr="00332F89" w:rsidRDefault="00AC1B4F" w:rsidP="00003497">
            <w:pPr>
              <w:pStyle w:val="VRQAbody"/>
              <w:numPr>
                <w:ilvl w:val="1"/>
                <w:numId w:val="19"/>
              </w:numPr>
            </w:pPr>
            <w:r w:rsidRPr="00332F89">
              <w:t>CHCDIV001 Work with diverse people</w:t>
            </w:r>
          </w:p>
          <w:p w14:paraId="551A05A0" w14:textId="77777777" w:rsidR="00AC1B4F" w:rsidRPr="00332F89" w:rsidRDefault="00AC1B4F" w:rsidP="00003497">
            <w:pPr>
              <w:pStyle w:val="VRQAbody"/>
              <w:numPr>
                <w:ilvl w:val="1"/>
                <w:numId w:val="19"/>
              </w:numPr>
            </w:pPr>
            <w:r w:rsidRPr="00332F89">
              <w:t>HLTWHS002 Follow safe work practices for direct client care</w:t>
            </w:r>
          </w:p>
          <w:p w14:paraId="24B1007D" w14:textId="352DF06D" w:rsidR="00785DEF" w:rsidRPr="00332F89" w:rsidRDefault="00AC1B4F" w:rsidP="00003497">
            <w:pPr>
              <w:pStyle w:val="VRQAbody"/>
              <w:numPr>
                <w:ilvl w:val="1"/>
                <w:numId w:val="19"/>
              </w:numPr>
            </w:pPr>
            <w:r w:rsidRPr="00332F89">
              <w:t>HLTWHS006 Manage personal stressors in the work environment</w:t>
            </w:r>
          </w:p>
          <w:p w14:paraId="3C8AEB30" w14:textId="1E116415" w:rsidR="00785DEF" w:rsidRPr="00332F89" w:rsidRDefault="001812A9" w:rsidP="00003497">
            <w:pPr>
              <w:pStyle w:val="VRQAbody"/>
              <w:numPr>
                <w:ilvl w:val="0"/>
                <w:numId w:val="19"/>
              </w:numPr>
            </w:pPr>
            <w:r w:rsidRPr="00332F89">
              <w:t>HLTAID011 - Provide First Aid</w:t>
            </w:r>
          </w:p>
          <w:p w14:paraId="665D79B0" w14:textId="77777777" w:rsidR="00003497" w:rsidRPr="00332F89" w:rsidRDefault="00003497" w:rsidP="00C93E0F">
            <w:pPr>
              <w:pStyle w:val="VRQAbody"/>
            </w:pPr>
          </w:p>
          <w:p w14:paraId="136F5218" w14:textId="275D384C" w:rsidR="00A60EA0" w:rsidRPr="00332F89" w:rsidRDefault="008540A5" w:rsidP="00C93E0F">
            <w:pPr>
              <w:pStyle w:val="VRQAbody"/>
            </w:pPr>
            <w:r w:rsidRPr="00332F89">
              <w:t xml:space="preserve">This is to ensure that </w:t>
            </w:r>
            <w:r w:rsidR="00003497" w:rsidRPr="00332F89">
              <w:t>learners</w:t>
            </w:r>
            <w:r w:rsidRPr="00332F89">
              <w:t xml:space="preserve"> have developed basic skills to manage </w:t>
            </w:r>
            <w:r w:rsidR="006C027E" w:rsidRPr="00332F89">
              <w:t>risks as determined in the course risk assessment</w:t>
            </w:r>
            <w:r w:rsidR="00003497" w:rsidRPr="00332F89">
              <w:t xml:space="preserve"> prior to working with clients in the workplace.</w:t>
            </w:r>
          </w:p>
          <w:p w14:paraId="7EA6F870" w14:textId="77777777" w:rsidR="00914BC1" w:rsidRPr="00303C3D" w:rsidRDefault="00914BC1" w:rsidP="00914BC1">
            <w:pPr>
              <w:pStyle w:val="AccredTemplate"/>
              <w:spacing w:before="240"/>
              <w:rPr>
                <w:i w:val="0"/>
                <w:iCs w:val="0"/>
                <w:color w:val="555559"/>
                <w:sz w:val="22"/>
                <w:szCs w:val="20"/>
                <w:lang w:val="en-AU"/>
              </w:rPr>
            </w:pPr>
            <w:r w:rsidRPr="00303C3D">
              <w:rPr>
                <w:i w:val="0"/>
                <w:iCs w:val="0"/>
                <w:color w:val="555559"/>
                <w:sz w:val="22"/>
                <w:szCs w:val="20"/>
                <w:lang w:val="en-AU"/>
              </w:rPr>
              <w:t>Industry supports the use of work placements for this qualification to facilitate learners in:</w:t>
            </w:r>
            <w:r w:rsidRPr="00303C3D">
              <w:t xml:space="preserve"> </w:t>
            </w:r>
          </w:p>
          <w:p w14:paraId="6695CBAF" w14:textId="77777777" w:rsidR="00914BC1" w:rsidRPr="00303C3D" w:rsidRDefault="00914BC1" w:rsidP="00914BC1">
            <w:pPr>
              <w:pStyle w:val="VRQABullet1"/>
              <w:rPr>
                <w:sz w:val="22"/>
                <w:szCs w:val="22"/>
              </w:rPr>
            </w:pPr>
            <w:r w:rsidRPr="00303C3D">
              <w:rPr>
                <w:sz w:val="22"/>
                <w:szCs w:val="22"/>
              </w:rPr>
              <w:t xml:space="preserve">exploration of </w:t>
            </w:r>
            <w:r>
              <w:rPr>
                <w:sz w:val="22"/>
                <w:szCs w:val="22"/>
              </w:rPr>
              <w:t>care and support</w:t>
            </w:r>
            <w:r w:rsidRPr="00303C3D">
              <w:rPr>
                <w:sz w:val="22"/>
                <w:szCs w:val="22"/>
              </w:rPr>
              <w:t xml:space="preserve"> sector and jobs to enable ongoing engagement and further learning</w:t>
            </w:r>
          </w:p>
          <w:p w14:paraId="1BB3E11A" w14:textId="77777777" w:rsidR="00914BC1" w:rsidRPr="00303C3D" w:rsidRDefault="00914BC1" w:rsidP="00914BC1">
            <w:pPr>
              <w:pStyle w:val="VRQABullet1"/>
              <w:rPr>
                <w:sz w:val="22"/>
                <w:szCs w:val="22"/>
              </w:rPr>
            </w:pPr>
            <w:r w:rsidRPr="00303C3D">
              <w:rPr>
                <w:sz w:val="22"/>
                <w:szCs w:val="22"/>
              </w:rPr>
              <w:t xml:space="preserve">understanding of current and future technology needs allowing learners to pivot across </w:t>
            </w:r>
            <w:r>
              <w:rPr>
                <w:sz w:val="22"/>
                <w:szCs w:val="22"/>
              </w:rPr>
              <w:t>the</w:t>
            </w:r>
            <w:r w:rsidRPr="00303C3D">
              <w:rPr>
                <w:sz w:val="22"/>
                <w:szCs w:val="22"/>
              </w:rPr>
              <w:t xml:space="preserve"> sector</w:t>
            </w:r>
          </w:p>
          <w:p w14:paraId="5ECF64D5" w14:textId="77777777" w:rsidR="00914BC1" w:rsidRPr="00303C3D" w:rsidRDefault="00914BC1" w:rsidP="00914BC1">
            <w:pPr>
              <w:pStyle w:val="VRQABullet1"/>
              <w:rPr>
                <w:sz w:val="22"/>
                <w:szCs w:val="22"/>
              </w:rPr>
            </w:pPr>
            <w:r w:rsidRPr="00303C3D">
              <w:rPr>
                <w:sz w:val="22"/>
                <w:szCs w:val="22"/>
              </w:rPr>
              <w:lastRenderedPageBreak/>
              <w:t>development of transferrable skills and knowledge applicable in entry level support roles within the care and support sector.</w:t>
            </w:r>
          </w:p>
          <w:p w14:paraId="7E43A7C6" w14:textId="61D60970" w:rsidR="00583F80" w:rsidRPr="00332F89" w:rsidRDefault="007D1FBE" w:rsidP="00D7480B">
            <w:pPr>
              <w:pStyle w:val="VRQAbody"/>
            </w:pPr>
            <w:r w:rsidRPr="00332F89">
              <w:t>Support must be provided to learners engaging in work placements.</w:t>
            </w:r>
            <w:r w:rsidR="007D5352" w:rsidRPr="00332F89">
              <w:t xml:space="preserve"> An agreed, structured learning plan indicating the purpose and structure of the work placement must be provided as required by Standard 1 and Standard 5.1- 5.4 of the Standards for Registered Training Organisations (</w:t>
            </w:r>
            <w:r w:rsidR="008F53BE" w:rsidRPr="00332F89">
              <w:t>S</w:t>
            </w:r>
            <w:r w:rsidR="007D5352" w:rsidRPr="00332F89">
              <w:t>RTOs) 2015.</w:t>
            </w:r>
            <w:r w:rsidR="00241DE0" w:rsidRPr="00332F89">
              <w:t xml:space="preserve"> Evidence of work placement must be collected and may include timesheets, logbooks, third party reports, meeting minutes or other forms of workplace documentation.</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9" w:name="_Toc479845668"/>
            <w:bookmarkStart w:id="100" w:name="_Toc139555327"/>
            <w:r w:rsidRPr="00582271">
              <w:rPr>
                <w:sz w:val="22"/>
                <w:szCs w:val="22"/>
              </w:rPr>
              <w:lastRenderedPageBreak/>
              <w:t>7.2 Resources</w:t>
            </w:r>
            <w:bookmarkEnd w:id="99"/>
            <w:bookmarkEnd w:id="100"/>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58760C2" w14:textId="77777777" w:rsidR="00241DE0" w:rsidRPr="00F5315C" w:rsidRDefault="00241DE0" w:rsidP="00241DE0">
            <w:pPr>
              <w:pStyle w:val="VRQAbody"/>
              <w:rPr>
                <w:szCs w:val="22"/>
              </w:rPr>
            </w:pPr>
            <w:r w:rsidRPr="00F5315C">
              <w:rPr>
                <w:szCs w:val="22"/>
              </w:rPr>
              <w:t>General facilities, equipment and other resources required to deliver the qualification include:</w:t>
            </w:r>
          </w:p>
          <w:p w14:paraId="7597C798" w14:textId="6C0FF7F3" w:rsidR="00241DE0" w:rsidRPr="00F5315C" w:rsidRDefault="00241DE0" w:rsidP="00241DE0">
            <w:pPr>
              <w:pStyle w:val="VRQABullet1"/>
              <w:rPr>
                <w:sz w:val="22"/>
                <w:szCs w:val="22"/>
              </w:rPr>
            </w:pPr>
            <w:r w:rsidRPr="00F5315C">
              <w:rPr>
                <w:sz w:val="22"/>
                <w:szCs w:val="22"/>
              </w:rPr>
              <w:t>training facilities and equipment including desktop, notebook or digital devices</w:t>
            </w:r>
          </w:p>
          <w:p w14:paraId="5AD0F93E" w14:textId="38A95686" w:rsidR="00241DE0" w:rsidRPr="00F5315C" w:rsidRDefault="00241DE0" w:rsidP="00241DE0">
            <w:pPr>
              <w:pStyle w:val="VRQABullet1"/>
              <w:rPr>
                <w:sz w:val="22"/>
                <w:szCs w:val="22"/>
              </w:rPr>
            </w:pPr>
            <w:r w:rsidRPr="00F5315C">
              <w:rPr>
                <w:sz w:val="22"/>
                <w:szCs w:val="22"/>
              </w:rPr>
              <w:t>appropriate industry standard technologies</w:t>
            </w:r>
          </w:p>
          <w:p w14:paraId="1DF6B670" w14:textId="6F63B9A1" w:rsidR="00241DE0" w:rsidRPr="00F5315C" w:rsidRDefault="00241DE0" w:rsidP="00241DE0">
            <w:pPr>
              <w:pStyle w:val="VRQABullet1"/>
              <w:rPr>
                <w:sz w:val="22"/>
                <w:szCs w:val="22"/>
              </w:rPr>
            </w:pPr>
            <w:r w:rsidRPr="00F5315C">
              <w:rPr>
                <w:sz w:val="22"/>
                <w:szCs w:val="22"/>
              </w:rPr>
              <w:t>relevant texts and references</w:t>
            </w:r>
          </w:p>
          <w:p w14:paraId="1CC1A448" w14:textId="12264870" w:rsidR="00241DE0" w:rsidRPr="00F5315C" w:rsidRDefault="00241DE0" w:rsidP="00241DE0">
            <w:pPr>
              <w:pStyle w:val="VRQABullet1"/>
              <w:rPr>
                <w:sz w:val="22"/>
                <w:szCs w:val="22"/>
              </w:rPr>
            </w:pPr>
            <w:r w:rsidRPr="00F5315C">
              <w:rPr>
                <w:sz w:val="22"/>
                <w:szCs w:val="22"/>
              </w:rPr>
              <w:t>occupational health and safety facilities and equipment</w:t>
            </w:r>
          </w:p>
          <w:p w14:paraId="4BC81D78" w14:textId="536926F9" w:rsidR="00241DE0" w:rsidRPr="00F5315C" w:rsidRDefault="00241DE0" w:rsidP="00241DE0">
            <w:pPr>
              <w:pStyle w:val="VRQABullet1"/>
              <w:rPr>
                <w:sz w:val="22"/>
                <w:szCs w:val="22"/>
              </w:rPr>
            </w:pPr>
            <w:r w:rsidRPr="00F5315C">
              <w:rPr>
                <w:sz w:val="22"/>
                <w:szCs w:val="22"/>
              </w:rPr>
              <w:t>occupational health and safety policy and work procedures/</w:t>
            </w:r>
            <w:r w:rsidR="00D30FF1" w:rsidRPr="00F5315C">
              <w:rPr>
                <w:sz w:val="22"/>
                <w:szCs w:val="22"/>
              </w:rPr>
              <w:t xml:space="preserve"> </w:t>
            </w:r>
            <w:r w:rsidRPr="00F5315C">
              <w:rPr>
                <w:sz w:val="22"/>
                <w:szCs w:val="22"/>
              </w:rPr>
              <w:t>instructions</w:t>
            </w:r>
          </w:p>
          <w:p w14:paraId="571F7117" w14:textId="257E5B35" w:rsidR="00241DE0" w:rsidRPr="00F5315C" w:rsidRDefault="00241DE0" w:rsidP="00241DE0">
            <w:pPr>
              <w:pStyle w:val="VRQABullet1"/>
              <w:rPr>
                <w:sz w:val="22"/>
                <w:szCs w:val="22"/>
              </w:rPr>
            </w:pPr>
            <w:r w:rsidRPr="00F5315C">
              <w:rPr>
                <w:sz w:val="22"/>
                <w:szCs w:val="22"/>
              </w:rPr>
              <w:t>access to relevant legislation, standards and codes of practice</w:t>
            </w:r>
          </w:p>
          <w:p w14:paraId="2D9ED86E" w14:textId="4D795EFF" w:rsidR="00241DE0" w:rsidRPr="00F5315C" w:rsidRDefault="00241DE0" w:rsidP="00241DE0">
            <w:pPr>
              <w:pStyle w:val="VRQABullet1"/>
              <w:rPr>
                <w:sz w:val="22"/>
                <w:szCs w:val="22"/>
              </w:rPr>
            </w:pPr>
            <w:r w:rsidRPr="00F5315C">
              <w:rPr>
                <w:sz w:val="22"/>
                <w:szCs w:val="22"/>
              </w:rPr>
              <w:t>workplace environment or simulated workplace environment appropriate to the assessment tasks.</w:t>
            </w:r>
          </w:p>
          <w:p w14:paraId="4AB1314E" w14:textId="20943CE6" w:rsidR="009A444E" w:rsidRPr="00F5315C" w:rsidRDefault="009A444E" w:rsidP="00D30FF1">
            <w:pPr>
              <w:pStyle w:val="VRQAbody"/>
              <w:rPr>
                <w:szCs w:val="22"/>
              </w:rPr>
            </w:pPr>
            <w:r w:rsidRPr="00F5315C">
              <w:rPr>
                <w:szCs w:val="22"/>
              </w:rPr>
              <w:t>Refer to the Assessment Conditions of the individual units</w:t>
            </w:r>
            <w:r w:rsidR="00D30FF1" w:rsidRPr="00F5315C">
              <w:rPr>
                <w:szCs w:val="22"/>
              </w:rPr>
              <w:t xml:space="preserve"> for any unit specific requirements</w:t>
            </w:r>
            <w:r w:rsidRPr="00F5315C">
              <w:rPr>
                <w:szCs w:val="22"/>
              </w:rPr>
              <w:t>.</w:t>
            </w:r>
          </w:p>
          <w:p w14:paraId="316DC062" w14:textId="77777777" w:rsidR="00D30FF1" w:rsidRPr="00F5315C" w:rsidRDefault="00D30FF1" w:rsidP="00D30FF1">
            <w:pPr>
              <w:pStyle w:val="VRQAbody"/>
              <w:rPr>
                <w:szCs w:val="22"/>
              </w:rPr>
            </w:pPr>
          </w:p>
          <w:p w14:paraId="3FC91902" w14:textId="77777777" w:rsidR="00EF2539" w:rsidRPr="00F5315C" w:rsidRDefault="00EF2539" w:rsidP="00142C3E">
            <w:pPr>
              <w:pStyle w:val="VRQABodyText"/>
              <w:rPr>
                <w:i/>
                <w:iCs/>
              </w:rPr>
            </w:pPr>
            <w:r w:rsidRPr="00F5315C">
              <w:t>Training must be undertaken by a person or persons in accordance with:</w:t>
            </w:r>
          </w:p>
          <w:p w14:paraId="20D127C9" w14:textId="77777777" w:rsidR="00EF2539" w:rsidRPr="00F5315C" w:rsidRDefault="00EF2539" w:rsidP="00F5315C">
            <w:pPr>
              <w:pStyle w:val="VRQABullet1"/>
              <w:rPr>
                <w:i/>
                <w:iCs/>
                <w:sz w:val="22"/>
                <w:szCs w:val="22"/>
              </w:rPr>
            </w:pPr>
            <w:r w:rsidRPr="00F5315C">
              <w:rPr>
                <w:sz w:val="22"/>
                <w:szCs w:val="22"/>
              </w:rPr>
              <w:t>Standard 1.4 of the AQTF: Essential Conditions and Standards for Initial/Continuing Registration and Guideline 3 of the VRQA Guidelines for VET Providers,</w:t>
            </w:r>
          </w:p>
          <w:p w14:paraId="12F01D7E" w14:textId="2B73E397" w:rsidR="00EF2539" w:rsidRPr="00F5315C" w:rsidRDefault="00D322F4" w:rsidP="00142C3E">
            <w:pPr>
              <w:pStyle w:val="VRQABodyText"/>
              <w:rPr>
                <w:i/>
                <w:iCs/>
              </w:rPr>
            </w:pPr>
            <w:r w:rsidRPr="00F5315C">
              <w:t>OR</w:t>
            </w:r>
          </w:p>
          <w:p w14:paraId="20A82B97" w14:textId="77777777" w:rsidR="00EF2539" w:rsidRPr="00F5315C" w:rsidRDefault="00EF2539" w:rsidP="00F5315C">
            <w:pPr>
              <w:pStyle w:val="VRQABullet1"/>
              <w:rPr>
                <w:i/>
                <w:iCs/>
                <w:sz w:val="22"/>
                <w:szCs w:val="22"/>
              </w:rPr>
            </w:pPr>
            <w:r w:rsidRPr="00F5315C">
              <w:rPr>
                <w:sz w:val="22"/>
                <w:szCs w:val="22"/>
              </w:rPr>
              <w:t>the Standards for Registered Training Organisations 2015 (SRTOs),</w:t>
            </w:r>
          </w:p>
          <w:p w14:paraId="6E9CF7E6" w14:textId="6E9EBA5C" w:rsidR="00EF2539" w:rsidRPr="00F5315C" w:rsidRDefault="00D322F4" w:rsidP="00142C3E">
            <w:pPr>
              <w:pStyle w:val="VRQABodyText"/>
              <w:rPr>
                <w:i/>
                <w:iCs/>
              </w:rPr>
            </w:pPr>
            <w:r w:rsidRPr="00F5315C">
              <w:t>OR</w:t>
            </w:r>
          </w:p>
          <w:p w14:paraId="16DF2DAA" w14:textId="77777777" w:rsidR="00EF2539" w:rsidRPr="00F5315C" w:rsidRDefault="00EF2539" w:rsidP="00F5315C">
            <w:pPr>
              <w:pStyle w:val="VRQABullet1"/>
              <w:rPr>
                <w:i/>
                <w:iCs/>
                <w:sz w:val="22"/>
                <w:szCs w:val="22"/>
              </w:rPr>
            </w:pPr>
            <w:r w:rsidRPr="00F5315C">
              <w:rPr>
                <w:sz w:val="22"/>
                <w:szCs w:val="22"/>
              </w:rPr>
              <w:t>the relevant standards and Guidelines for RTOs at the time of assessment.</w:t>
            </w:r>
          </w:p>
          <w:p w14:paraId="70EB0FA3" w14:textId="5531203D" w:rsidR="00DC65F1" w:rsidRPr="00F5315C" w:rsidRDefault="00D30FF1" w:rsidP="00142C3E">
            <w:pPr>
              <w:pStyle w:val="VRQABodyText"/>
              <w:rPr>
                <w:i/>
                <w:iCs/>
              </w:rPr>
            </w:pPr>
            <w:r w:rsidRPr="00F5315C">
              <w:t>The u</w:t>
            </w:r>
            <w:r w:rsidR="00DC65F1" w:rsidRPr="00F5315C">
              <w:t>nits of competency imported from training packages must reflect the requirements for resources/trainers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1" w:name="_Toc479845669"/>
            <w:bookmarkStart w:id="102" w:name="_Toc139555328"/>
            <w:r w:rsidRPr="00582271">
              <w:rPr>
                <w:sz w:val="22"/>
                <w:szCs w:val="22"/>
              </w:rPr>
              <w:t>Pathways and articulation</w:t>
            </w:r>
            <w:bookmarkEnd w:id="101"/>
            <w:bookmarkEnd w:id="102"/>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5B370D18" w14:textId="77777777" w:rsidR="00D30FF1" w:rsidRPr="00D30FF1" w:rsidRDefault="00D30FF1" w:rsidP="0066099F">
            <w:pPr>
              <w:pStyle w:val="VRQAbody"/>
            </w:pPr>
            <w:r w:rsidRPr="00D30FF1">
              <w:t>There are no formal articulation arrangements for this qualification.</w:t>
            </w:r>
          </w:p>
          <w:p w14:paraId="4FB8601C" w14:textId="59CC8F3E" w:rsidR="006803C0" w:rsidRPr="00582271" w:rsidRDefault="00D30FF1" w:rsidP="00154AC6">
            <w:pPr>
              <w:pStyle w:val="VRQAbody"/>
            </w:pPr>
            <w:r w:rsidRPr="00D30FF1">
              <w:t>Learners who complete units of competency from endorsed training packages or accredited courses will be eligible for credit into other qualifications that contain those units.</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3" w:name="_Toc479845670"/>
            <w:bookmarkStart w:id="104" w:name="_Toc139555329"/>
            <w:r w:rsidRPr="00582271">
              <w:rPr>
                <w:sz w:val="22"/>
                <w:szCs w:val="22"/>
              </w:rPr>
              <w:t>Ongoing monitoring and evaluation</w:t>
            </w:r>
            <w:bookmarkEnd w:id="103"/>
            <w:bookmarkEnd w:id="104"/>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ED4E983" w14:textId="4B608251" w:rsidR="003D4512" w:rsidRDefault="003D4512" w:rsidP="003D4512">
            <w:pPr>
              <w:pStyle w:val="VRQAbody"/>
            </w:pPr>
            <w:r>
              <w:t xml:space="preserve">The Human Services Curriculum Maintenance Managerhas responsibility for the ongoing monitoring and maintenance of these courses. </w:t>
            </w:r>
          </w:p>
          <w:p w14:paraId="090F1485" w14:textId="77777777" w:rsidR="003D4512" w:rsidRDefault="003D4512" w:rsidP="003D4512">
            <w:pPr>
              <w:pStyle w:val="VRQAbody"/>
            </w:pPr>
            <w:r>
              <w:t>A formal review will take place once during the period of accreditation and will be informed by feedback from users of the courses and will consider at a minimum:</w:t>
            </w:r>
          </w:p>
          <w:p w14:paraId="2292E233" w14:textId="77777777" w:rsidR="003D4512" w:rsidRDefault="003D4512" w:rsidP="003D4512">
            <w:pPr>
              <w:pStyle w:val="ListBullet"/>
            </w:pPr>
            <w:r>
              <w:t>any changes required to meet emerging or developing needs</w:t>
            </w:r>
          </w:p>
          <w:p w14:paraId="77FC749F" w14:textId="77777777" w:rsidR="003D4512" w:rsidRDefault="003D4512" w:rsidP="003D4512">
            <w:pPr>
              <w:pStyle w:val="ListBullet"/>
            </w:pPr>
            <w:r>
              <w:t>changes to any units of competency from nationally endorsed training packages or accredited curricula.</w:t>
            </w:r>
          </w:p>
          <w:p w14:paraId="6C69A6CF" w14:textId="2B12FD83" w:rsidR="006803C0" w:rsidRPr="00582271" w:rsidRDefault="003D4512" w:rsidP="003D4512">
            <w:pPr>
              <w:pStyle w:val="VRQAbody"/>
              <w:rPr>
                <w:szCs w:val="22"/>
              </w:rPr>
            </w:pPr>
            <w:r>
              <w:t>The Victorian Registration and Qualifications Authority (VRQA) will be notified of any significant changes to the courses resulting from course monitoring and evaluation processes.</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5" w:name="_Toc99709026"/>
            <w:bookmarkStart w:id="106" w:name="_Toc99709078"/>
            <w:bookmarkStart w:id="107" w:name="_Toc99709780"/>
            <w:bookmarkStart w:id="108" w:name="_Toc139555330"/>
            <w:r w:rsidRPr="003B565E">
              <w:rPr>
                <w:b/>
                <w:bCs/>
                <w:color w:val="103D64" w:themeColor="text2"/>
                <w:sz w:val="28"/>
                <w:szCs w:val="28"/>
              </w:rPr>
              <w:lastRenderedPageBreak/>
              <w:t>Section C – Units of competency</w:t>
            </w:r>
            <w:bookmarkEnd w:id="105"/>
            <w:bookmarkEnd w:id="106"/>
            <w:bookmarkEnd w:id="107"/>
            <w:bookmarkEnd w:id="108"/>
          </w:p>
        </w:tc>
      </w:tr>
      <w:tr w:rsidR="00C1590F" w:rsidRPr="00F504D4" w14:paraId="3DC26A45" w14:textId="77777777" w:rsidTr="00751C5B">
        <w:trPr>
          <w:trHeight w:val="363"/>
        </w:trPr>
        <w:tc>
          <w:tcPr>
            <w:tcW w:w="10070" w:type="dxa"/>
            <w:tcBorders>
              <w:top w:val="nil"/>
              <w:left w:val="nil"/>
              <w:bottom w:val="nil"/>
              <w:right w:val="nil"/>
            </w:tcBorders>
          </w:tcPr>
          <w:p w14:paraId="58E194BF" w14:textId="77777777" w:rsidR="0066099F" w:rsidRDefault="0066099F" w:rsidP="00751C5B">
            <w:pPr>
              <w:pStyle w:val="VRQAbody"/>
            </w:pPr>
          </w:p>
          <w:p w14:paraId="49712CF8" w14:textId="25368BCA" w:rsidR="0066099F" w:rsidRDefault="0066099F" w:rsidP="00751C5B">
            <w:pPr>
              <w:pStyle w:val="VRQAbody"/>
            </w:pPr>
            <w:r w:rsidRPr="0066099F">
              <w:t>The following units of competency can be accessed from the National Register of VET (See the National Register of VET).</w:t>
            </w:r>
          </w:p>
          <w:p w14:paraId="389D8E0A" w14:textId="77777777" w:rsidR="00D7480B" w:rsidRPr="0066099F" w:rsidRDefault="00D7480B" w:rsidP="00751C5B">
            <w:pPr>
              <w:pStyle w:val="VRQAbody"/>
            </w:pPr>
          </w:p>
          <w:p w14:paraId="634C4B69" w14:textId="66826B87" w:rsidR="0066099F" w:rsidRPr="00D7480B" w:rsidRDefault="0066099F" w:rsidP="00751C5B">
            <w:pPr>
              <w:pStyle w:val="VRQAbody"/>
              <w:rPr>
                <w:b/>
                <w:bCs/>
                <w:sz w:val="24"/>
                <w:szCs w:val="24"/>
              </w:rPr>
            </w:pPr>
            <w:r w:rsidRPr="00D7480B">
              <w:rPr>
                <w:b/>
                <w:bCs/>
                <w:sz w:val="24"/>
                <w:szCs w:val="24"/>
              </w:rPr>
              <w:t>Endorsed training package units:</w:t>
            </w:r>
          </w:p>
          <w:p w14:paraId="34640052" w14:textId="7B6D214D" w:rsidR="0066099F" w:rsidRDefault="0066099F" w:rsidP="00751C5B">
            <w:pPr>
              <w:pStyle w:val="VRQAbody"/>
            </w:pPr>
          </w:p>
          <w:p w14:paraId="316B90C0" w14:textId="77777777" w:rsidR="0066099F" w:rsidRPr="00D105B8" w:rsidRDefault="0066099F" w:rsidP="00751C5B">
            <w:pPr>
              <w:pStyle w:val="VRQAbody"/>
              <w:rPr>
                <w:b/>
                <w:bCs/>
              </w:rPr>
            </w:pPr>
            <w:bookmarkStart w:id="109" w:name="_Hlk114066093"/>
            <w:r w:rsidRPr="00D105B8">
              <w:rPr>
                <w:b/>
                <w:bCs/>
              </w:rPr>
              <w:t xml:space="preserve">CHC Community Services </w:t>
            </w:r>
            <w:r>
              <w:rPr>
                <w:b/>
                <w:bCs/>
              </w:rPr>
              <w:t>T</w:t>
            </w:r>
            <w:r w:rsidRPr="00D105B8">
              <w:rPr>
                <w:b/>
                <w:bCs/>
              </w:rPr>
              <w:t xml:space="preserve">raining </w:t>
            </w:r>
            <w:r>
              <w:rPr>
                <w:b/>
                <w:bCs/>
              </w:rPr>
              <w:t>P</w:t>
            </w:r>
            <w:r w:rsidRPr="00D105B8">
              <w:rPr>
                <w:b/>
                <w:bCs/>
              </w:rPr>
              <w:t>ackage</w:t>
            </w:r>
          </w:p>
          <w:p w14:paraId="357DB076" w14:textId="77777777" w:rsidR="001F4B39" w:rsidRPr="00D7480B" w:rsidRDefault="001F4B39" w:rsidP="00751C5B">
            <w:pPr>
              <w:pStyle w:val="VRQAbody"/>
            </w:pPr>
            <w:r w:rsidRPr="00D7480B">
              <w:t>CHCAGE011</w:t>
            </w:r>
            <w:r w:rsidRPr="00D7480B">
              <w:tab/>
              <w:t>Provide support to people living with dementia</w:t>
            </w:r>
          </w:p>
          <w:p w14:paraId="3AB9CA05" w14:textId="77777777" w:rsidR="001F4B39" w:rsidRPr="00D7480B" w:rsidRDefault="001F4B39" w:rsidP="00751C5B">
            <w:pPr>
              <w:pStyle w:val="VRQAbody"/>
            </w:pPr>
            <w:r w:rsidRPr="00D7480B">
              <w:t>CHCAGE012</w:t>
            </w:r>
            <w:r w:rsidRPr="00D7480B">
              <w:tab/>
              <w:t>Provide food service</w:t>
            </w:r>
          </w:p>
          <w:p w14:paraId="1243F5AF" w14:textId="77777777" w:rsidR="002F22F3" w:rsidRPr="00D7480B" w:rsidRDefault="002F22F3" w:rsidP="002F22F3">
            <w:pPr>
              <w:pStyle w:val="VRQAbody"/>
            </w:pPr>
            <w:r w:rsidRPr="00D7480B">
              <w:t>CHCAGE013</w:t>
            </w:r>
            <w:r w:rsidRPr="00D7480B">
              <w:tab/>
              <w:t>Work effectively in aged care</w:t>
            </w:r>
          </w:p>
          <w:p w14:paraId="7CE5B944" w14:textId="77777777" w:rsidR="001F4B39" w:rsidRPr="00D7480B" w:rsidRDefault="001F4B39" w:rsidP="00751C5B">
            <w:pPr>
              <w:pStyle w:val="VRQAbody"/>
            </w:pPr>
            <w:r w:rsidRPr="00D7480B">
              <w:t xml:space="preserve">CHCCCS031 </w:t>
            </w:r>
            <w:r w:rsidRPr="00D7480B">
              <w:tab/>
              <w:t>Provide individualised support</w:t>
            </w:r>
          </w:p>
          <w:p w14:paraId="06C79A82" w14:textId="02BC1A77" w:rsidR="001F4B39" w:rsidRPr="00D7480B" w:rsidRDefault="001F4B39" w:rsidP="00751C5B">
            <w:pPr>
              <w:pStyle w:val="VRQAbody"/>
            </w:pPr>
            <w:r w:rsidRPr="00D7480B">
              <w:t>CHCCCS042</w:t>
            </w:r>
            <w:r w:rsidRPr="00D7480B">
              <w:tab/>
              <w:t>Prepare meals</w:t>
            </w:r>
          </w:p>
          <w:p w14:paraId="6ACCD17D" w14:textId="054FF9D0" w:rsidR="001F4B39" w:rsidRPr="00D7480B" w:rsidRDefault="001F4B39" w:rsidP="00751C5B">
            <w:pPr>
              <w:pStyle w:val="VRQAbody"/>
            </w:pPr>
            <w:r w:rsidRPr="00D7480B">
              <w:t>CHCCOM005</w:t>
            </w:r>
            <w:r w:rsidRPr="00D7480B">
              <w:tab/>
              <w:t>Communicate and work in health or community services</w:t>
            </w:r>
          </w:p>
          <w:p w14:paraId="6C976744" w14:textId="77777777" w:rsidR="001F4B39" w:rsidRPr="00D7480B" w:rsidRDefault="001F4B39" w:rsidP="00751C5B">
            <w:pPr>
              <w:pStyle w:val="VRQAbody"/>
            </w:pPr>
            <w:r w:rsidRPr="00D7480B">
              <w:t>CHCDIS011</w:t>
            </w:r>
            <w:r w:rsidRPr="00D7480B">
              <w:tab/>
              <w:t>Contribute to ongoing skills development using a strengths-based approach</w:t>
            </w:r>
          </w:p>
          <w:p w14:paraId="1E726D36" w14:textId="77777777" w:rsidR="001F4B39" w:rsidRPr="001F4B39" w:rsidRDefault="001F4B39" w:rsidP="00751C5B">
            <w:pPr>
              <w:pStyle w:val="VRQAbody"/>
            </w:pPr>
            <w:r w:rsidRPr="00D7480B">
              <w:t>CHCDIS020</w:t>
            </w:r>
            <w:r w:rsidRPr="00D7480B">
              <w:tab/>
              <w:t>Work effectively in disability support</w:t>
            </w:r>
          </w:p>
          <w:p w14:paraId="601DB5D6" w14:textId="51B0B27C" w:rsidR="001F4B39" w:rsidRPr="001F4B39" w:rsidRDefault="001F4B39" w:rsidP="00751C5B">
            <w:pPr>
              <w:pStyle w:val="VRQAbody"/>
            </w:pPr>
            <w:r w:rsidRPr="001F4B39">
              <w:t>CHCDIV001</w:t>
            </w:r>
            <w:r w:rsidRPr="001F4B39">
              <w:tab/>
              <w:t>Work with diverse people</w:t>
            </w:r>
          </w:p>
          <w:p w14:paraId="63986E7E" w14:textId="77777777" w:rsidR="001F4B39" w:rsidRDefault="001F4B39" w:rsidP="00751C5B">
            <w:pPr>
              <w:pStyle w:val="VRQAbody"/>
            </w:pPr>
            <w:r w:rsidRPr="001F4B39">
              <w:t>CHCECE056</w:t>
            </w:r>
            <w:r w:rsidRPr="001F4B39">
              <w:tab/>
              <w:t>Work effectively in children's education and care</w:t>
            </w:r>
          </w:p>
          <w:p w14:paraId="1921E116" w14:textId="77777777" w:rsidR="001F4B39" w:rsidRDefault="001F4B39" w:rsidP="00751C5B">
            <w:pPr>
              <w:pStyle w:val="VRQAbody"/>
            </w:pPr>
            <w:r w:rsidRPr="001F4B39">
              <w:t>CHCLAH001</w:t>
            </w:r>
            <w:r w:rsidRPr="001F4B39">
              <w:tab/>
              <w:t>Work effectively in the leisure and health industries</w:t>
            </w:r>
          </w:p>
          <w:p w14:paraId="177ED1A9" w14:textId="773DFDFC" w:rsidR="0066099F" w:rsidRDefault="0066099F" w:rsidP="00751C5B">
            <w:pPr>
              <w:pStyle w:val="VRQAbody"/>
            </w:pPr>
          </w:p>
          <w:p w14:paraId="28078148" w14:textId="77777777" w:rsidR="0066099F" w:rsidRPr="00D105B8" w:rsidRDefault="0066099F" w:rsidP="00751C5B">
            <w:pPr>
              <w:pStyle w:val="VRQAbody"/>
              <w:rPr>
                <w:b/>
                <w:bCs/>
              </w:rPr>
            </w:pPr>
            <w:r w:rsidRPr="00D105B8">
              <w:rPr>
                <w:b/>
                <w:bCs/>
              </w:rPr>
              <w:t xml:space="preserve">HLT Health </w:t>
            </w:r>
            <w:r>
              <w:rPr>
                <w:b/>
                <w:bCs/>
              </w:rPr>
              <w:t>T</w:t>
            </w:r>
            <w:r w:rsidRPr="00D105B8">
              <w:rPr>
                <w:b/>
                <w:bCs/>
              </w:rPr>
              <w:t xml:space="preserve">raining </w:t>
            </w:r>
            <w:r>
              <w:rPr>
                <w:b/>
                <w:bCs/>
              </w:rPr>
              <w:t>P</w:t>
            </w:r>
            <w:r w:rsidRPr="00D105B8">
              <w:rPr>
                <w:b/>
                <w:bCs/>
              </w:rPr>
              <w:t xml:space="preserve">ackage </w:t>
            </w:r>
          </w:p>
          <w:p w14:paraId="7681F414" w14:textId="345EEE22" w:rsidR="00751C5B" w:rsidRPr="00D7480B" w:rsidRDefault="00751C5B" w:rsidP="00751C5B">
            <w:pPr>
              <w:pStyle w:val="VRQAbody"/>
            </w:pPr>
            <w:r w:rsidRPr="00D7480B">
              <w:t>HLTAID011</w:t>
            </w:r>
            <w:r w:rsidRPr="00D7480B">
              <w:tab/>
              <w:t xml:space="preserve">Provide </w:t>
            </w:r>
            <w:r w:rsidR="00334C92">
              <w:t>F</w:t>
            </w:r>
            <w:r w:rsidRPr="00D7480B">
              <w:t xml:space="preserve">irst </w:t>
            </w:r>
            <w:r w:rsidR="00334C92">
              <w:t>A</w:t>
            </w:r>
            <w:r w:rsidRPr="00D7480B">
              <w:t xml:space="preserve">id </w:t>
            </w:r>
          </w:p>
          <w:p w14:paraId="5D821851" w14:textId="2EBBD25D" w:rsidR="001F4B39" w:rsidRDefault="001F4B39" w:rsidP="00751C5B">
            <w:pPr>
              <w:pStyle w:val="VRQAbody"/>
            </w:pPr>
            <w:r w:rsidRPr="00D7480B">
              <w:t>HLTAHA027</w:t>
            </w:r>
            <w:r w:rsidRPr="00D7480B">
              <w:tab/>
              <w:t>Assist with an allied health program</w:t>
            </w:r>
          </w:p>
          <w:p w14:paraId="22192C9A" w14:textId="682F44FA" w:rsidR="001F4B39" w:rsidRPr="001F4B39" w:rsidRDefault="001F4B39" w:rsidP="00751C5B">
            <w:pPr>
              <w:pStyle w:val="VRQAbody"/>
            </w:pPr>
            <w:r w:rsidRPr="001F4B39">
              <w:t>HLTWHS002</w:t>
            </w:r>
            <w:r w:rsidRPr="001F4B39">
              <w:tab/>
              <w:t>Follow safe work practices for direct client care</w:t>
            </w:r>
          </w:p>
          <w:p w14:paraId="08DD2CBA" w14:textId="7876264A" w:rsidR="001F4B39" w:rsidRDefault="001F4B39" w:rsidP="00751C5B">
            <w:pPr>
              <w:pStyle w:val="VRQAbody"/>
            </w:pPr>
            <w:r w:rsidRPr="001F4B39">
              <w:t>HLTWHS006</w:t>
            </w:r>
            <w:r w:rsidRPr="001F4B39">
              <w:tab/>
              <w:t>Manage personal stressors in the work environment</w:t>
            </w:r>
          </w:p>
          <w:bookmarkEnd w:id="109"/>
          <w:p w14:paraId="3B084F35" w14:textId="77777777" w:rsidR="00A1607F" w:rsidRDefault="00A1607F" w:rsidP="00751C5B">
            <w:pPr>
              <w:pStyle w:val="VRQAbody"/>
            </w:pPr>
          </w:p>
          <w:p w14:paraId="1DFF0F25" w14:textId="77777777" w:rsidR="00D7480B" w:rsidRPr="00D7480B" w:rsidRDefault="00D7480B" w:rsidP="00D7480B">
            <w:pPr>
              <w:pStyle w:val="VRQAbody"/>
              <w:rPr>
                <w:b/>
                <w:bCs/>
                <w:sz w:val="24"/>
                <w:szCs w:val="24"/>
              </w:rPr>
            </w:pPr>
            <w:r w:rsidRPr="00D7480B">
              <w:rPr>
                <w:b/>
                <w:bCs/>
                <w:sz w:val="24"/>
                <w:szCs w:val="24"/>
              </w:rPr>
              <w:t>Units of competency developed for the course/s</w:t>
            </w:r>
          </w:p>
          <w:p w14:paraId="634C9849" w14:textId="77777777" w:rsidR="00D7480B" w:rsidRDefault="00D7480B" w:rsidP="00D7480B">
            <w:pPr>
              <w:pStyle w:val="VRQAbody"/>
            </w:pPr>
            <w:r>
              <w:t>The following units of competency are contained in Section C for those units originating in this course.</w:t>
            </w:r>
          </w:p>
          <w:p w14:paraId="68E4F4C3" w14:textId="77777777" w:rsidR="00D7480B" w:rsidRDefault="00D7480B" w:rsidP="00D7480B">
            <w:pPr>
              <w:pStyle w:val="VRQAbody"/>
            </w:pPr>
          </w:p>
          <w:p w14:paraId="1660BBC2" w14:textId="131A04A2" w:rsidR="00D7480B" w:rsidRDefault="002F53EF" w:rsidP="00D7480B">
            <w:pPr>
              <w:pStyle w:val="VRQAbody"/>
            </w:pPr>
            <w:r w:rsidRPr="002F53EF">
              <w:t>VU23506</w:t>
            </w:r>
            <w:r w:rsidR="00D7480B">
              <w:tab/>
              <w:t>Explore career opportunities in community services and health</w:t>
            </w:r>
          </w:p>
          <w:p w14:paraId="180FC5D0" w14:textId="649C9DBA" w:rsidR="00D7480B" w:rsidRDefault="002F53EF" w:rsidP="00D7480B">
            <w:pPr>
              <w:pStyle w:val="VRQAbody"/>
            </w:pPr>
            <w:r w:rsidRPr="002F53EF">
              <w:t>VU2350</w:t>
            </w:r>
            <w:r w:rsidR="009813AD">
              <w:t>7</w:t>
            </w:r>
            <w:r w:rsidR="00D7480B">
              <w:tab/>
              <w:t>Explore the use of digital tools in community services and health</w:t>
            </w:r>
          </w:p>
          <w:p w14:paraId="30248937" w14:textId="3405478F" w:rsidR="00D7480B" w:rsidRDefault="002F53EF" w:rsidP="00D7480B">
            <w:pPr>
              <w:pStyle w:val="VRQAbody"/>
              <w:ind w:left="1440" w:hanging="1440"/>
            </w:pPr>
            <w:r w:rsidRPr="002F53EF">
              <w:t>VU2350</w:t>
            </w:r>
            <w:r w:rsidR="009813AD">
              <w:t>8</w:t>
            </w:r>
            <w:r w:rsidR="00D7480B">
              <w:tab/>
              <w:t>Investigate the role of digital technologies on human development, health, and wellbeing</w:t>
            </w:r>
          </w:p>
          <w:p w14:paraId="04B0D5DB" w14:textId="44063D90" w:rsidR="00D7480B" w:rsidRDefault="002F53EF" w:rsidP="00D7480B">
            <w:pPr>
              <w:pStyle w:val="VRQAbody"/>
            </w:pPr>
            <w:r w:rsidRPr="002F53EF">
              <w:t>VU2350</w:t>
            </w:r>
            <w:r w:rsidR="009813AD">
              <w:t>9</w:t>
            </w:r>
            <w:r w:rsidR="00D7480B">
              <w:tab/>
              <w:t xml:space="preserve">Identify variations in client health and wellbeing </w:t>
            </w:r>
          </w:p>
          <w:p w14:paraId="0F08E1FE" w14:textId="2219C07D" w:rsidR="00D7480B" w:rsidRDefault="002F53EF" w:rsidP="00D7480B">
            <w:pPr>
              <w:pStyle w:val="VRQAbody"/>
            </w:pPr>
            <w:r w:rsidRPr="002F53EF">
              <w:lastRenderedPageBreak/>
              <w:t>VU235</w:t>
            </w:r>
            <w:r w:rsidR="009813AD">
              <w:t>10</w:t>
            </w:r>
            <w:r w:rsidR="00D7480B">
              <w:tab/>
              <w:t>Provide support to a leisure and health program</w:t>
            </w:r>
          </w:p>
          <w:p w14:paraId="62D27FEC" w14:textId="3F5B3C1D" w:rsidR="00D7480B" w:rsidRDefault="002F53EF" w:rsidP="00D7480B">
            <w:pPr>
              <w:pStyle w:val="VRQAbody"/>
            </w:pPr>
            <w:r w:rsidRPr="002F53EF">
              <w:t>VU23</w:t>
            </w:r>
            <w:r w:rsidR="009813AD">
              <w:t>511</w:t>
            </w:r>
            <w:r w:rsidR="00D7480B">
              <w:tab/>
              <w:t>Explore allied health roles and responsibilities</w:t>
            </w:r>
          </w:p>
          <w:p w14:paraId="408278D8" w14:textId="41F78D8E" w:rsidR="00D7480B" w:rsidRDefault="0090129B" w:rsidP="00D7480B">
            <w:pPr>
              <w:pStyle w:val="VRQAbody"/>
            </w:pPr>
            <w:r w:rsidRPr="002F53EF">
              <w:t>VU23</w:t>
            </w:r>
            <w:r>
              <w:t>512</w:t>
            </w:r>
            <w:r w:rsidR="00D7480B">
              <w:tab/>
              <w:t>Support the implementation of an inclusion program within a kindergarten environment</w:t>
            </w:r>
          </w:p>
          <w:p w14:paraId="6862D6D3" w14:textId="4611399A" w:rsidR="00D7480B" w:rsidRDefault="0090129B" w:rsidP="00D7480B">
            <w:pPr>
              <w:pStyle w:val="VRQAbody"/>
            </w:pPr>
            <w:r w:rsidRPr="002F53EF">
              <w:t>VU23</w:t>
            </w:r>
            <w:r>
              <w:t>513</w:t>
            </w:r>
            <w:r w:rsidR="00D7480B">
              <w:tab/>
              <w:t>Investigate community health and wellbeing services</w:t>
            </w:r>
          </w:p>
          <w:p w14:paraId="32D84D1F" w14:textId="0D1AD50A" w:rsidR="00D7480B" w:rsidRDefault="0090129B" w:rsidP="00D7480B">
            <w:pPr>
              <w:pStyle w:val="VRQAbody"/>
              <w:ind w:left="1440" w:hanging="1440"/>
            </w:pPr>
            <w:r w:rsidRPr="002F53EF">
              <w:t>VU23</w:t>
            </w:r>
            <w:r>
              <w:t>514</w:t>
            </w:r>
            <w:r w:rsidR="00D7480B">
              <w:tab/>
              <w:t>Recognise and provide initial support to people with mental health needs in a community setting</w:t>
            </w:r>
          </w:p>
          <w:p w14:paraId="2F136A64" w14:textId="1276614F" w:rsidR="00D7480B" w:rsidRDefault="0090129B" w:rsidP="00D7480B">
            <w:pPr>
              <w:pStyle w:val="VRQAbody"/>
            </w:pPr>
            <w:r w:rsidRPr="002F53EF">
              <w:t>VU23</w:t>
            </w:r>
            <w:r>
              <w:t>515</w:t>
            </w:r>
            <w:r w:rsidR="00D7480B">
              <w:tab/>
              <w:t>Investigate telehealth and virtual communication technologies</w:t>
            </w:r>
          </w:p>
          <w:p w14:paraId="16E546C9" w14:textId="5AE65C92" w:rsidR="00D7480B" w:rsidRDefault="0090129B" w:rsidP="00D7480B">
            <w:pPr>
              <w:pStyle w:val="VRQAbody"/>
            </w:pPr>
            <w:r w:rsidRPr="002F53EF">
              <w:t>VU23</w:t>
            </w:r>
            <w:r>
              <w:t>516</w:t>
            </w:r>
            <w:r w:rsidR="00D7480B">
              <w:tab/>
              <w:t>Use health and community care technologies to support clients</w:t>
            </w:r>
          </w:p>
          <w:p w14:paraId="74D9594B" w14:textId="34CA850C" w:rsidR="00D7480B" w:rsidRDefault="0090129B" w:rsidP="00D7480B">
            <w:pPr>
              <w:pStyle w:val="VRQAbody"/>
            </w:pPr>
            <w:r w:rsidRPr="002F53EF">
              <w:t>VU23</w:t>
            </w:r>
            <w:r>
              <w:t>517</w:t>
            </w:r>
            <w:r w:rsidR="00D7480B">
              <w:tab/>
              <w:t>Investigate emerging technologies in community services and health</w:t>
            </w:r>
          </w:p>
          <w:p w14:paraId="3E682E3B" w14:textId="4CB742C9" w:rsidR="00D7480B" w:rsidRPr="00F504D4" w:rsidRDefault="0090129B" w:rsidP="00D7480B">
            <w:pPr>
              <w:pStyle w:val="VRQAbody"/>
            </w:pPr>
            <w:r w:rsidRPr="002F53EF">
              <w:t>VU23</w:t>
            </w:r>
            <w:r>
              <w:t>518</w:t>
            </w:r>
            <w:r w:rsidR="00D7480B">
              <w:tab/>
              <w:t>Support the use of emerging technologies in community services and health</w:t>
            </w:r>
          </w:p>
        </w:tc>
      </w:tr>
      <w:tr w:rsidR="00751C5B" w:rsidRPr="00F504D4" w14:paraId="35067069" w14:textId="77777777" w:rsidTr="00CD3FA9">
        <w:trPr>
          <w:trHeight w:val="363"/>
        </w:trPr>
        <w:tc>
          <w:tcPr>
            <w:tcW w:w="10070" w:type="dxa"/>
            <w:tcBorders>
              <w:top w:val="nil"/>
              <w:left w:val="nil"/>
              <w:bottom w:val="dotted" w:sz="2" w:space="0" w:color="888B8D" w:themeColor="accent2"/>
              <w:right w:val="nil"/>
            </w:tcBorders>
          </w:tcPr>
          <w:p w14:paraId="6012319E" w14:textId="77777777" w:rsidR="00751C5B" w:rsidRDefault="00751C5B" w:rsidP="00751C5B">
            <w:pPr>
              <w:pStyle w:val="VRQAbody"/>
            </w:pPr>
          </w:p>
        </w:tc>
      </w:tr>
    </w:tbl>
    <w:p w14:paraId="45BB93B6" w14:textId="77777777" w:rsidR="00312B35" w:rsidRPr="00105689" w:rsidRDefault="00312B35">
      <w:pPr>
        <w:rPr>
          <w:rFonts w:ascii="Arial" w:hAnsi="Arial" w:cs="Arial"/>
          <w:sz w:val="18"/>
          <w:szCs w:val="18"/>
        </w:rPr>
      </w:pPr>
    </w:p>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p w14:paraId="7976EE53" w14:textId="5DD3A281" w:rsidR="00392E60" w:rsidRPr="00460B2C" w:rsidRDefault="00392E60">
      <w:pPr>
        <w:rPr>
          <w:rFonts w:ascii="Arial" w:hAnsi="Arial" w:cs="Arial"/>
          <w:sz w:val="18"/>
          <w:szCs w:val="18"/>
        </w:rPr>
      </w:pPr>
    </w:p>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p w14:paraId="15377924" w14:textId="77777777" w:rsidR="00FE2890" w:rsidRPr="00F504D4" w:rsidRDefault="00FE2890"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FE2890" w:rsidRPr="00F504D4" w14:paraId="32453845"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F04B7" w14:textId="77777777" w:rsidR="00FE2890" w:rsidRPr="00F504D4" w:rsidRDefault="00FE2890"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D4A186" w14:textId="162B219A" w:rsidR="00FE2890" w:rsidRPr="00BC2940" w:rsidRDefault="0090129B" w:rsidP="00CF63BD">
            <w:pPr>
              <w:pStyle w:val="TableParagraph"/>
              <w:rPr>
                <w:b/>
                <w:bCs/>
                <w:szCs w:val="22"/>
              </w:rPr>
            </w:pPr>
            <w:r>
              <w:rPr>
                <w:b/>
                <w:bCs/>
              </w:rPr>
              <w:t>VU23506</w:t>
            </w:r>
          </w:p>
        </w:tc>
      </w:tr>
      <w:tr w:rsidR="00FE2890" w:rsidRPr="00F504D4" w14:paraId="1BB36ACE"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8C7774" w14:textId="77777777" w:rsidR="00FE2890" w:rsidRPr="00F504D4" w:rsidRDefault="00FE2890"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CF5317" w14:textId="77777777" w:rsidR="00FE2890" w:rsidRPr="00BC2940" w:rsidRDefault="00FE2890" w:rsidP="000F4F49">
            <w:pPr>
              <w:pStyle w:val="TableParagraph"/>
              <w:rPr>
                <w:b/>
                <w:bCs/>
              </w:rPr>
            </w:pPr>
            <w:r w:rsidRPr="00BC2940">
              <w:rPr>
                <w:b/>
                <w:bCs/>
              </w:rPr>
              <w:t>Explore career opportunities in community services and health</w:t>
            </w:r>
          </w:p>
        </w:tc>
      </w:tr>
      <w:tr w:rsidR="00FE2890" w:rsidRPr="00F504D4" w14:paraId="05DAB6B4"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152552" w14:textId="77777777" w:rsidR="00FE2890" w:rsidRPr="00F504D4" w:rsidRDefault="00FE2890"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459561" w14:textId="77777777" w:rsidR="00FE2890" w:rsidRPr="00551BD0" w:rsidRDefault="00FE2890" w:rsidP="000F4F49">
            <w:pPr>
              <w:pStyle w:val="TableParagraph"/>
            </w:pPr>
            <w:r w:rsidRPr="00551BD0">
              <w:t xml:space="preserve">This unit describes the performance outcomes, skills and knowledge required to explore career opportunities in the community services and health sector. It requires the ability to gather information to develop understanding of a range of current and future factors impacting the workforce such as emerging technologies and innovations, work environments and resultant changes to career opportunities and job pathways.  It also requires the capacity to identify linkages between personal attributes and key requirements for work in the community services and health sector and the need to establish career resilience strategies.  </w:t>
            </w:r>
          </w:p>
          <w:p w14:paraId="6B8074DD" w14:textId="26DD9B1A" w:rsidR="00FE2890" w:rsidRPr="00551BD0" w:rsidRDefault="00FE2890" w:rsidP="000F4F49">
            <w:pPr>
              <w:pStyle w:val="TableParagraph"/>
            </w:pPr>
            <w:r w:rsidRPr="00551BD0">
              <w:t>This unit applies to individuals seeking an understanding of the diverse range of jobs across the community services and health sector when consider</w:t>
            </w:r>
            <w:r w:rsidR="00EE1BBE">
              <w:t>ing</w:t>
            </w:r>
            <w:r w:rsidRPr="00551BD0">
              <w:t xml:space="preserve"> their own career and/or further education and training options.   </w:t>
            </w:r>
          </w:p>
          <w:p w14:paraId="3A103F31" w14:textId="77777777" w:rsidR="00FE2890" w:rsidRPr="00551BD0" w:rsidRDefault="00FE2890" w:rsidP="000F4F49">
            <w:pPr>
              <w:pStyle w:val="TableParagraph"/>
            </w:pPr>
            <w:r w:rsidRPr="00551BD0">
              <w:t xml:space="preserve">The skills in this unit must be applied in accordance with Commonwealth and State/Territory legislation, Australian standards and industry codes of practice. </w:t>
            </w:r>
          </w:p>
          <w:p w14:paraId="1C550CDA" w14:textId="77777777" w:rsidR="00FE2890" w:rsidRPr="00F504D4" w:rsidRDefault="00FE2890" w:rsidP="000F4F49">
            <w:pPr>
              <w:pStyle w:val="TableParagraph"/>
              <w:rPr>
                <w:szCs w:val="22"/>
              </w:rPr>
            </w:pPr>
            <w:r w:rsidRPr="00551BD0">
              <w:t>No specific occupational licensing, certification or legislative requirements apply to this unit at the time of publication</w:t>
            </w:r>
            <w:r>
              <w:t>.</w:t>
            </w:r>
          </w:p>
        </w:tc>
      </w:tr>
      <w:tr w:rsidR="00FE2890" w:rsidRPr="00E7450B" w14:paraId="1240A637" w14:textId="77777777" w:rsidTr="00CF63BD">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FD103" w14:textId="77777777" w:rsidR="00FE2890" w:rsidRPr="00E340B5" w:rsidRDefault="00FE2890"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222DB7" w14:textId="77777777" w:rsidR="00FE2890" w:rsidRPr="00E340B5" w:rsidRDefault="00FE2890" w:rsidP="000F4F49">
            <w:pPr>
              <w:pStyle w:val="TableParagraph"/>
            </w:pPr>
            <w:r w:rsidRPr="002952BF">
              <w:t>N/A</w:t>
            </w:r>
          </w:p>
        </w:tc>
      </w:tr>
      <w:tr w:rsidR="00F4287D" w:rsidRPr="00E7450B" w14:paraId="05EB3ADC" w14:textId="77777777" w:rsidTr="00CF63BD">
        <w:trPr>
          <w:trHeight w:val="5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55290"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D3C32" w14:textId="768A6130" w:rsidR="00F4287D" w:rsidRPr="00E340B5" w:rsidRDefault="00F4287D" w:rsidP="00F4287D">
            <w:pPr>
              <w:pStyle w:val="TableParagraph"/>
            </w:pPr>
            <w:r w:rsidRPr="002952BF">
              <w:t>N/A</w:t>
            </w:r>
          </w:p>
        </w:tc>
      </w:tr>
    </w:tbl>
    <w:p w14:paraId="2C3DC498" w14:textId="77777777" w:rsidR="00FE2890" w:rsidRDefault="00FE2890" w:rsidP="00891034">
      <w:pPr>
        <w:rPr>
          <w:rFonts w:ascii="Arial" w:hAnsi="Arial" w:cs="Arial"/>
          <w:sz w:val="18"/>
          <w:szCs w:val="18"/>
        </w:rPr>
      </w:pPr>
    </w:p>
    <w:p w14:paraId="58ABB74F" w14:textId="77777777" w:rsidR="00FE2890" w:rsidRPr="00105689" w:rsidRDefault="00FE2890"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FE2890" w:rsidRPr="00E7450B" w14:paraId="0200BC66" w14:textId="77777777" w:rsidTr="00744099">
        <w:trPr>
          <w:trHeight w:val="363"/>
        </w:trPr>
        <w:tc>
          <w:tcPr>
            <w:tcW w:w="3703" w:type="dxa"/>
            <w:gridSpan w:val="2"/>
            <w:vAlign w:val="center"/>
          </w:tcPr>
          <w:p w14:paraId="4EA44576" w14:textId="77777777" w:rsidR="00FE2890" w:rsidRPr="00F504D4" w:rsidRDefault="00FE2890"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09B210" w14:textId="77777777" w:rsidR="00FE2890" w:rsidRPr="00F504D4" w:rsidRDefault="00FE2890"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E2890" w:rsidRPr="00E7450B" w14:paraId="37542065" w14:textId="77777777" w:rsidTr="00744099">
        <w:trPr>
          <w:trHeight w:val="752"/>
        </w:trPr>
        <w:tc>
          <w:tcPr>
            <w:tcW w:w="3703" w:type="dxa"/>
            <w:gridSpan w:val="2"/>
          </w:tcPr>
          <w:p w14:paraId="71484B73" w14:textId="77777777" w:rsidR="00FE2890" w:rsidRPr="00F504D4" w:rsidRDefault="00FE2890"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D837609" w14:textId="77777777" w:rsidR="00FE2890" w:rsidRPr="00F504D4" w:rsidRDefault="00FE2890"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E2890" w:rsidRPr="00E7450B" w14:paraId="47E68436" w14:textId="77777777" w:rsidTr="00744099">
        <w:trPr>
          <w:trHeight w:val="363"/>
        </w:trPr>
        <w:tc>
          <w:tcPr>
            <w:tcW w:w="989" w:type="dxa"/>
            <w:vMerge w:val="restart"/>
            <w:shd w:val="clear" w:color="auto" w:fill="FFFFFF" w:themeFill="background1"/>
          </w:tcPr>
          <w:p w14:paraId="316B968A" w14:textId="77777777" w:rsidR="00FE2890" w:rsidRPr="00FF0A08" w:rsidRDefault="00FE2890" w:rsidP="00FF0A08">
            <w:pPr>
              <w:pStyle w:val="TableParagraph"/>
            </w:pPr>
            <w:r w:rsidRPr="00FF0A08">
              <w:t>1</w:t>
            </w:r>
          </w:p>
        </w:tc>
        <w:tc>
          <w:tcPr>
            <w:tcW w:w="2714" w:type="dxa"/>
            <w:vMerge w:val="restart"/>
            <w:shd w:val="clear" w:color="auto" w:fill="FFFFFF" w:themeFill="background1"/>
          </w:tcPr>
          <w:p w14:paraId="077AE96E" w14:textId="77777777" w:rsidR="00FE2890" w:rsidRPr="00FF0A08" w:rsidRDefault="00FE2890" w:rsidP="00FF0A08">
            <w:pPr>
              <w:pStyle w:val="TableParagraph"/>
            </w:pPr>
            <w:r w:rsidRPr="00AC514A">
              <w:t>Determine the impacts of emerging technologies in the delivery of community services and health care</w:t>
            </w:r>
          </w:p>
        </w:tc>
        <w:tc>
          <w:tcPr>
            <w:tcW w:w="567" w:type="dxa"/>
            <w:shd w:val="clear" w:color="auto" w:fill="FFFFFF" w:themeFill="background1"/>
          </w:tcPr>
          <w:p w14:paraId="1159C468" w14:textId="77777777" w:rsidR="00FE2890" w:rsidRPr="00FF0A08" w:rsidRDefault="00FE2890" w:rsidP="00FF0A08">
            <w:pPr>
              <w:pStyle w:val="TableParagraph"/>
              <w:rPr>
                <w:rFonts w:eastAsiaTheme="minorHAnsi"/>
                <w:lang w:val="en-GB"/>
              </w:rPr>
            </w:pPr>
            <w:r w:rsidRPr="00AC514A">
              <w:t xml:space="preserve">1.1 </w:t>
            </w:r>
          </w:p>
        </w:tc>
        <w:tc>
          <w:tcPr>
            <w:tcW w:w="5800" w:type="dxa"/>
            <w:shd w:val="clear" w:color="auto" w:fill="FFFFFF" w:themeFill="background1"/>
          </w:tcPr>
          <w:p w14:paraId="3BD07A09" w14:textId="77777777" w:rsidR="00FE2890" w:rsidRPr="00FF0A08" w:rsidRDefault="00FE2890" w:rsidP="00FF0A08">
            <w:pPr>
              <w:pStyle w:val="TableParagraph"/>
            </w:pPr>
            <w:r w:rsidRPr="00AC514A">
              <w:t>Investigate emerging technologies, trends and innovations in the community services and health sector</w:t>
            </w:r>
          </w:p>
        </w:tc>
      </w:tr>
      <w:tr w:rsidR="00FE2890" w:rsidRPr="00E7450B" w14:paraId="560906F0" w14:textId="77777777" w:rsidTr="0091459F">
        <w:trPr>
          <w:trHeight w:val="363"/>
        </w:trPr>
        <w:tc>
          <w:tcPr>
            <w:tcW w:w="989" w:type="dxa"/>
            <w:vMerge/>
            <w:shd w:val="clear" w:color="auto" w:fill="FFFFFF" w:themeFill="background1"/>
            <w:vAlign w:val="center"/>
          </w:tcPr>
          <w:p w14:paraId="716AD665" w14:textId="77777777" w:rsidR="00FE2890" w:rsidRPr="00FF0A08" w:rsidRDefault="00FE2890" w:rsidP="00FF0A08">
            <w:pPr>
              <w:pStyle w:val="TableParagraph"/>
            </w:pPr>
          </w:p>
        </w:tc>
        <w:tc>
          <w:tcPr>
            <w:tcW w:w="2714" w:type="dxa"/>
            <w:vMerge/>
            <w:shd w:val="clear" w:color="auto" w:fill="FFFFFF" w:themeFill="background1"/>
          </w:tcPr>
          <w:p w14:paraId="2AAFC52C" w14:textId="77777777" w:rsidR="00FE2890" w:rsidRPr="00FF0A08" w:rsidRDefault="00FE2890" w:rsidP="00FF0A08">
            <w:pPr>
              <w:pStyle w:val="TableParagraph"/>
            </w:pPr>
          </w:p>
        </w:tc>
        <w:tc>
          <w:tcPr>
            <w:tcW w:w="567" w:type="dxa"/>
            <w:shd w:val="clear" w:color="auto" w:fill="FFFFFF" w:themeFill="background1"/>
          </w:tcPr>
          <w:p w14:paraId="342BF2CA" w14:textId="77777777" w:rsidR="00FE2890" w:rsidRPr="00FF0A08" w:rsidRDefault="00FE2890" w:rsidP="00FF0A08">
            <w:pPr>
              <w:pStyle w:val="TableParagraph"/>
              <w:rPr>
                <w:rFonts w:eastAsiaTheme="minorHAnsi"/>
                <w:lang w:val="en-GB"/>
              </w:rPr>
            </w:pPr>
            <w:r w:rsidRPr="00AC514A">
              <w:t>1.2</w:t>
            </w:r>
          </w:p>
        </w:tc>
        <w:tc>
          <w:tcPr>
            <w:tcW w:w="5800" w:type="dxa"/>
            <w:shd w:val="clear" w:color="auto" w:fill="FFFFFF" w:themeFill="background1"/>
          </w:tcPr>
          <w:p w14:paraId="150E0601" w14:textId="77777777" w:rsidR="00FE2890" w:rsidRPr="00FF0A08" w:rsidRDefault="00FE2890" w:rsidP="00FF0A08">
            <w:pPr>
              <w:pStyle w:val="TableParagraph"/>
            </w:pPr>
            <w:r w:rsidRPr="00AC514A">
              <w:t xml:space="preserve">Explore how technological innovations will produce alternative approaches to health care and support services  </w:t>
            </w:r>
          </w:p>
        </w:tc>
      </w:tr>
      <w:tr w:rsidR="00FE2890" w:rsidRPr="00E7450B" w14:paraId="2BD0F83F" w14:textId="77777777" w:rsidTr="0091459F">
        <w:trPr>
          <w:trHeight w:val="363"/>
        </w:trPr>
        <w:tc>
          <w:tcPr>
            <w:tcW w:w="989" w:type="dxa"/>
            <w:vMerge/>
            <w:shd w:val="clear" w:color="auto" w:fill="FFFFFF" w:themeFill="background1"/>
            <w:vAlign w:val="center"/>
          </w:tcPr>
          <w:p w14:paraId="335C1655" w14:textId="77777777" w:rsidR="00FE2890" w:rsidRPr="00FF0A08" w:rsidRDefault="00FE2890" w:rsidP="00FF0A08">
            <w:pPr>
              <w:pStyle w:val="TableParagraph"/>
            </w:pPr>
          </w:p>
        </w:tc>
        <w:tc>
          <w:tcPr>
            <w:tcW w:w="2714" w:type="dxa"/>
            <w:vMerge/>
            <w:shd w:val="clear" w:color="auto" w:fill="FFFFFF" w:themeFill="background1"/>
          </w:tcPr>
          <w:p w14:paraId="6ED178FE" w14:textId="77777777" w:rsidR="00FE2890" w:rsidRPr="00FF0A08" w:rsidRDefault="00FE2890" w:rsidP="00FF0A08">
            <w:pPr>
              <w:pStyle w:val="TableParagraph"/>
            </w:pPr>
          </w:p>
        </w:tc>
        <w:tc>
          <w:tcPr>
            <w:tcW w:w="567" w:type="dxa"/>
            <w:shd w:val="clear" w:color="auto" w:fill="FFFFFF" w:themeFill="background1"/>
          </w:tcPr>
          <w:p w14:paraId="751B985D" w14:textId="77777777" w:rsidR="00FE2890" w:rsidRPr="00FF0A08" w:rsidRDefault="00FE2890" w:rsidP="00FF0A08">
            <w:pPr>
              <w:pStyle w:val="TableParagraph"/>
              <w:rPr>
                <w:rFonts w:eastAsiaTheme="minorHAnsi"/>
                <w:lang w:val="en-GB"/>
              </w:rPr>
            </w:pPr>
            <w:r w:rsidRPr="00AC514A">
              <w:t xml:space="preserve">1.3 </w:t>
            </w:r>
          </w:p>
        </w:tc>
        <w:tc>
          <w:tcPr>
            <w:tcW w:w="5800" w:type="dxa"/>
            <w:shd w:val="clear" w:color="auto" w:fill="FFFFFF" w:themeFill="background1"/>
          </w:tcPr>
          <w:p w14:paraId="3EB11DCC" w14:textId="77777777" w:rsidR="00FE2890" w:rsidRPr="00FF0A08" w:rsidRDefault="00FE2890" w:rsidP="00FF0A08">
            <w:pPr>
              <w:pStyle w:val="TableParagraph"/>
            </w:pPr>
            <w:r w:rsidRPr="00AC514A">
              <w:t>Consider the impact of emerging technologies on work environments, current job roles and future work opportunities in the sector</w:t>
            </w:r>
          </w:p>
        </w:tc>
      </w:tr>
      <w:tr w:rsidR="00FE2890" w:rsidRPr="00E7450B" w14:paraId="036EADDB" w14:textId="77777777" w:rsidTr="00CF63BD">
        <w:trPr>
          <w:trHeight w:val="363"/>
        </w:trPr>
        <w:tc>
          <w:tcPr>
            <w:tcW w:w="989" w:type="dxa"/>
            <w:vMerge w:val="restart"/>
            <w:shd w:val="clear" w:color="auto" w:fill="FFFFFF" w:themeFill="background1"/>
          </w:tcPr>
          <w:p w14:paraId="0AD05A43" w14:textId="77777777" w:rsidR="00FE2890" w:rsidRPr="00FF0A08" w:rsidRDefault="00FE2890" w:rsidP="00FF0A08">
            <w:pPr>
              <w:pStyle w:val="TableParagraph"/>
            </w:pPr>
            <w:r w:rsidRPr="00FF0A08">
              <w:lastRenderedPageBreak/>
              <w:t>2</w:t>
            </w:r>
          </w:p>
        </w:tc>
        <w:tc>
          <w:tcPr>
            <w:tcW w:w="2714" w:type="dxa"/>
            <w:vMerge w:val="restart"/>
            <w:shd w:val="clear" w:color="auto" w:fill="FFFFFF" w:themeFill="background1"/>
          </w:tcPr>
          <w:p w14:paraId="762379DA" w14:textId="77777777" w:rsidR="00FE2890" w:rsidRPr="00FF0A08" w:rsidRDefault="00FE2890" w:rsidP="00FF0A08">
            <w:pPr>
              <w:pStyle w:val="TableParagraph"/>
            </w:pPr>
            <w:r w:rsidRPr="00F82395">
              <w:t>Investigate career and educational pathway opportunities in the community services and health sector</w:t>
            </w:r>
          </w:p>
        </w:tc>
        <w:tc>
          <w:tcPr>
            <w:tcW w:w="567" w:type="dxa"/>
            <w:shd w:val="clear" w:color="auto" w:fill="FFFFFF" w:themeFill="background1"/>
          </w:tcPr>
          <w:p w14:paraId="4A06A545" w14:textId="77777777" w:rsidR="00FE2890" w:rsidRPr="00FF0A08" w:rsidRDefault="00FE2890" w:rsidP="00FF0A08">
            <w:pPr>
              <w:pStyle w:val="TableParagraph"/>
              <w:rPr>
                <w:rFonts w:eastAsiaTheme="minorHAnsi"/>
                <w:lang w:val="en-GB"/>
              </w:rPr>
            </w:pPr>
            <w:r w:rsidRPr="00F82395">
              <w:t>2.1</w:t>
            </w:r>
          </w:p>
        </w:tc>
        <w:tc>
          <w:tcPr>
            <w:tcW w:w="5800" w:type="dxa"/>
            <w:shd w:val="clear" w:color="auto" w:fill="FFFFFF" w:themeFill="background1"/>
          </w:tcPr>
          <w:p w14:paraId="7BFF1251" w14:textId="77777777" w:rsidR="00FE2890" w:rsidRPr="00FF0A08" w:rsidRDefault="00FE2890" w:rsidP="00FF0A08">
            <w:pPr>
              <w:pStyle w:val="TableParagraph"/>
              <w:rPr>
                <w:rFonts w:eastAsiaTheme="minorHAnsi"/>
                <w:lang w:val="en-GB"/>
              </w:rPr>
            </w:pPr>
            <w:r w:rsidRPr="00F82395">
              <w:t>Access reliable resources of information to investigate career and educational pathway options for entry level, paraprofessional, and professional occupations</w:t>
            </w:r>
          </w:p>
        </w:tc>
      </w:tr>
      <w:tr w:rsidR="00FE2890" w:rsidRPr="00E7450B" w14:paraId="1D376684" w14:textId="77777777" w:rsidTr="00AA37E5">
        <w:trPr>
          <w:trHeight w:val="363"/>
        </w:trPr>
        <w:tc>
          <w:tcPr>
            <w:tcW w:w="989" w:type="dxa"/>
            <w:vMerge/>
            <w:shd w:val="clear" w:color="auto" w:fill="FFFFFF" w:themeFill="background1"/>
            <w:vAlign w:val="center"/>
          </w:tcPr>
          <w:p w14:paraId="48106AEC" w14:textId="77777777" w:rsidR="00FE2890" w:rsidRPr="00FF0A08" w:rsidRDefault="00FE2890" w:rsidP="00FF0A08">
            <w:pPr>
              <w:pStyle w:val="TableParagraph"/>
            </w:pPr>
          </w:p>
        </w:tc>
        <w:tc>
          <w:tcPr>
            <w:tcW w:w="2714" w:type="dxa"/>
            <w:vMerge/>
            <w:shd w:val="clear" w:color="auto" w:fill="FFFFFF" w:themeFill="background1"/>
          </w:tcPr>
          <w:p w14:paraId="38E2BAB3" w14:textId="77777777" w:rsidR="00FE2890" w:rsidRPr="00FF0A08" w:rsidRDefault="00FE2890" w:rsidP="00FF0A08">
            <w:pPr>
              <w:pStyle w:val="TableParagraph"/>
            </w:pPr>
          </w:p>
        </w:tc>
        <w:tc>
          <w:tcPr>
            <w:tcW w:w="567" w:type="dxa"/>
            <w:shd w:val="clear" w:color="auto" w:fill="FFFFFF" w:themeFill="background1"/>
          </w:tcPr>
          <w:p w14:paraId="6D212C22" w14:textId="77777777" w:rsidR="00FE2890" w:rsidRPr="00FF0A08" w:rsidRDefault="00FE2890" w:rsidP="00FF0A08">
            <w:pPr>
              <w:pStyle w:val="TableParagraph"/>
              <w:rPr>
                <w:rFonts w:eastAsiaTheme="minorHAnsi"/>
                <w:lang w:val="en-GB"/>
              </w:rPr>
            </w:pPr>
            <w:r w:rsidRPr="00F82395">
              <w:t>2.2</w:t>
            </w:r>
          </w:p>
        </w:tc>
        <w:tc>
          <w:tcPr>
            <w:tcW w:w="5800" w:type="dxa"/>
            <w:shd w:val="clear" w:color="auto" w:fill="FFFFFF" w:themeFill="background1"/>
          </w:tcPr>
          <w:p w14:paraId="2CA6FCA7" w14:textId="77777777" w:rsidR="00FE2890" w:rsidRPr="00FF0A08" w:rsidRDefault="00FE2890" w:rsidP="00FF0A08">
            <w:pPr>
              <w:pStyle w:val="TableParagraph"/>
              <w:rPr>
                <w:rFonts w:eastAsiaTheme="minorHAnsi"/>
                <w:lang w:val="en-GB"/>
              </w:rPr>
            </w:pPr>
            <w:r w:rsidRPr="00F82395">
              <w:t>Assess current and predicted future skill shortages in the sector and identify job roles of interest</w:t>
            </w:r>
          </w:p>
        </w:tc>
      </w:tr>
      <w:tr w:rsidR="00FE2890" w:rsidRPr="00E7450B" w14:paraId="2E0862BC" w14:textId="77777777" w:rsidTr="00AA37E5">
        <w:trPr>
          <w:trHeight w:val="363"/>
        </w:trPr>
        <w:tc>
          <w:tcPr>
            <w:tcW w:w="989" w:type="dxa"/>
            <w:vMerge/>
            <w:shd w:val="clear" w:color="auto" w:fill="FFFFFF" w:themeFill="background1"/>
            <w:vAlign w:val="center"/>
          </w:tcPr>
          <w:p w14:paraId="7164933E" w14:textId="77777777" w:rsidR="00FE2890" w:rsidRPr="00FF0A08" w:rsidRDefault="00FE2890" w:rsidP="00FF0A08">
            <w:pPr>
              <w:pStyle w:val="TableParagraph"/>
            </w:pPr>
          </w:p>
        </w:tc>
        <w:tc>
          <w:tcPr>
            <w:tcW w:w="2714" w:type="dxa"/>
            <w:vMerge/>
            <w:shd w:val="clear" w:color="auto" w:fill="FFFFFF" w:themeFill="background1"/>
          </w:tcPr>
          <w:p w14:paraId="3A71A1B1" w14:textId="77777777" w:rsidR="00FE2890" w:rsidRPr="00FF0A08" w:rsidRDefault="00FE2890" w:rsidP="00FF0A08">
            <w:pPr>
              <w:pStyle w:val="TableParagraph"/>
            </w:pPr>
          </w:p>
        </w:tc>
        <w:tc>
          <w:tcPr>
            <w:tcW w:w="567" w:type="dxa"/>
            <w:shd w:val="clear" w:color="auto" w:fill="FFFFFF" w:themeFill="background1"/>
          </w:tcPr>
          <w:p w14:paraId="3454D9FE" w14:textId="77777777" w:rsidR="00FE2890" w:rsidRPr="00FF0A08" w:rsidRDefault="00FE2890" w:rsidP="00FF0A08">
            <w:pPr>
              <w:pStyle w:val="TableParagraph"/>
              <w:rPr>
                <w:rFonts w:eastAsiaTheme="minorHAnsi"/>
                <w:lang w:val="en-GB"/>
              </w:rPr>
            </w:pPr>
            <w:r w:rsidRPr="00F82395">
              <w:t>2.3</w:t>
            </w:r>
          </w:p>
        </w:tc>
        <w:tc>
          <w:tcPr>
            <w:tcW w:w="5800" w:type="dxa"/>
            <w:shd w:val="clear" w:color="auto" w:fill="FFFFFF" w:themeFill="background1"/>
          </w:tcPr>
          <w:p w14:paraId="363BC52F" w14:textId="77777777" w:rsidR="00FE2890" w:rsidRPr="00FF0A08" w:rsidRDefault="00FE2890" w:rsidP="00FF0A08">
            <w:pPr>
              <w:pStyle w:val="TableParagraph"/>
              <w:rPr>
                <w:rFonts w:eastAsiaTheme="minorHAnsi"/>
                <w:lang w:val="en-GB"/>
              </w:rPr>
            </w:pPr>
            <w:r w:rsidRPr="00F82395">
              <w:t>Determine key personal attributes and transferable skills required for employment in the community services and health sector</w:t>
            </w:r>
          </w:p>
        </w:tc>
      </w:tr>
      <w:tr w:rsidR="00FE2890" w:rsidRPr="00E7450B" w14:paraId="5A920E96" w14:textId="77777777" w:rsidTr="00CF63BD">
        <w:trPr>
          <w:trHeight w:val="363"/>
        </w:trPr>
        <w:tc>
          <w:tcPr>
            <w:tcW w:w="989" w:type="dxa"/>
            <w:vMerge w:val="restart"/>
            <w:shd w:val="clear" w:color="auto" w:fill="FFFFFF" w:themeFill="background1"/>
          </w:tcPr>
          <w:p w14:paraId="12C084CA" w14:textId="77777777" w:rsidR="00FE2890" w:rsidRPr="00FF0A08" w:rsidRDefault="00FE2890" w:rsidP="00FF0A08">
            <w:pPr>
              <w:pStyle w:val="TableParagraph"/>
            </w:pPr>
            <w:r w:rsidRPr="00FF0A08">
              <w:t>3</w:t>
            </w:r>
          </w:p>
        </w:tc>
        <w:tc>
          <w:tcPr>
            <w:tcW w:w="2714" w:type="dxa"/>
            <w:vMerge w:val="restart"/>
            <w:shd w:val="clear" w:color="auto" w:fill="FFFFFF" w:themeFill="background1"/>
          </w:tcPr>
          <w:p w14:paraId="7EB2FF96" w14:textId="77777777" w:rsidR="00FE2890" w:rsidRPr="00FF0A08" w:rsidRDefault="00FE2890" w:rsidP="00FF0A08">
            <w:pPr>
              <w:pStyle w:val="TableParagraph"/>
            </w:pPr>
            <w:r w:rsidRPr="00551BD0">
              <w:t>Reflect on self to develop a career in community services and health sector and build career resilience</w:t>
            </w:r>
          </w:p>
        </w:tc>
        <w:tc>
          <w:tcPr>
            <w:tcW w:w="567" w:type="dxa"/>
            <w:shd w:val="clear" w:color="auto" w:fill="FFFFFF" w:themeFill="background1"/>
          </w:tcPr>
          <w:p w14:paraId="34042543" w14:textId="77777777" w:rsidR="00FE2890" w:rsidRPr="00FF0A08" w:rsidRDefault="00FE2890" w:rsidP="00FF0A08">
            <w:pPr>
              <w:pStyle w:val="TableParagraph"/>
              <w:rPr>
                <w:rFonts w:eastAsiaTheme="minorHAnsi"/>
                <w:lang w:val="en-GB"/>
              </w:rPr>
            </w:pPr>
            <w:r w:rsidRPr="00551BD0">
              <w:t>3.1</w:t>
            </w:r>
          </w:p>
        </w:tc>
        <w:tc>
          <w:tcPr>
            <w:tcW w:w="5800" w:type="dxa"/>
            <w:shd w:val="clear" w:color="auto" w:fill="FFFFFF" w:themeFill="background1"/>
          </w:tcPr>
          <w:p w14:paraId="1E165A47" w14:textId="77777777" w:rsidR="00FE2890" w:rsidRPr="00FF0A08" w:rsidRDefault="00FE2890" w:rsidP="00FF0A08">
            <w:pPr>
              <w:pStyle w:val="TableParagraph"/>
              <w:rPr>
                <w:rFonts w:eastAsiaTheme="minorHAnsi"/>
                <w:lang w:val="en-GB"/>
              </w:rPr>
            </w:pPr>
            <w:r w:rsidRPr="00551BD0">
              <w:t>Identify personal interests, capabilities, passions and career aspirations within the community services and health sector</w:t>
            </w:r>
          </w:p>
        </w:tc>
      </w:tr>
      <w:tr w:rsidR="00FE2890" w:rsidRPr="00E7450B" w14:paraId="5B9FC464" w14:textId="77777777" w:rsidTr="00561E0E">
        <w:trPr>
          <w:trHeight w:val="363"/>
        </w:trPr>
        <w:tc>
          <w:tcPr>
            <w:tcW w:w="989" w:type="dxa"/>
            <w:vMerge/>
            <w:shd w:val="clear" w:color="auto" w:fill="FFFFFF" w:themeFill="background1"/>
            <w:vAlign w:val="center"/>
          </w:tcPr>
          <w:p w14:paraId="3046848F" w14:textId="77777777" w:rsidR="00FE2890" w:rsidRPr="00FF0A08" w:rsidRDefault="00FE2890" w:rsidP="00FF0A08">
            <w:pPr>
              <w:pStyle w:val="TableParagraph"/>
            </w:pPr>
          </w:p>
        </w:tc>
        <w:tc>
          <w:tcPr>
            <w:tcW w:w="2714" w:type="dxa"/>
            <w:vMerge/>
            <w:shd w:val="clear" w:color="auto" w:fill="FFFFFF" w:themeFill="background1"/>
          </w:tcPr>
          <w:p w14:paraId="1C58234A" w14:textId="77777777" w:rsidR="00FE2890" w:rsidRPr="00FF0A08" w:rsidRDefault="00FE2890" w:rsidP="00FF0A08">
            <w:pPr>
              <w:pStyle w:val="TableParagraph"/>
            </w:pPr>
          </w:p>
        </w:tc>
        <w:tc>
          <w:tcPr>
            <w:tcW w:w="567" w:type="dxa"/>
            <w:shd w:val="clear" w:color="auto" w:fill="FFFFFF" w:themeFill="background1"/>
          </w:tcPr>
          <w:p w14:paraId="7C4E9057" w14:textId="77777777" w:rsidR="00FE2890" w:rsidRPr="00FF0A08" w:rsidRDefault="00FE2890" w:rsidP="00FF0A08">
            <w:pPr>
              <w:pStyle w:val="TableParagraph"/>
              <w:rPr>
                <w:rFonts w:eastAsiaTheme="minorHAnsi"/>
                <w:lang w:val="en-GB"/>
              </w:rPr>
            </w:pPr>
            <w:r w:rsidRPr="00551BD0">
              <w:t>3.2</w:t>
            </w:r>
          </w:p>
        </w:tc>
        <w:tc>
          <w:tcPr>
            <w:tcW w:w="5800" w:type="dxa"/>
            <w:shd w:val="clear" w:color="auto" w:fill="FFFFFF" w:themeFill="background1"/>
          </w:tcPr>
          <w:p w14:paraId="6D045E3A" w14:textId="77777777" w:rsidR="00FE2890" w:rsidRPr="00FF0A08" w:rsidRDefault="00FE2890" w:rsidP="00FF0A08">
            <w:pPr>
              <w:pStyle w:val="TableParagraph"/>
              <w:rPr>
                <w:rFonts w:eastAsiaTheme="minorHAnsi"/>
                <w:lang w:val="en-GB"/>
              </w:rPr>
            </w:pPr>
            <w:r w:rsidRPr="00551BD0">
              <w:t>Reflect on own qualities and compare these to the attributes and transferable skills identified for job roles of interest in community services and health sector</w:t>
            </w:r>
          </w:p>
        </w:tc>
      </w:tr>
      <w:tr w:rsidR="00FE2890" w:rsidRPr="00E7450B" w14:paraId="6BF8A3C1" w14:textId="77777777" w:rsidTr="00CF63BD">
        <w:trPr>
          <w:trHeight w:val="913"/>
        </w:trPr>
        <w:tc>
          <w:tcPr>
            <w:tcW w:w="989" w:type="dxa"/>
            <w:vMerge/>
            <w:shd w:val="clear" w:color="auto" w:fill="FFFFFF" w:themeFill="background1"/>
            <w:vAlign w:val="center"/>
          </w:tcPr>
          <w:p w14:paraId="1B3E0AC5" w14:textId="77777777" w:rsidR="00FE2890" w:rsidRPr="00FF0A08" w:rsidRDefault="00FE2890" w:rsidP="00FF0A08">
            <w:pPr>
              <w:pStyle w:val="TableParagraph"/>
            </w:pPr>
          </w:p>
        </w:tc>
        <w:tc>
          <w:tcPr>
            <w:tcW w:w="2714" w:type="dxa"/>
            <w:vMerge/>
            <w:shd w:val="clear" w:color="auto" w:fill="FFFFFF" w:themeFill="background1"/>
          </w:tcPr>
          <w:p w14:paraId="362FE442" w14:textId="77777777" w:rsidR="00FE2890" w:rsidRPr="00FF0A08" w:rsidRDefault="00FE2890" w:rsidP="00FF0A08">
            <w:pPr>
              <w:pStyle w:val="TableParagraph"/>
            </w:pPr>
          </w:p>
        </w:tc>
        <w:tc>
          <w:tcPr>
            <w:tcW w:w="567" w:type="dxa"/>
            <w:shd w:val="clear" w:color="auto" w:fill="FFFFFF" w:themeFill="background1"/>
          </w:tcPr>
          <w:p w14:paraId="665496C2" w14:textId="77777777" w:rsidR="00FE2890" w:rsidRPr="00FF0A08" w:rsidRDefault="00FE2890" w:rsidP="00FF0A08">
            <w:pPr>
              <w:pStyle w:val="TableParagraph"/>
              <w:rPr>
                <w:rFonts w:eastAsiaTheme="minorHAnsi"/>
                <w:lang w:val="en-GB"/>
              </w:rPr>
            </w:pPr>
            <w:r w:rsidRPr="00551BD0">
              <w:t>3.3</w:t>
            </w:r>
          </w:p>
        </w:tc>
        <w:tc>
          <w:tcPr>
            <w:tcW w:w="5800" w:type="dxa"/>
            <w:shd w:val="clear" w:color="auto" w:fill="FFFFFF" w:themeFill="background1"/>
          </w:tcPr>
          <w:p w14:paraId="56288810" w14:textId="77777777" w:rsidR="00FE2890" w:rsidRPr="00FF0A08" w:rsidRDefault="00FE2890" w:rsidP="00FF0A08">
            <w:pPr>
              <w:pStyle w:val="TableParagraph"/>
              <w:rPr>
                <w:rFonts w:eastAsiaTheme="minorHAnsi"/>
                <w:lang w:val="en-GB"/>
              </w:rPr>
            </w:pPr>
            <w:r w:rsidRPr="00551BD0">
              <w:t>Examine the critical aspects of career resilience and its importance to self as a worker in an evolving community services and health sector</w:t>
            </w:r>
          </w:p>
        </w:tc>
      </w:tr>
      <w:tr w:rsidR="00FE2890" w:rsidRPr="00E7450B" w14:paraId="1A02D7E2" w14:textId="77777777" w:rsidTr="00CF63BD">
        <w:trPr>
          <w:trHeight w:val="615"/>
        </w:trPr>
        <w:tc>
          <w:tcPr>
            <w:tcW w:w="989" w:type="dxa"/>
            <w:vMerge/>
            <w:shd w:val="clear" w:color="auto" w:fill="FFFFFF" w:themeFill="background1"/>
            <w:vAlign w:val="center"/>
          </w:tcPr>
          <w:p w14:paraId="3CAF0A11" w14:textId="77777777" w:rsidR="00FE2890" w:rsidRPr="00FF0A08" w:rsidRDefault="00FE2890" w:rsidP="00FF0A08">
            <w:pPr>
              <w:pStyle w:val="TableParagraph"/>
            </w:pPr>
          </w:p>
        </w:tc>
        <w:tc>
          <w:tcPr>
            <w:tcW w:w="2714" w:type="dxa"/>
            <w:vMerge/>
            <w:shd w:val="clear" w:color="auto" w:fill="FFFFFF" w:themeFill="background1"/>
          </w:tcPr>
          <w:p w14:paraId="2221F7D5" w14:textId="77777777" w:rsidR="00FE2890" w:rsidRPr="00FF0A08" w:rsidRDefault="00FE2890" w:rsidP="00FF0A08">
            <w:pPr>
              <w:pStyle w:val="TableParagraph"/>
            </w:pPr>
          </w:p>
        </w:tc>
        <w:tc>
          <w:tcPr>
            <w:tcW w:w="567" w:type="dxa"/>
            <w:shd w:val="clear" w:color="auto" w:fill="FFFFFF" w:themeFill="background1"/>
          </w:tcPr>
          <w:p w14:paraId="0C2D6F10" w14:textId="77777777" w:rsidR="00FE2890" w:rsidRPr="00FF0A08" w:rsidRDefault="00FE2890" w:rsidP="00FF0A08">
            <w:pPr>
              <w:pStyle w:val="TableParagraph"/>
              <w:rPr>
                <w:rFonts w:eastAsiaTheme="minorHAnsi"/>
                <w:lang w:val="en-GB"/>
              </w:rPr>
            </w:pPr>
            <w:r w:rsidRPr="00551BD0">
              <w:t>3.4</w:t>
            </w:r>
          </w:p>
        </w:tc>
        <w:tc>
          <w:tcPr>
            <w:tcW w:w="5800" w:type="dxa"/>
            <w:shd w:val="clear" w:color="auto" w:fill="FFFFFF" w:themeFill="background1"/>
          </w:tcPr>
          <w:p w14:paraId="460A73A2" w14:textId="77777777" w:rsidR="00FE2890" w:rsidRPr="00FF0A08" w:rsidRDefault="00FE2890" w:rsidP="00FF0A08">
            <w:pPr>
              <w:pStyle w:val="TableParagraph"/>
              <w:rPr>
                <w:rFonts w:eastAsiaTheme="minorHAnsi"/>
                <w:lang w:val="en-GB"/>
              </w:rPr>
            </w:pPr>
            <w:r w:rsidRPr="00551BD0">
              <w:t xml:space="preserve">Identify strategies to build career resilience considering the impact of emerging technologies </w:t>
            </w:r>
          </w:p>
        </w:tc>
      </w:tr>
    </w:tbl>
    <w:p w14:paraId="7A20BE42" w14:textId="77777777" w:rsidR="00FE2890" w:rsidRDefault="00FE2890"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441"/>
        <w:gridCol w:w="566"/>
        <w:gridCol w:w="7063"/>
        <w:gridCol w:w="15"/>
      </w:tblGrid>
      <w:tr w:rsidR="00FE2890" w:rsidRPr="0071490E" w14:paraId="283AEF6D" w14:textId="77777777" w:rsidTr="00A606E2">
        <w:trPr>
          <w:gridAfter w:val="1"/>
          <w:wAfter w:w="15" w:type="dxa"/>
          <w:trHeight w:val="363"/>
        </w:trPr>
        <w:tc>
          <w:tcPr>
            <w:tcW w:w="10070" w:type="dxa"/>
            <w:gridSpan w:val="3"/>
            <w:tcBorders>
              <w:top w:val="nil"/>
              <w:left w:val="nil"/>
              <w:bottom w:val="nil"/>
              <w:right w:val="nil"/>
            </w:tcBorders>
            <w:shd w:val="clear" w:color="auto" w:fill="103D64" w:themeFill="text2"/>
          </w:tcPr>
          <w:p w14:paraId="552FDCEA" w14:textId="77777777" w:rsidR="00FE2890" w:rsidRPr="00F504D4" w:rsidRDefault="00FE2890"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E2890" w:rsidRPr="00E7450B" w14:paraId="2FC41E64" w14:textId="77777777" w:rsidTr="00A606E2">
        <w:trPr>
          <w:gridAfter w:val="1"/>
          <w:wAfter w:w="15" w:type="dxa"/>
          <w:trHeight w:val="445"/>
        </w:trPr>
        <w:tc>
          <w:tcPr>
            <w:tcW w:w="10070" w:type="dxa"/>
            <w:gridSpan w:val="3"/>
            <w:tcBorders>
              <w:top w:val="nil"/>
              <w:left w:val="nil"/>
              <w:bottom w:val="nil"/>
              <w:right w:val="nil"/>
            </w:tcBorders>
          </w:tcPr>
          <w:p w14:paraId="77FFEA15" w14:textId="77777777" w:rsidR="00FE2890" w:rsidRPr="00F504D4" w:rsidRDefault="00FE2890" w:rsidP="00122A98">
            <w:pPr>
              <w:pStyle w:val="TableParagraph"/>
            </w:pPr>
            <w:r>
              <w:t>N/A</w:t>
            </w:r>
          </w:p>
        </w:tc>
      </w:tr>
      <w:tr w:rsidR="00FE2890" w:rsidRPr="00E7450B" w14:paraId="4285D5C2" w14:textId="77777777" w:rsidTr="00A606E2">
        <w:trPr>
          <w:trHeight w:val="363"/>
        </w:trPr>
        <w:tc>
          <w:tcPr>
            <w:tcW w:w="10085" w:type="dxa"/>
            <w:gridSpan w:val="4"/>
            <w:tcBorders>
              <w:top w:val="nil"/>
              <w:left w:val="nil"/>
              <w:bottom w:val="nil"/>
              <w:right w:val="nil"/>
            </w:tcBorders>
            <w:shd w:val="clear" w:color="auto" w:fill="103D64" w:themeFill="text2"/>
            <w:vAlign w:val="center"/>
          </w:tcPr>
          <w:p w14:paraId="11CEB86D" w14:textId="77777777" w:rsidR="00FE2890" w:rsidRPr="00EA4C69" w:rsidRDefault="00FE2890"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E2890" w:rsidRPr="00E7450B" w14:paraId="28C1D64E" w14:textId="77777777" w:rsidTr="00A606E2">
        <w:trPr>
          <w:trHeight w:val="620"/>
        </w:trPr>
        <w:tc>
          <w:tcPr>
            <w:tcW w:w="10085" w:type="dxa"/>
            <w:gridSpan w:val="4"/>
            <w:tcBorders>
              <w:top w:val="nil"/>
              <w:left w:val="nil"/>
              <w:bottom w:val="single" w:sz="4" w:space="0" w:color="auto"/>
              <w:right w:val="nil"/>
            </w:tcBorders>
          </w:tcPr>
          <w:p w14:paraId="23665B1B" w14:textId="77777777" w:rsidR="00FE2890" w:rsidRPr="00EA4C69" w:rsidRDefault="00FE2890" w:rsidP="00122A98">
            <w:pPr>
              <w:pStyle w:val="TableParagraph"/>
            </w:pPr>
            <w:r w:rsidRPr="00FF0A08">
              <w:t>Foundation skills essential to performance in this unit, but not explicit in the performance criteria of this unit of competency are listed below.</w:t>
            </w:r>
          </w:p>
        </w:tc>
      </w:tr>
      <w:tr w:rsidR="00FE2890" w:rsidRPr="00E7450B" w14:paraId="5E2FD0B8" w14:textId="77777777" w:rsidTr="00A606E2">
        <w:trPr>
          <w:trHeight w:val="42"/>
        </w:trPr>
        <w:tc>
          <w:tcPr>
            <w:tcW w:w="3007" w:type="dxa"/>
            <w:gridSpan w:val="2"/>
            <w:shd w:val="clear" w:color="auto" w:fill="auto"/>
          </w:tcPr>
          <w:p w14:paraId="2F472A5B" w14:textId="77777777" w:rsidR="00FE2890" w:rsidRPr="00FF0A08" w:rsidRDefault="00FE2890"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7078" w:type="dxa"/>
            <w:gridSpan w:val="2"/>
          </w:tcPr>
          <w:p w14:paraId="5830AB7D" w14:textId="77777777" w:rsidR="00FE2890" w:rsidRPr="00EA4C69" w:rsidRDefault="00FE2890" w:rsidP="00122A98">
            <w:pPr>
              <w:pStyle w:val="AccredTemplate"/>
              <w:rPr>
                <w:i w:val="0"/>
                <w:iCs w:val="0"/>
                <w:sz w:val="22"/>
                <w:szCs w:val="22"/>
              </w:rPr>
            </w:pPr>
            <w:r w:rsidRPr="00EA4C69">
              <w:rPr>
                <w:b/>
                <w:i w:val="0"/>
                <w:iCs w:val="0"/>
                <w:color w:val="auto"/>
                <w:sz w:val="22"/>
                <w:szCs w:val="22"/>
              </w:rPr>
              <w:t>Description</w:t>
            </w:r>
          </w:p>
        </w:tc>
      </w:tr>
      <w:tr w:rsidR="00FE2890" w:rsidRPr="00E7450B" w14:paraId="67F4CDF9" w14:textId="77777777" w:rsidTr="00A606E2">
        <w:trPr>
          <w:trHeight w:val="31"/>
        </w:trPr>
        <w:tc>
          <w:tcPr>
            <w:tcW w:w="3007" w:type="dxa"/>
            <w:gridSpan w:val="2"/>
            <w:tcBorders>
              <w:top w:val="single" w:sz="4" w:space="0" w:color="auto"/>
              <w:bottom w:val="single" w:sz="4" w:space="0" w:color="auto"/>
            </w:tcBorders>
            <w:shd w:val="clear" w:color="auto" w:fill="auto"/>
          </w:tcPr>
          <w:p w14:paraId="6B671BC7"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Reading skills to:</w:t>
            </w:r>
          </w:p>
        </w:tc>
        <w:tc>
          <w:tcPr>
            <w:tcW w:w="7078" w:type="dxa"/>
            <w:gridSpan w:val="2"/>
            <w:tcBorders>
              <w:top w:val="single" w:sz="4" w:space="0" w:color="auto"/>
              <w:left w:val="nil"/>
              <w:bottom w:val="single" w:sz="4" w:space="0" w:color="auto"/>
              <w:right w:val="single" w:sz="4" w:space="0" w:color="auto"/>
            </w:tcBorders>
          </w:tcPr>
          <w:p w14:paraId="6DA18193" w14:textId="1F904969" w:rsidR="00FE2890" w:rsidRPr="00EA4C69" w:rsidRDefault="00DC2ACC" w:rsidP="00122A98">
            <w:pPr>
              <w:pStyle w:val="TableParagraph"/>
            </w:pPr>
            <w:r w:rsidRPr="00FF0A08">
              <w:t>source and evaluate reliable information from various sources</w:t>
            </w:r>
          </w:p>
        </w:tc>
      </w:tr>
      <w:tr w:rsidR="00FE2890" w:rsidRPr="00E7450B" w14:paraId="21AB8D02" w14:textId="77777777" w:rsidTr="00A606E2">
        <w:trPr>
          <w:trHeight w:val="31"/>
        </w:trPr>
        <w:tc>
          <w:tcPr>
            <w:tcW w:w="3007" w:type="dxa"/>
            <w:gridSpan w:val="2"/>
            <w:tcBorders>
              <w:top w:val="single" w:sz="4" w:space="0" w:color="auto"/>
              <w:bottom w:val="single" w:sz="4" w:space="0" w:color="auto"/>
            </w:tcBorders>
            <w:shd w:val="clear" w:color="auto" w:fill="auto"/>
          </w:tcPr>
          <w:p w14:paraId="358EC71D"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Writing skills to:</w:t>
            </w:r>
          </w:p>
        </w:tc>
        <w:tc>
          <w:tcPr>
            <w:tcW w:w="7078" w:type="dxa"/>
            <w:gridSpan w:val="2"/>
            <w:tcBorders>
              <w:top w:val="single" w:sz="4" w:space="0" w:color="auto"/>
              <w:left w:val="nil"/>
              <w:bottom w:val="single" w:sz="4" w:space="0" w:color="auto"/>
              <w:right w:val="single" w:sz="4" w:space="0" w:color="auto"/>
            </w:tcBorders>
          </w:tcPr>
          <w:p w14:paraId="41796E77" w14:textId="75ECDDB8" w:rsidR="00FE2890" w:rsidRDefault="00DC2ACC" w:rsidP="00122A98">
            <w:pPr>
              <w:pStyle w:val="TableParagraph"/>
            </w:pPr>
            <w:r>
              <w:t xml:space="preserve">prepare documentation in a format suitable for audience </w:t>
            </w:r>
          </w:p>
          <w:p w14:paraId="6A8F9748" w14:textId="55E91F51" w:rsidR="00FE2890" w:rsidRPr="00EA4C69" w:rsidRDefault="00DC2ACC" w:rsidP="00122A98">
            <w:pPr>
              <w:pStyle w:val="TableParagraph"/>
            </w:pPr>
            <w:r>
              <w:t>communicate relationship between information and data presented</w:t>
            </w:r>
          </w:p>
        </w:tc>
      </w:tr>
      <w:tr w:rsidR="00FE2890" w:rsidRPr="00E7450B" w14:paraId="01D0B43C" w14:textId="77777777" w:rsidTr="00A606E2">
        <w:trPr>
          <w:trHeight w:val="31"/>
        </w:trPr>
        <w:tc>
          <w:tcPr>
            <w:tcW w:w="3007" w:type="dxa"/>
            <w:gridSpan w:val="2"/>
            <w:tcBorders>
              <w:top w:val="single" w:sz="4" w:space="0" w:color="auto"/>
              <w:bottom w:val="single" w:sz="4" w:space="0" w:color="auto"/>
            </w:tcBorders>
            <w:shd w:val="clear" w:color="auto" w:fill="auto"/>
          </w:tcPr>
          <w:p w14:paraId="37981251" w14:textId="77777777" w:rsidR="00FE2890" w:rsidRPr="00EA4C69" w:rsidRDefault="00FE2890" w:rsidP="00122A98">
            <w:pPr>
              <w:pStyle w:val="AccredTemplate"/>
              <w:rPr>
                <w:i w:val="0"/>
                <w:iCs w:val="0"/>
                <w:color w:val="auto"/>
                <w:sz w:val="22"/>
                <w:szCs w:val="22"/>
              </w:rPr>
            </w:pPr>
            <w:r w:rsidRPr="00EA4C69">
              <w:rPr>
                <w:i w:val="0"/>
                <w:iCs w:val="0"/>
                <w:color w:val="auto"/>
                <w:sz w:val="22"/>
                <w:szCs w:val="22"/>
              </w:rPr>
              <w:t>Learning skills to:</w:t>
            </w:r>
          </w:p>
        </w:tc>
        <w:tc>
          <w:tcPr>
            <w:tcW w:w="7078" w:type="dxa"/>
            <w:gridSpan w:val="2"/>
            <w:tcBorders>
              <w:top w:val="single" w:sz="4" w:space="0" w:color="auto"/>
              <w:left w:val="nil"/>
              <w:bottom w:val="single" w:sz="4" w:space="0" w:color="auto"/>
              <w:right w:val="single" w:sz="4" w:space="0" w:color="auto"/>
            </w:tcBorders>
          </w:tcPr>
          <w:p w14:paraId="6003834B" w14:textId="39E356B3" w:rsidR="00FE2890" w:rsidRPr="00EA4C69" w:rsidRDefault="00DC2ACC" w:rsidP="00122A98">
            <w:pPr>
              <w:pStyle w:val="TableParagraph"/>
            </w:pPr>
            <w:r w:rsidRPr="00FF0A08">
              <w:t>reflect on how information applies to own employment and training opportunities</w:t>
            </w:r>
          </w:p>
        </w:tc>
      </w:tr>
      <w:tr w:rsidR="00FE2890" w:rsidRPr="00E7450B" w14:paraId="47B284CF" w14:textId="77777777" w:rsidTr="00A606E2">
        <w:trPr>
          <w:trHeight w:val="363"/>
        </w:trPr>
        <w:tc>
          <w:tcPr>
            <w:tcW w:w="2441" w:type="dxa"/>
            <w:tcBorders>
              <w:top w:val="nil"/>
              <w:left w:val="nil"/>
              <w:bottom w:val="dotted" w:sz="2" w:space="0" w:color="888B8D" w:themeColor="accent2"/>
              <w:right w:val="dotted" w:sz="4" w:space="0" w:color="888B8D" w:themeColor="accent2"/>
            </w:tcBorders>
          </w:tcPr>
          <w:p w14:paraId="60CD85DD" w14:textId="77777777" w:rsidR="00FE2890" w:rsidRPr="00BC2940" w:rsidRDefault="00FE2890"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644" w:type="dxa"/>
            <w:gridSpan w:val="3"/>
            <w:tcBorders>
              <w:top w:val="nil"/>
              <w:left w:val="dotted" w:sz="4" w:space="0" w:color="888B8D" w:themeColor="accent2"/>
              <w:bottom w:val="dotted" w:sz="2" w:space="0" w:color="888B8D" w:themeColor="accent2"/>
              <w:right w:val="nil"/>
            </w:tcBorders>
          </w:tcPr>
          <w:p w14:paraId="47955A35" w14:textId="77777777" w:rsidR="00FE2890" w:rsidRPr="00EA4C69" w:rsidDel="009030EE" w:rsidRDefault="00FE2890" w:rsidP="00122A98">
            <w:pPr>
              <w:pStyle w:val="TableParagraph"/>
            </w:pPr>
            <w:r w:rsidRPr="00EA4C69">
              <w:t>New unit, no equivalent unit.</w:t>
            </w:r>
          </w:p>
        </w:tc>
      </w:tr>
    </w:tbl>
    <w:p w14:paraId="269DE612" w14:textId="77777777" w:rsidR="00FE2890" w:rsidRDefault="00FE2890" w:rsidP="00891034">
      <w:pPr>
        <w:pStyle w:val="VRQAIntro"/>
        <w:spacing w:before="60" w:after="0"/>
        <w:rPr>
          <w:b/>
          <w:color w:val="FFFFFF" w:themeColor="background1"/>
          <w:sz w:val="18"/>
          <w:szCs w:val="18"/>
        </w:rPr>
      </w:pPr>
    </w:p>
    <w:p w14:paraId="12901775" w14:textId="77777777" w:rsidR="00FE2890" w:rsidRDefault="00FE2890">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3CE0B1F4" w14:textId="77777777" w:rsidR="00FE2890" w:rsidRDefault="00FE2890" w:rsidP="005C310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000"/>
        <w:gridCol w:w="8065"/>
      </w:tblGrid>
      <w:tr w:rsidR="00FE2890" w:rsidRPr="0071490E" w14:paraId="10EC4F97" w14:textId="77777777" w:rsidTr="00122A98">
        <w:trPr>
          <w:trHeight w:val="363"/>
        </w:trPr>
        <w:tc>
          <w:tcPr>
            <w:tcW w:w="10065" w:type="dxa"/>
            <w:gridSpan w:val="2"/>
            <w:tcBorders>
              <w:top w:val="nil"/>
              <w:bottom w:val="nil"/>
            </w:tcBorders>
            <w:shd w:val="clear" w:color="auto" w:fill="103D64" w:themeFill="text2"/>
          </w:tcPr>
          <w:p w14:paraId="1317BE4D" w14:textId="77777777" w:rsidR="00FE2890" w:rsidRPr="000B4A2C" w:rsidRDefault="00FE2890"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E2890" w:rsidRPr="00E7450B" w14:paraId="519025B2" w14:textId="77777777" w:rsidTr="00213299">
        <w:trPr>
          <w:trHeight w:val="561"/>
        </w:trPr>
        <w:tc>
          <w:tcPr>
            <w:tcW w:w="2000" w:type="dxa"/>
            <w:tcBorders>
              <w:top w:val="nil"/>
              <w:left w:val="nil"/>
              <w:bottom w:val="nil"/>
              <w:right w:val="dotted" w:sz="4" w:space="0" w:color="888B8D" w:themeColor="accent2"/>
            </w:tcBorders>
          </w:tcPr>
          <w:p w14:paraId="54B60F7F" w14:textId="77777777" w:rsidR="00FE2890" w:rsidRPr="000B4A2C" w:rsidRDefault="00FE2890" w:rsidP="00122A98">
            <w:pPr>
              <w:pStyle w:val="AccredTemplate"/>
              <w:rPr>
                <w:i w:val="0"/>
                <w:iCs w:val="0"/>
                <w:sz w:val="22"/>
                <w:szCs w:val="22"/>
              </w:rPr>
            </w:pPr>
            <w:r w:rsidRPr="000B4A2C">
              <w:rPr>
                <w:b/>
                <w:i w:val="0"/>
                <w:iCs w:val="0"/>
                <w:color w:val="103D64"/>
                <w:sz w:val="22"/>
                <w:szCs w:val="22"/>
              </w:rPr>
              <w:t>Title</w:t>
            </w:r>
          </w:p>
        </w:tc>
        <w:tc>
          <w:tcPr>
            <w:tcW w:w="8065" w:type="dxa"/>
            <w:tcBorders>
              <w:top w:val="nil"/>
              <w:left w:val="dotted" w:sz="4" w:space="0" w:color="888B8D" w:themeColor="accent2"/>
              <w:bottom w:val="nil"/>
              <w:right w:val="nil"/>
            </w:tcBorders>
          </w:tcPr>
          <w:p w14:paraId="677D6B74" w14:textId="4EBB0EDD" w:rsidR="00FE2890" w:rsidRPr="00BC2940" w:rsidRDefault="00FE2890" w:rsidP="00122A98">
            <w:pPr>
              <w:pStyle w:val="TableParagraph"/>
              <w:rPr>
                <w:b/>
              </w:rPr>
            </w:pPr>
            <w:r w:rsidRPr="00BC2940">
              <w:rPr>
                <w:b/>
              </w:rPr>
              <w:t xml:space="preserve">Assessment Requirements for </w:t>
            </w:r>
            <w:r w:rsidR="0090129B">
              <w:rPr>
                <w:b/>
              </w:rPr>
              <w:t>VU23506</w:t>
            </w:r>
            <w:r w:rsidRPr="00BC2940">
              <w:rPr>
                <w:b/>
              </w:rPr>
              <w:t xml:space="preserve"> Explore career opportunities in community services and health</w:t>
            </w:r>
          </w:p>
        </w:tc>
      </w:tr>
      <w:tr w:rsidR="00FE2890" w:rsidRPr="00E7450B" w14:paraId="636962FB" w14:textId="77777777" w:rsidTr="00213299">
        <w:trPr>
          <w:trHeight w:val="561"/>
        </w:trPr>
        <w:tc>
          <w:tcPr>
            <w:tcW w:w="2000" w:type="dxa"/>
            <w:tcBorders>
              <w:top w:val="nil"/>
              <w:left w:val="nil"/>
              <w:bottom w:val="dotted" w:sz="4" w:space="0" w:color="888B8D" w:themeColor="accent2"/>
              <w:right w:val="dotted" w:sz="4" w:space="0" w:color="888B8D" w:themeColor="accent2"/>
            </w:tcBorders>
          </w:tcPr>
          <w:p w14:paraId="2202EE5D"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t>Performance Evidence</w:t>
            </w:r>
          </w:p>
        </w:tc>
        <w:tc>
          <w:tcPr>
            <w:tcW w:w="8065" w:type="dxa"/>
            <w:tcBorders>
              <w:top w:val="nil"/>
              <w:left w:val="dotted" w:sz="4" w:space="0" w:color="888B8D" w:themeColor="accent2"/>
              <w:bottom w:val="dotted" w:sz="4" w:space="0" w:color="888B8D" w:themeColor="accent2"/>
              <w:right w:val="nil"/>
            </w:tcBorders>
          </w:tcPr>
          <w:p w14:paraId="657F3150" w14:textId="77777777" w:rsidR="00FE2890" w:rsidRPr="00B47DE9" w:rsidRDefault="00FE2890"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B93A77F" w14:textId="77777777" w:rsidR="00FE2890" w:rsidRPr="00DC2ACC" w:rsidRDefault="00FE2890" w:rsidP="008638A2">
            <w:pPr>
              <w:pStyle w:val="ListParagraph"/>
              <w:widowControl w:val="0"/>
              <w:numPr>
                <w:ilvl w:val="0"/>
                <w:numId w:val="26"/>
              </w:numPr>
              <w:shd w:val="clear" w:color="auto" w:fill="FFFFFF"/>
              <w:autoSpaceDE w:val="0"/>
              <w:autoSpaceDN w:val="0"/>
              <w:ind w:left="720" w:hanging="683"/>
              <w:contextualSpacing w:val="0"/>
              <w:rPr>
                <w:rFonts w:ascii="Arial" w:hAnsi="Arial" w:cs="Arial"/>
                <w:sz w:val="22"/>
                <w:szCs w:val="22"/>
              </w:rPr>
            </w:pPr>
            <w:r w:rsidRPr="00DC2ACC">
              <w:rPr>
                <w:rFonts w:ascii="Arial" w:hAnsi="Arial" w:cs="Arial"/>
                <w:sz w:val="22"/>
                <w:szCs w:val="22"/>
              </w:rPr>
              <w:t>Investigate the impact of technology on the community services and health sector and:</w:t>
            </w:r>
          </w:p>
          <w:p w14:paraId="4A8DA062" w14:textId="5AEE36A8"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outline the emerging technologies and innovations within the community services and health sector including the influence on jobs and impact on the work environment</w:t>
            </w:r>
          </w:p>
          <w:p w14:paraId="364EA2FF" w14:textId="54217F3C"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describe how the tasks and duties of at least three job roles within one community services and health sector occupational category will be disrupted by emerging technologies</w:t>
            </w:r>
          </w:p>
          <w:p w14:paraId="01CFF0D9" w14:textId="481456D5" w:rsidR="00FE2890" w:rsidRPr="00DC2ACC" w:rsidRDefault="00DC2ACC" w:rsidP="008638A2">
            <w:pPr>
              <w:pStyle w:val="ListParagraph"/>
              <w:widowControl w:val="0"/>
              <w:numPr>
                <w:ilvl w:val="1"/>
                <w:numId w:val="27"/>
              </w:numPr>
              <w:shd w:val="clear" w:color="auto" w:fill="FFFFFF"/>
              <w:autoSpaceDE w:val="0"/>
              <w:autoSpaceDN w:val="0"/>
              <w:contextualSpacing w:val="0"/>
              <w:rPr>
                <w:rFonts w:ascii="Arial" w:hAnsi="Arial" w:cs="Arial"/>
                <w:sz w:val="22"/>
                <w:szCs w:val="22"/>
              </w:rPr>
            </w:pPr>
            <w:r w:rsidRPr="00DC2ACC">
              <w:rPr>
                <w:rFonts w:ascii="Arial" w:hAnsi="Arial" w:cs="Arial"/>
                <w:sz w:val="22"/>
                <w:szCs w:val="22"/>
              </w:rPr>
              <w:t>reflect on the impact of the information identified for own future in the world of work.</w:t>
            </w:r>
            <w:r w:rsidRPr="00DC2ACC">
              <w:rPr>
                <w:rFonts w:ascii="Arial" w:hAnsi="Arial" w:cs="Arial"/>
                <w:i/>
                <w:iCs/>
                <w:sz w:val="22"/>
                <w:szCs w:val="22"/>
              </w:rPr>
              <w:t xml:space="preserve">  </w:t>
            </w:r>
          </w:p>
          <w:p w14:paraId="3296E15F" w14:textId="77777777" w:rsidR="00FE2890" w:rsidRPr="00DC2ACC" w:rsidRDefault="00FE2890" w:rsidP="00D809B4">
            <w:pPr>
              <w:pStyle w:val="ListParagraph"/>
              <w:shd w:val="clear" w:color="auto" w:fill="FFFFFF"/>
              <w:spacing w:before="120"/>
              <w:contextualSpacing w:val="0"/>
              <w:rPr>
                <w:rFonts w:ascii="Arial" w:hAnsi="Arial" w:cs="Arial"/>
                <w:sz w:val="22"/>
                <w:szCs w:val="22"/>
              </w:rPr>
            </w:pPr>
            <w:r w:rsidRPr="00DC2ACC">
              <w:rPr>
                <w:rFonts w:ascii="Arial" w:hAnsi="Arial" w:cs="Arial"/>
                <w:sz w:val="22"/>
                <w:szCs w:val="22"/>
              </w:rPr>
              <w:t xml:space="preserve">In doing so, the candidate must: </w:t>
            </w:r>
          </w:p>
          <w:p w14:paraId="6150D838" w14:textId="3E10107B"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plan and undertake relevant investigation to meet report requirements</w:t>
            </w:r>
          </w:p>
          <w:p w14:paraId="7583CCF5" w14:textId="21C590E7"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 xml:space="preserve">collate, summarise and analyse information and data </w:t>
            </w:r>
          </w:p>
          <w:p w14:paraId="5C5AD36E" w14:textId="19C53F55"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outline the findings of their investigation using an appropriate format</w:t>
            </w:r>
          </w:p>
          <w:p w14:paraId="236E09B1" w14:textId="033FF9B8"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document source material appropriately</w:t>
            </w:r>
          </w:p>
          <w:p w14:paraId="4F767FE6" w14:textId="77777777" w:rsidR="00FE2890" w:rsidRPr="00DC2ACC" w:rsidRDefault="00FE2890" w:rsidP="008638A2">
            <w:pPr>
              <w:pStyle w:val="ListParagraph"/>
              <w:widowControl w:val="0"/>
              <w:numPr>
                <w:ilvl w:val="0"/>
                <w:numId w:val="29"/>
              </w:numPr>
              <w:autoSpaceDE w:val="0"/>
              <w:autoSpaceDN w:val="0"/>
              <w:spacing w:before="100" w:beforeAutospacing="1" w:after="100" w:afterAutospacing="1"/>
              <w:ind w:left="720" w:hanging="683"/>
              <w:contextualSpacing w:val="0"/>
              <w:rPr>
                <w:rFonts w:ascii="Arial" w:hAnsi="Arial" w:cs="Arial"/>
                <w:sz w:val="22"/>
                <w:szCs w:val="22"/>
              </w:rPr>
            </w:pPr>
            <w:r w:rsidRPr="00DC2ACC">
              <w:rPr>
                <w:rFonts w:ascii="Arial" w:hAnsi="Arial" w:cs="Arial"/>
                <w:sz w:val="22"/>
                <w:szCs w:val="22"/>
              </w:rPr>
              <w:t xml:space="preserve">Develop a career plan to support career development in the community services and health sector. The career plan should include:  </w:t>
            </w:r>
          </w:p>
          <w:p w14:paraId="10158807" w14:textId="03AA8B0D"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 xml:space="preserve">personal profile </w:t>
            </w:r>
          </w:p>
          <w:p w14:paraId="2510367B" w14:textId="6AB82A22" w:rsidR="00FE2890" w:rsidRPr="00DC2ACC" w:rsidRDefault="00DC2ACC" w:rsidP="008638A2">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career-education pathway matrix that aligns to personal profile, educational and career preferences and considers the impact of emerging technologies and innovations</w:t>
            </w:r>
          </w:p>
          <w:p w14:paraId="74E07EB2" w14:textId="6E550750" w:rsidR="00FE2890" w:rsidRPr="00A606E2" w:rsidRDefault="00DC2ACC" w:rsidP="00122A98">
            <w:pPr>
              <w:pStyle w:val="ListParagraph"/>
              <w:numPr>
                <w:ilvl w:val="0"/>
                <w:numId w:val="28"/>
              </w:numPr>
              <w:shd w:val="clear" w:color="auto" w:fill="FFFFFF"/>
              <w:spacing w:before="40" w:after="40"/>
              <w:contextualSpacing w:val="0"/>
              <w:rPr>
                <w:rFonts w:ascii="Arial" w:hAnsi="Arial" w:cs="Arial"/>
                <w:sz w:val="22"/>
                <w:szCs w:val="22"/>
              </w:rPr>
            </w:pPr>
            <w:r w:rsidRPr="00DC2ACC">
              <w:rPr>
                <w:rFonts w:ascii="Arial" w:hAnsi="Arial" w:cs="Arial"/>
                <w:sz w:val="22"/>
                <w:szCs w:val="22"/>
              </w:rPr>
              <w:t>action plan to build career resilience.</w:t>
            </w:r>
          </w:p>
        </w:tc>
      </w:tr>
      <w:tr w:rsidR="00FE2890" w:rsidRPr="00E7450B" w14:paraId="2FF89B8F" w14:textId="77777777" w:rsidTr="00213299">
        <w:trPr>
          <w:trHeight w:val="561"/>
        </w:trPr>
        <w:tc>
          <w:tcPr>
            <w:tcW w:w="2000" w:type="dxa"/>
            <w:tcBorders>
              <w:top w:val="dotted" w:sz="4" w:space="0" w:color="888B8D" w:themeColor="accent2"/>
              <w:left w:val="nil"/>
              <w:bottom w:val="dotted" w:sz="4" w:space="0" w:color="888B8D" w:themeColor="accent2"/>
              <w:right w:val="dotted" w:sz="4" w:space="0" w:color="888B8D" w:themeColor="accent2"/>
            </w:tcBorders>
          </w:tcPr>
          <w:p w14:paraId="5D071BD0"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t>Knowledge Evidence</w:t>
            </w:r>
          </w:p>
        </w:tc>
        <w:tc>
          <w:tcPr>
            <w:tcW w:w="8065" w:type="dxa"/>
            <w:tcBorders>
              <w:top w:val="dotted" w:sz="4" w:space="0" w:color="888B8D" w:themeColor="accent2"/>
              <w:left w:val="dotted" w:sz="4" w:space="0" w:color="888B8D" w:themeColor="accent2"/>
              <w:bottom w:val="dotted" w:sz="4" w:space="0" w:color="888B8D" w:themeColor="accent2"/>
              <w:right w:val="nil"/>
            </w:tcBorders>
          </w:tcPr>
          <w:p w14:paraId="74C2D23A" w14:textId="77777777" w:rsidR="00FE2890" w:rsidRPr="00BC2940" w:rsidRDefault="00FE2890"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7107E8D6" w14:textId="77777777" w:rsidR="00FE2890" w:rsidRPr="00BC2940" w:rsidRDefault="00FE2890" w:rsidP="00122A98">
            <w:pPr>
              <w:pStyle w:val="TableParagraph"/>
            </w:pPr>
            <w:r w:rsidRPr="00BC2940">
              <w:t xml:space="preserve">This includes knowledge of: </w:t>
            </w:r>
          </w:p>
          <w:p w14:paraId="577C5DFD" w14:textId="7E03EE77" w:rsidR="00FE2890" w:rsidRPr="00BC2940" w:rsidRDefault="00DC2ACC" w:rsidP="008638A2">
            <w:pPr>
              <w:pStyle w:val="TableParagraph"/>
              <w:numPr>
                <w:ilvl w:val="0"/>
                <w:numId w:val="26"/>
              </w:numPr>
              <w:rPr>
                <w:szCs w:val="22"/>
              </w:rPr>
            </w:pPr>
            <w:r w:rsidRPr="00BC2940">
              <w:t>community services and health sector</w:t>
            </w:r>
            <w:r w:rsidRPr="00BC2940">
              <w:rPr>
                <w:szCs w:val="22"/>
              </w:rPr>
              <w:t xml:space="preserve"> and workplace environments </w:t>
            </w:r>
          </w:p>
          <w:p w14:paraId="592EA3AD" w14:textId="6FD7F461" w:rsidR="00FE2890" w:rsidRPr="00BC2940" w:rsidRDefault="00DC2ACC" w:rsidP="008638A2">
            <w:pPr>
              <w:pStyle w:val="TableParagraph"/>
              <w:numPr>
                <w:ilvl w:val="0"/>
                <w:numId w:val="26"/>
              </w:numPr>
              <w:rPr>
                <w:szCs w:val="22"/>
              </w:rPr>
            </w:pPr>
            <w:r w:rsidRPr="00BC2940">
              <w:rPr>
                <w:szCs w:val="22"/>
              </w:rPr>
              <w:t>sources of reliable career and education pathway information</w:t>
            </w:r>
          </w:p>
          <w:p w14:paraId="6D4A0BD8" w14:textId="54048CA4" w:rsidR="00FE2890" w:rsidRPr="00BC2940" w:rsidRDefault="00DC2ACC" w:rsidP="008638A2">
            <w:pPr>
              <w:pStyle w:val="TableParagraph"/>
              <w:numPr>
                <w:ilvl w:val="0"/>
                <w:numId w:val="26"/>
              </w:numPr>
            </w:pPr>
            <w:r w:rsidRPr="00BC2940">
              <w:t xml:space="preserve">types of training and education options including induction, accredited and non-accredited courses  </w:t>
            </w:r>
          </w:p>
          <w:p w14:paraId="4CB5622B" w14:textId="4F919FDC" w:rsidR="00FE2890" w:rsidRPr="00BC2940" w:rsidRDefault="00DC2ACC" w:rsidP="008638A2">
            <w:pPr>
              <w:pStyle w:val="TableParagraph"/>
              <w:numPr>
                <w:ilvl w:val="0"/>
                <w:numId w:val="26"/>
              </w:numPr>
            </w:pPr>
            <w:r w:rsidRPr="00BC2940">
              <w:t xml:space="preserve">sector certifications such as working with children, national police check, vaccinations, or other relevant national and state requirements </w:t>
            </w:r>
          </w:p>
          <w:p w14:paraId="6583D978" w14:textId="2842B67F" w:rsidR="00FE2890" w:rsidRPr="00BC2940" w:rsidRDefault="00DC2ACC" w:rsidP="008638A2">
            <w:pPr>
              <w:pStyle w:val="TableParagraph"/>
              <w:numPr>
                <w:ilvl w:val="0"/>
                <w:numId w:val="26"/>
              </w:numPr>
              <w:rPr>
                <w:szCs w:val="22"/>
              </w:rPr>
            </w:pPr>
            <w:r w:rsidRPr="00BC2940">
              <w:rPr>
                <w:szCs w:val="22"/>
              </w:rPr>
              <w:lastRenderedPageBreak/>
              <w:t xml:space="preserve">transferable skills and knowledge across the </w:t>
            </w:r>
            <w:r w:rsidRPr="00BC2940">
              <w:t>community services and health sector</w:t>
            </w:r>
            <w:r w:rsidRPr="00BC2940">
              <w:rPr>
                <w:szCs w:val="22"/>
              </w:rPr>
              <w:t xml:space="preserve"> </w:t>
            </w:r>
          </w:p>
          <w:p w14:paraId="0E3AC63C" w14:textId="44C32699" w:rsidR="00FE2890" w:rsidRPr="00BC2940" w:rsidRDefault="00DC2ACC" w:rsidP="008638A2">
            <w:pPr>
              <w:pStyle w:val="TableParagraph"/>
              <w:numPr>
                <w:ilvl w:val="0"/>
                <w:numId w:val="26"/>
              </w:numPr>
              <w:rPr>
                <w:szCs w:val="22"/>
              </w:rPr>
            </w:pPr>
            <w:r w:rsidRPr="00BC2940">
              <w:rPr>
                <w:szCs w:val="22"/>
              </w:rPr>
              <w:t xml:space="preserve">key worker attributes critical for employment in the </w:t>
            </w:r>
            <w:r w:rsidRPr="00BC2940">
              <w:t>community services and health sector</w:t>
            </w:r>
            <w:r w:rsidRPr="00BC2940">
              <w:rPr>
                <w:szCs w:val="22"/>
              </w:rPr>
              <w:t xml:space="preserve"> </w:t>
            </w:r>
          </w:p>
          <w:p w14:paraId="7FD3A603" w14:textId="2F21369A" w:rsidR="00FE2890" w:rsidRPr="00BC2940" w:rsidRDefault="00DC2ACC" w:rsidP="008638A2">
            <w:pPr>
              <w:pStyle w:val="TableParagraph"/>
              <w:numPr>
                <w:ilvl w:val="0"/>
                <w:numId w:val="26"/>
              </w:numPr>
              <w:rPr>
                <w:szCs w:val="22"/>
              </w:rPr>
            </w:pPr>
            <w:r w:rsidRPr="00BC2940">
              <w:rPr>
                <w:szCs w:val="22"/>
              </w:rPr>
              <w:t xml:space="preserve">impact of workforce development trends, digital technologies and the changing nature of work environments on current and future job roles and occupations </w:t>
            </w:r>
          </w:p>
          <w:p w14:paraId="7594C676" w14:textId="1FC0180F" w:rsidR="00FE2890" w:rsidRPr="00BC2940" w:rsidRDefault="00DC2ACC" w:rsidP="008638A2">
            <w:pPr>
              <w:pStyle w:val="TableParagraph"/>
              <w:numPr>
                <w:ilvl w:val="0"/>
                <w:numId w:val="26"/>
              </w:numPr>
              <w:rPr>
                <w:szCs w:val="22"/>
              </w:rPr>
            </w:pPr>
            <w:r w:rsidRPr="00BC2940">
              <w:rPr>
                <w:szCs w:val="22"/>
              </w:rPr>
              <w:t xml:space="preserve">emerging technologies in the </w:t>
            </w:r>
            <w:r w:rsidRPr="00BC2940">
              <w:t>community services and health sector</w:t>
            </w:r>
          </w:p>
          <w:p w14:paraId="678E82FE" w14:textId="32F71B7C" w:rsidR="00FE2890" w:rsidRPr="00BC2940" w:rsidRDefault="00DC2ACC" w:rsidP="008638A2">
            <w:pPr>
              <w:pStyle w:val="TableParagraph"/>
              <w:numPr>
                <w:ilvl w:val="0"/>
                <w:numId w:val="26"/>
              </w:numPr>
              <w:rPr>
                <w:szCs w:val="22"/>
              </w:rPr>
            </w:pPr>
            <w:r w:rsidRPr="00BC2940">
              <w:rPr>
                <w:szCs w:val="22"/>
              </w:rPr>
              <w:t xml:space="preserve">building career resilience to cope with technological changes in the workplace including:  </w:t>
            </w:r>
          </w:p>
          <w:p w14:paraId="61443A4A" w14:textId="35741B12" w:rsidR="00FE2890" w:rsidRPr="00BC2940" w:rsidRDefault="00DC2ACC" w:rsidP="008638A2">
            <w:pPr>
              <w:pStyle w:val="TableParagraph"/>
              <w:numPr>
                <w:ilvl w:val="1"/>
                <w:numId w:val="26"/>
              </w:numPr>
              <w:rPr>
                <w:szCs w:val="22"/>
              </w:rPr>
            </w:pPr>
            <w:r w:rsidRPr="00BC2940">
              <w:rPr>
                <w:szCs w:val="22"/>
              </w:rPr>
              <w:t xml:space="preserve">growth mindset </w:t>
            </w:r>
          </w:p>
          <w:p w14:paraId="117D17EE" w14:textId="14BB1D3D" w:rsidR="00FE2890" w:rsidRPr="00BC2940" w:rsidRDefault="00DC2ACC" w:rsidP="008638A2">
            <w:pPr>
              <w:pStyle w:val="TableParagraph"/>
              <w:numPr>
                <w:ilvl w:val="1"/>
                <w:numId w:val="26"/>
              </w:numPr>
              <w:rPr>
                <w:szCs w:val="22"/>
              </w:rPr>
            </w:pPr>
            <w:r w:rsidRPr="00BC2940">
              <w:rPr>
                <w:szCs w:val="22"/>
              </w:rPr>
              <w:t>embrace lifelong learning</w:t>
            </w:r>
          </w:p>
          <w:p w14:paraId="070BC049" w14:textId="40F7805E" w:rsidR="00FE2890" w:rsidRPr="00BC2940" w:rsidRDefault="00DC2ACC" w:rsidP="008638A2">
            <w:pPr>
              <w:pStyle w:val="TableParagraph"/>
              <w:numPr>
                <w:ilvl w:val="1"/>
                <w:numId w:val="26"/>
              </w:numPr>
              <w:rPr>
                <w:szCs w:val="22"/>
              </w:rPr>
            </w:pPr>
            <w:r w:rsidRPr="00BC2940">
              <w:rPr>
                <w:szCs w:val="22"/>
              </w:rPr>
              <w:t>cultivate a robust personal and professional network</w:t>
            </w:r>
          </w:p>
          <w:p w14:paraId="68DC542F" w14:textId="2D3266A3" w:rsidR="00FE2890" w:rsidRPr="00BC2940" w:rsidRDefault="00DC2ACC" w:rsidP="008638A2">
            <w:pPr>
              <w:pStyle w:val="TableParagraph"/>
              <w:numPr>
                <w:ilvl w:val="1"/>
                <w:numId w:val="26"/>
              </w:numPr>
              <w:rPr>
                <w:szCs w:val="22"/>
              </w:rPr>
            </w:pPr>
            <w:r w:rsidRPr="00BC2940">
              <w:rPr>
                <w:szCs w:val="22"/>
              </w:rPr>
              <w:t>active career management</w:t>
            </w:r>
          </w:p>
          <w:p w14:paraId="67967A98" w14:textId="4BD5CDD4" w:rsidR="00FE2890" w:rsidRPr="00BC2940" w:rsidRDefault="00DC2ACC" w:rsidP="008638A2">
            <w:pPr>
              <w:pStyle w:val="TableParagraph"/>
              <w:numPr>
                <w:ilvl w:val="1"/>
                <w:numId w:val="26"/>
              </w:numPr>
              <w:rPr>
                <w:szCs w:val="22"/>
              </w:rPr>
            </w:pPr>
            <w:r w:rsidRPr="00BC2940">
              <w:rPr>
                <w:szCs w:val="22"/>
              </w:rPr>
              <w:t>continuous development of new skills to remain in-demand</w:t>
            </w:r>
          </w:p>
          <w:p w14:paraId="12EA0C29" w14:textId="750E15BB" w:rsidR="00FE2890" w:rsidRPr="00BC2940" w:rsidRDefault="00DC2ACC" w:rsidP="008638A2">
            <w:pPr>
              <w:pStyle w:val="TableParagraph"/>
              <w:numPr>
                <w:ilvl w:val="0"/>
                <w:numId w:val="30"/>
              </w:numPr>
              <w:rPr>
                <w:szCs w:val="22"/>
              </w:rPr>
            </w:pPr>
            <w:r w:rsidRPr="00BC2940">
              <w:rPr>
                <w:szCs w:val="22"/>
              </w:rPr>
              <w:t xml:space="preserve">technology-induced employment disruption and causes  </w:t>
            </w:r>
          </w:p>
          <w:p w14:paraId="37E14CCC" w14:textId="07D46265" w:rsidR="00FE2890" w:rsidRPr="00BC2940" w:rsidRDefault="00DC2ACC" w:rsidP="008638A2">
            <w:pPr>
              <w:pStyle w:val="TableParagraph"/>
              <w:numPr>
                <w:ilvl w:val="0"/>
                <w:numId w:val="30"/>
              </w:numPr>
              <w:rPr>
                <w:szCs w:val="22"/>
              </w:rPr>
            </w:pPr>
            <w:r w:rsidRPr="00BC2940">
              <w:rPr>
                <w:szCs w:val="22"/>
              </w:rPr>
              <w:t xml:space="preserve">the relationship between education/training pathways and career options </w:t>
            </w:r>
          </w:p>
          <w:p w14:paraId="54DCA6D2" w14:textId="42EE8FC1" w:rsidR="00FE2890" w:rsidRPr="00A606E2" w:rsidRDefault="00DC2ACC" w:rsidP="00122A98">
            <w:pPr>
              <w:pStyle w:val="TableParagraph"/>
              <w:numPr>
                <w:ilvl w:val="0"/>
                <w:numId w:val="30"/>
              </w:numPr>
              <w:rPr>
                <w:szCs w:val="22"/>
              </w:rPr>
            </w:pPr>
            <w:r w:rsidRPr="00BC2940">
              <w:rPr>
                <w:szCs w:val="22"/>
              </w:rPr>
              <w:t>evaluation strategies to align educational and career decisions to personal capabilities, goals, values and passions</w:t>
            </w:r>
            <w:r>
              <w:rPr>
                <w:szCs w:val="22"/>
              </w:rPr>
              <w:t>.</w:t>
            </w:r>
          </w:p>
        </w:tc>
      </w:tr>
      <w:tr w:rsidR="00FE2890" w:rsidRPr="00E7450B" w14:paraId="605004D4" w14:textId="77777777" w:rsidTr="00213299">
        <w:trPr>
          <w:trHeight w:val="561"/>
        </w:trPr>
        <w:tc>
          <w:tcPr>
            <w:tcW w:w="2000" w:type="dxa"/>
            <w:tcBorders>
              <w:top w:val="dotted" w:sz="4" w:space="0" w:color="888B8D" w:themeColor="accent2"/>
              <w:left w:val="nil"/>
              <w:bottom w:val="dotted" w:sz="4" w:space="0" w:color="888B8D" w:themeColor="accent2"/>
              <w:right w:val="dotted" w:sz="4" w:space="0" w:color="888B8D" w:themeColor="accent2"/>
            </w:tcBorders>
          </w:tcPr>
          <w:p w14:paraId="6F748B8C" w14:textId="77777777" w:rsidR="00FE2890" w:rsidRPr="000B4A2C" w:rsidRDefault="00FE2890"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8065" w:type="dxa"/>
            <w:tcBorders>
              <w:top w:val="dotted" w:sz="4" w:space="0" w:color="888B8D" w:themeColor="accent2"/>
              <w:left w:val="dotted" w:sz="4" w:space="0" w:color="888B8D" w:themeColor="accent2"/>
              <w:bottom w:val="dotted" w:sz="4" w:space="0" w:color="888B8D" w:themeColor="accent2"/>
              <w:right w:val="nil"/>
            </w:tcBorders>
          </w:tcPr>
          <w:p w14:paraId="651A6874" w14:textId="77777777" w:rsidR="00FE2890" w:rsidRPr="00C96E4B" w:rsidRDefault="00FE2890" w:rsidP="00122A98">
            <w:pPr>
              <w:pStyle w:val="TableParagraph"/>
            </w:pPr>
            <w:r w:rsidRPr="00C96E4B">
              <w:t>Skills in this unit must be demonstrated in a workplace or simulated environment where the conditions are typical of those in a working environment in industry.</w:t>
            </w:r>
          </w:p>
          <w:p w14:paraId="412607E0" w14:textId="77777777" w:rsidR="00FE2890" w:rsidRPr="00C96E4B" w:rsidRDefault="00FE2890" w:rsidP="00122A98">
            <w:pPr>
              <w:pStyle w:val="TableParagraph"/>
            </w:pPr>
            <w:r w:rsidRPr="00C96E4B">
              <w:t>This includes access to:</w:t>
            </w:r>
          </w:p>
          <w:p w14:paraId="6B08FF21" w14:textId="77777777" w:rsidR="00FE2890" w:rsidRPr="00C96E4B" w:rsidRDefault="00FE2890" w:rsidP="008638A2">
            <w:pPr>
              <w:pStyle w:val="TableParagraph"/>
              <w:numPr>
                <w:ilvl w:val="0"/>
                <w:numId w:val="31"/>
              </w:numPr>
            </w:pPr>
            <w:r w:rsidRPr="00C96E4B">
              <w:t>internet</w:t>
            </w:r>
          </w:p>
          <w:p w14:paraId="53307E43" w14:textId="77777777" w:rsidR="00FE2890" w:rsidRPr="00C96E4B" w:rsidRDefault="00FE2890" w:rsidP="008638A2">
            <w:pPr>
              <w:pStyle w:val="TableParagraph"/>
              <w:numPr>
                <w:ilvl w:val="0"/>
                <w:numId w:val="31"/>
              </w:numPr>
            </w:pPr>
            <w:r w:rsidRPr="00C96E4B">
              <w:t>desktop or notebook computer or digital device and relevant applications</w:t>
            </w:r>
          </w:p>
          <w:p w14:paraId="0668B220" w14:textId="77777777" w:rsidR="00FE2890" w:rsidRPr="008379E2" w:rsidRDefault="00FE2890" w:rsidP="008638A2">
            <w:pPr>
              <w:pStyle w:val="TableParagraph"/>
              <w:numPr>
                <w:ilvl w:val="0"/>
                <w:numId w:val="31"/>
              </w:numPr>
            </w:pPr>
            <w:r w:rsidRPr="008379E2">
              <w:t>an appropriate online self-assessment tool</w:t>
            </w:r>
          </w:p>
          <w:p w14:paraId="79862AAC" w14:textId="77777777" w:rsidR="00FE2890" w:rsidRPr="008379E2" w:rsidRDefault="00FE2890" w:rsidP="008638A2">
            <w:pPr>
              <w:pStyle w:val="TableParagraph"/>
              <w:numPr>
                <w:ilvl w:val="0"/>
                <w:numId w:val="31"/>
              </w:numPr>
            </w:pPr>
            <w:r w:rsidRPr="008379E2">
              <w:t>examples of reliable and current websites</w:t>
            </w:r>
          </w:p>
          <w:p w14:paraId="2B1FF967" w14:textId="77777777" w:rsidR="00FE2890" w:rsidRPr="00C96E4B" w:rsidRDefault="00FE2890" w:rsidP="008638A2">
            <w:pPr>
              <w:pStyle w:val="TableParagraph"/>
              <w:numPr>
                <w:ilvl w:val="0"/>
                <w:numId w:val="31"/>
              </w:numPr>
            </w:pPr>
            <w:r w:rsidRPr="008379E2">
              <w:t>digital templates</w:t>
            </w:r>
            <w:r w:rsidRPr="00C96E4B">
              <w:t xml:space="preserve"> enabling the documenting of the following:</w:t>
            </w:r>
          </w:p>
          <w:p w14:paraId="04AFB412" w14:textId="77777777" w:rsidR="00FE2890" w:rsidRPr="00C96E4B" w:rsidRDefault="00FE2890" w:rsidP="008638A2">
            <w:pPr>
              <w:pStyle w:val="TableParagraph"/>
              <w:numPr>
                <w:ilvl w:val="1"/>
                <w:numId w:val="31"/>
              </w:numPr>
            </w:pPr>
            <w:r w:rsidRPr="00C96E4B">
              <w:t>personal profile</w:t>
            </w:r>
          </w:p>
          <w:p w14:paraId="639BCD3C" w14:textId="77777777" w:rsidR="00FE2890" w:rsidRPr="00C96E4B" w:rsidRDefault="00FE2890" w:rsidP="008638A2">
            <w:pPr>
              <w:pStyle w:val="TableParagraph"/>
              <w:numPr>
                <w:ilvl w:val="1"/>
                <w:numId w:val="31"/>
              </w:numPr>
            </w:pPr>
            <w:r w:rsidRPr="00C96E4B">
              <w:t>career-education matrix</w:t>
            </w:r>
          </w:p>
          <w:p w14:paraId="6B1D6790" w14:textId="257CB3DE" w:rsidR="00FE2890" w:rsidRPr="00C96E4B" w:rsidRDefault="00FE2890" w:rsidP="008638A2">
            <w:pPr>
              <w:pStyle w:val="TableParagraph"/>
              <w:numPr>
                <w:ilvl w:val="1"/>
                <w:numId w:val="31"/>
              </w:numPr>
            </w:pPr>
            <w:r w:rsidRPr="00C96E4B">
              <w:t>report</w:t>
            </w:r>
            <w:r w:rsidR="00DC2ACC">
              <w:t>.</w:t>
            </w:r>
          </w:p>
          <w:p w14:paraId="621AE750" w14:textId="77777777" w:rsidR="00FE2890" w:rsidRPr="00BC2940" w:rsidRDefault="00FE2890" w:rsidP="00122A98">
            <w:pPr>
              <w:pStyle w:val="TableParagraph"/>
              <w:rPr>
                <w:b/>
                <w:bCs/>
                <w:i/>
                <w:iCs/>
              </w:rPr>
            </w:pPr>
            <w:r w:rsidRPr="00BC2940">
              <w:rPr>
                <w:b/>
                <w:bCs/>
              </w:rPr>
              <w:t xml:space="preserve">Assessor requirements </w:t>
            </w:r>
          </w:p>
          <w:p w14:paraId="3D28C666" w14:textId="77777777" w:rsidR="00FE2890" w:rsidRPr="00BC2940" w:rsidRDefault="00FE2890" w:rsidP="00122A98">
            <w:pPr>
              <w:pStyle w:val="TableParagraph"/>
            </w:pPr>
            <w:r w:rsidRPr="00C96E4B">
              <w:t>No specialist vocational competency requirements for assessors apply to this unit.</w:t>
            </w:r>
          </w:p>
        </w:tc>
      </w:tr>
    </w:tbl>
    <w:p w14:paraId="0C4AD8FD" w14:textId="2F79F983" w:rsidR="00C75AF2" w:rsidRDefault="00C75AF2">
      <w:pPr>
        <w:rPr>
          <w:rFonts w:ascii="Arial" w:eastAsia="Times New Roman" w:hAnsi="Arial" w:cs="Arial"/>
          <w:color w:val="555559"/>
          <w:sz w:val="18"/>
          <w:szCs w:val="18"/>
          <w:lang w:val="en-AU" w:eastAsia="x-none"/>
        </w:rPr>
      </w:pPr>
      <w:r>
        <w:rPr>
          <w:sz w:val="18"/>
          <w:szCs w:val="18"/>
        </w:rPr>
        <w:br w:type="page"/>
      </w:r>
    </w:p>
    <w:p w14:paraId="5527FC51" w14:textId="77777777" w:rsidR="0019388E" w:rsidRPr="00F504D4" w:rsidRDefault="0019388E"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19388E" w:rsidRPr="00F504D4" w14:paraId="59A3954D" w14:textId="77777777" w:rsidTr="00C53D1E">
        <w:trPr>
          <w:trHeight w:val="45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7A0A4" w14:textId="77777777" w:rsidR="0019388E" w:rsidRPr="00F504D4" w:rsidRDefault="0019388E"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A9F07" w14:textId="256FEE71" w:rsidR="0019388E" w:rsidRPr="00C53D1E" w:rsidRDefault="0090129B" w:rsidP="000F4F49">
            <w:pPr>
              <w:pStyle w:val="TableParagraph"/>
              <w:rPr>
                <w:b/>
                <w:bCs/>
              </w:rPr>
            </w:pPr>
            <w:r>
              <w:rPr>
                <w:b/>
                <w:bCs/>
              </w:rPr>
              <w:t>VU23507</w:t>
            </w:r>
          </w:p>
        </w:tc>
      </w:tr>
      <w:tr w:rsidR="0019388E" w:rsidRPr="00F504D4" w14:paraId="32962440"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388EE" w14:textId="77777777" w:rsidR="0019388E" w:rsidRPr="00F504D4" w:rsidRDefault="0019388E"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C90A1F" w14:textId="77777777" w:rsidR="0019388E" w:rsidRPr="00BC2940" w:rsidRDefault="0019388E" w:rsidP="000F4F49">
            <w:pPr>
              <w:pStyle w:val="TableParagraph"/>
              <w:rPr>
                <w:b/>
                <w:bCs/>
              </w:rPr>
            </w:pPr>
            <w:r w:rsidRPr="00BC2940">
              <w:rPr>
                <w:b/>
                <w:bCs/>
              </w:rPr>
              <w:t xml:space="preserve">Explore </w:t>
            </w:r>
            <w:r w:rsidRPr="00EB6C2F">
              <w:rPr>
                <w:b/>
                <w:bCs/>
              </w:rPr>
              <w:t>the use of digital tools in community services and health</w:t>
            </w:r>
          </w:p>
        </w:tc>
      </w:tr>
      <w:tr w:rsidR="0019388E" w:rsidRPr="00F504D4" w14:paraId="334AEA46"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F96EAF" w14:textId="77777777" w:rsidR="0019388E" w:rsidRPr="00F504D4" w:rsidRDefault="0019388E"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181BB2" w14:textId="77777777" w:rsidR="0019388E" w:rsidRPr="00907DB8" w:rsidRDefault="0019388E" w:rsidP="00EB6C2F">
            <w:pPr>
              <w:pStyle w:val="TableParagraph"/>
            </w:pPr>
            <w:r w:rsidRPr="00907DB8">
              <w:t xml:space="preserve">This unit describes the performance outcomes, skills and knowledge required to develop an awareness of current digital tools and technologies. </w:t>
            </w:r>
          </w:p>
          <w:p w14:paraId="27EB59A0" w14:textId="77777777" w:rsidR="0019388E" w:rsidRPr="00907DB8" w:rsidRDefault="0019388E" w:rsidP="00EB6C2F">
            <w:pPr>
              <w:pStyle w:val="TableParagraph"/>
            </w:pPr>
            <w:r w:rsidRPr="00907DB8">
              <w:t xml:space="preserve">It requires the ability to explore digital tools used within the sector including collaborative technologies and to identify issues related to digital data including security of online profiles. </w:t>
            </w:r>
          </w:p>
          <w:p w14:paraId="0ADA206D" w14:textId="77777777" w:rsidR="0019388E" w:rsidRPr="00907DB8" w:rsidRDefault="0019388E" w:rsidP="00EB6C2F">
            <w:pPr>
              <w:pStyle w:val="TableParagraph"/>
            </w:pPr>
            <w:r w:rsidRPr="00907DB8">
              <w:t>The unit applies to people considering a career in the community services and health sector and supports the development of digital awareness for the emerging workforce.</w:t>
            </w:r>
          </w:p>
          <w:p w14:paraId="63868468"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6D1AAC25" w14:textId="77777777" w:rsidR="0019388E" w:rsidRPr="00F504D4" w:rsidRDefault="0019388E" w:rsidP="00EB6C2F">
            <w:pPr>
              <w:pStyle w:val="TableParagraph"/>
              <w:rPr>
                <w:szCs w:val="22"/>
              </w:rPr>
            </w:pPr>
            <w:r w:rsidRPr="00551BD0">
              <w:t>No specific occupational licensing, certification or legislative requirements apply to this unit at the time of publication</w:t>
            </w:r>
            <w:r>
              <w:t>.</w:t>
            </w:r>
          </w:p>
        </w:tc>
      </w:tr>
      <w:tr w:rsidR="0019388E" w:rsidRPr="00E7450B" w14:paraId="5F07E43A" w14:textId="77777777" w:rsidTr="000206B0">
        <w:trPr>
          <w:trHeight w:val="52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0A4962" w14:textId="77777777" w:rsidR="0019388E" w:rsidRPr="00E340B5" w:rsidRDefault="0019388E"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AE1929" w14:textId="77777777" w:rsidR="0019388E" w:rsidRPr="00E340B5" w:rsidRDefault="0019388E" w:rsidP="000F4F49">
            <w:pPr>
              <w:pStyle w:val="TableParagraph"/>
            </w:pPr>
            <w:r w:rsidRPr="002952BF">
              <w:t>N/A</w:t>
            </w:r>
          </w:p>
        </w:tc>
      </w:tr>
      <w:tr w:rsidR="00F4287D" w:rsidRPr="00E7450B" w14:paraId="69B5DDB7" w14:textId="77777777" w:rsidTr="000206B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CB76F6"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9F98CE" w14:textId="6B2DC71D" w:rsidR="00F4287D" w:rsidRPr="00E340B5" w:rsidRDefault="00F4287D" w:rsidP="00F4287D">
            <w:pPr>
              <w:pStyle w:val="TableParagraph"/>
            </w:pPr>
            <w:r w:rsidRPr="002952BF">
              <w:t>N/A</w:t>
            </w:r>
          </w:p>
        </w:tc>
      </w:tr>
    </w:tbl>
    <w:p w14:paraId="0107AF3E" w14:textId="77777777" w:rsidR="0019388E" w:rsidRDefault="0019388E" w:rsidP="00891034">
      <w:pPr>
        <w:rPr>
          <w:rFonts w:ascii="Arial" w:hAnsi="Arial" w:cs="Arial"/>
          <w:sz w:val="18"/>
          <w:szCs w:val="18"/>
        </w:rPr>
      </w:pPr>
    </w:p>
    <w:p w14:paraId="1EDA975F" w14:textId="77777777" w:rsidR="0019388E" w:rsidRPr="00105689" w:rsidRDefault="0019388E"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19388E" w:rsidRPr="00E7450B" w14:paraId="4EC9EDF2" w14:textId="77777777" w:rsidTr="00744099">
        <w:trPr>
          <w:trHeight w:val="363"/>
        </w:trPr>
        <w:tc>
          <w:tcPr>
            <w:tcW w:w="3703" w:type="dxa"/>
            <w:gridSpan w:val="2"/>
            <w:vAlign w:val="center"/>
          </w:tcPr>
          <w:p w14:paraId="42EDD3AE"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8DE9A15"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388E" w:rsidRPr="00E7450B" w14:paraId="2FA9F96A" w14:textId="77777777" w:rsidTr="00744099">
        <w:trPr>
          <w:trHeight w:val="752"/>
        </w:trPr>
        <w:tc>
          <w:tcPr>
            <w:tcW w:w="3703" w:type="dxa"/>
            <w:gridSpan w:val="2"/>
          </w:tcPr>
          <w:p w14:paraId="33BA4058" w14:textId="77777777" w:rsidR="0019388E" w:rsidRPr="00F504D4" w:rsidRDefault="0019388E"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B434B3C" w14:textId="77777777" w:rsidR="0019388E" w:rsidRPr="00F504D4" w:rsidRDefault="0019388E"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388E" w:rsidRPr="00E7450B" w14:paraId="6072B078" w14:textId="77777777" w:rsidTr="00744099">
        <w:trPr>
          <w:trHeight w:val="363"/>
        </w:trPr>
        <w:tc>
          <w:tcPr>
            <w:tcW w:w="989" w:type="dxa"/>
            <w:vMerge w:val="restart"/>
            <w:shd w:val="clear" w:color="auto" w:fill="FFFFFF" w:themeFill="background1"/>
          </w:tcPr>
          <w:p w14:paraId="26D22F53" w14:textId="77777777" w:rsidR="0019388E" w:rsidRPr="00FF0A08" w:rsidRDefault="0019388E" w:rsidP="00EB6C2F">
            <w:pPr>
              <w:pStyle w:val="TableParagraph"/>
            </w:pPr>
            <w:r w:rsidRPr="00FF0A08">
              <w:t>1</w:t>
            </w:r>
          </w:p>
        </w:tc>
        <w:tc>
          <w:tcPr>
            <w:tcW w:w="2714" w:type="dxa"/>
            <w:vMerge w:val="restart"/>
            <w:shd w:val="clear" w:color="auto" w:fill="FFFFFF" w:themeFill="background1"/>
          </w:tcPr>
          <w:p w14:paraId="686E587E" w14:textId="77777777" w:rsidR="0019388E" w:rsidRPr="00FF0A08" w:rsidRDefault="0019388E" w:rsidP="00EB6C2F">
            <w:pPr>
              <w:pStyle w:val="TableParagraph"/>
            </w:pPr>
            <w:r w:rsidRPr="00EB6C2F">
              <w:t>Explore the use of digital tools in the workplace</w:t>
            </w:r>
          </w:p>
        </w:tc>
        <w:tc>
          <w:tcPr>
            <w:tcW w:w="567" w:type="dxa"/>
            <w:shd w:val="clear" w:color="auto" w:fill="FFFFFF" w:themeFill="background1"/>
          </w:tcPr>
          <w:p w14:paraId="6C45D5B4" w14:textId="77777777" w:rsidR="0019388E" w:rsidRPr="00FF0A08" w:rsidRDefault="0019388E" w:rsidP="00EB6C2F">
            <w:pPr>
              <w:pStyle w:val="TableParagraph"/>
              <w:rPr>
                <w:rFonts w:eastAsiaTheme="minorHAnsi"/>
                <w:lang w:val="en-GB"/>
              </w:rPr>
            </w:pPr>
            <w:r w:rsidRPr="009C732D">
              <w:t>1.1</w:t>
            </w:r>
          </w:p>
        </w:tc>
        <w:tc>
          <w:tcPr>
            <w:tcW w:w="5800" w:type="dxa"/>
            <w:shd w:val="clear" w:color="auto" w:fill="FFFFFF" w:themeFill="background1"/>
          </w:tcPr>
          <w:p w14:paraId="4E2444DD" w14:textId="77777777" w:rsidR="0019388E" w:rsidRPr="00FF0A08" w:rsidRDefault="0019388E" w:rsidP="00EB6C2F">
            <w:pPr>
              <w:pStyle w:val="TableParagraph"/>
            </w:pPr>
            <w:r w:rsidRPr="009C732D">
              <w:t>Review and reflect on own use of digital tools</w:t>
            </w:r>
          </w:p>
        </w:tc>
      </w:tr>
      <w:tr w:rsidR="0019388E" w:rsidRPr="00E7450B" w14:paraId="62D7F747" w14:textId="77777777" w:rsidTr="0091459F">
        <w:trPr>
          <w:trHeight w:val="363"/>
        </w:trPr>
        <w:tc>
          <w:tcPr>
            <w:tcW w:w="989" w:type="dxa"/>
            <w:vMerge/>
            <w:shd w:val="clear" w:color="auto" w:fill="FFFFFF" w:themeFill="background1"/>
            <w:vAlign w:val="center"/>
          </w:tcPr>
          <w:p w14:paraId="2AE8D1CC" w14:textId="77777777" w:rsidR="0019388E" w:rsidRPr="00FF0A08" w:rsidRDefault="0019388E" w:rsidP="00EB6C2F">
            <w:pPr>
              <w:pStyle w:val="TableParagraph"/>
            </w:pPr>
          </w:p>
        </w:tc>
        <w:tc>
          <w:tcPr>
            <w:tcW w:w="2714" w:type="dxa"/>
            <w:vMerge/>
            <w:shd w:val="clear" w:color="auto" w:fill="FFFFFF" w:themeFill="background1"/>
          </w:tcPr>
          <w:p w14:paraId="40C54FA8" w14:textId="77777777" w:rsidR="0019388E" w:rsidRPr="00FF0A08" w:rsidRDefault="0019388E" w:rsidP="00EB6C2F">
            <w:pPr>
              <w:pStyle w:val="TableParagraph"/>
            </w:pPr>
          </w:p>
        </w:tc>
        <w:tc>
          <w:tcPr>
            <w:tcW w:w="567" w:type="dxa"/>
            <w:shd w:val="clear" w:color="auto" w:fill="FFFFFF" w:themeFill="background1"/>
          </w:tcPr>
          <w:p w14:paraId="6C8DC3FC" w14:textId="77777777" w:rsidR="0019388E" w:rsidRPr="00FF0A08" w:rsidRDefault="0019388E" w:rsidP="00EB6C2F">
            <w:pPr>
              <w:pStyle w:val="TableParagraph"/>
              <w:rPr>
                <w:rFonts w:eastAsiaTheme="minorHAnsi"/>
                <w:lang w:val="en-GB"/>
              </w:rPr>
            </w:pPr>
            <w:r w:rsidRPr="009C732D">
              <w:t>1.2</w:t>
            </w:r>
          </w:p>
        </w:tc>
        <w:tc>
          <w:tcPr>
            <w:tcW w:w="5800" w:type="dxa"/>
            <w:shd w:val="clear" w:color="auto" w:fill="FFFFFF" w:themeFill="background1"/>
          </w:tcPr>
          <w:p w14:paraId="15A4803A" w14:textId="77777777" w:rsidR="0019388E" w:rsidRPr="00FF0A08" w:rsidRDefault="0019388E" w:rsidP="00EB6C2F">
            <w:pPr>
              <w:pStyle w:val="TableParagraph"/>
            </w:pPr>
            <w:r w:rsidRPr="009C732D">
              <w:t xml:space="preserve">Determine the key characteristics of a range of digital tools </w:t>
            </w:r>
          </w:p>
        </w:tc>
      </w:tr>
      <w:tr w:rsidR="0019388E" w:rsidRPr="00E7450B" w14:paraId="0216B13A" w14:textId="77777777" w:rsidTr="0091459F">
        <w:trPr>
          <w:trHeight w:val="363"/>
        </w:trPr>
        <w:tc>
          <w:tcPr>
            <w:tcW w:w="989" w:type="dxa"/>
            <w:vMerge/>
            <w:shd w:val="clear" w:color="auto" w:fill="FFFFFF" w:themeFill="background1"/>
            <w:vAlign w:val="center"/>
          </w:tcPr>
          <w:p w14:paraId="12364034" w14:textId="77777777" w:rsidR="0019388E" w:rsidRPr="00FF0A08" w:rsidRDefault="0019388E" w:rsidP="00EB6C2F">
            <w:pPr>
              <w:pStyle w:val="TableParagraph"/>
            </w:pPr>
          </w:p>
        </w:tc>
        <w:tc>
          <w:tcPr>
            <w:tcW w:w="2714" w:type="dxa"/>
            <w:vMerge/>
            <w:shd w:val="clear" w:color="auto" w:fill="FFFFFF" w:themeFill="background1"/>
          </w:tcPr>
          <w:p w14:paraId="4649C376" w14:textId="77777777" w:rsidR="0019388E" w:rsidRPr="00FF0A08" w:rsidRDefault="0019388E" w:rsidP="00EB6C2F">
            <w:pPr>
              <w:pStyle w:val="TableParagraph"/>
            </w:pPr>
          </w:p>
        </w:tc>
        <w:tc>
          <w:tcPr>
            <w:tcW w:w="567" w:type="dxa"/>
            <w:shd w:val="clear" w:color="auto" w:fill="FFFFFF" w:themeFill="background1"/>
          </w:tcPr>
          <w:p w14:paraId="16DC6507" w14:textId="77777777" w:rsidR="0019388E" w:rsidRPr="00FF0A08" w:rsidRDefault="0019388E" w:rsidP="00EB6C2F">
            <w:pPr>
              <w:pStyle w:val="TableParagraph"/>
              <w:rPr>
                <w:rFonts w:eastAsiaTheme="minorHAnsi"/>
                <w:lang w:val="en-GB"/>
              </w:rPr>
            </w:pPr>
            <w:r w:rsidRPr="009C732D">
              <w:t>1.3</w:t>
            </w:r>
          </w:p>
        </w:tc>
        <w:tc>
          <w:tcPr>
            <w:tcW w:w="5800" w:type="dxa"/>
            <w:shd w:val="clear" w:color="auto" w:fill="FFFFFF" w:themeFill="background1"/>
          </w:tcPr>
          <w:p w14:paraId="201C8B3F" w14:textId="77777777" w:rsidR="0019388E" w:rsidRPr="00FF0A08" w:rsidRDefault="0019388E" w:rsidP="00EB6C2F">
            <w:pPr>
              <w:pStyle w:val="TableParagraph"/>
            </w:pPr>
            <w:r w:rsidRPr="009C732D">
              <w:t>Identify methods used to review digital information to assess its validity and value</w:t>
            </w:r>
          </w:p>
        </w:tc>
      </w:tr>
      <w:tr w:rsidR="0019388E" w:rsidRPr="00E7450B" w14:paraId="22D6D44E" w14:textId="77777777" w:rsidTr="00250DF3">
        <w:trPr>
          <w:trHeight w:val="363"/>
        </w:trPr>
        <w:tc>
          <w:tcPr>
            <w:tcW w:w="989" w:type="dxa"/>
            <w:vMerge/>
            <w:shd w:val="clear" w:color="auto" w:fill="FFFFFF" w:themeFill="background1"/>
            <w:vAlign w:val="center"/>
          </w:tcPr>
          <w:p w14:paraId="3B99C088" w14:textId="77777777" w:rsidR="0019388E" w:rsidRPr="00FF0A08" w:rsidRDefault="0019388E" w:rsidP="00EB6C2F">
            <w:pPr>
              <w:pStyle w:val="TableParagraph"/>
            </w:pPr>
          </w:p>
        </w:tc>
        <w:tc>
          <w:tcPr>
            <w:tcW w:w="2714" w:type="dxa"/>
            <w:vMerge/>
            <w:shd w:val="clear" w:color="auto" w:fill="FFFFFF" w:themeFill="background1"/>
            <w:vAlign w:val="center"/>
          </w:tcPr>
          <w:p w14:paraId="147BFFAC" w14:textId="77777777" w:rsidR="0019388E" w:rsidRPr="00FF0A08" w:rsidRDefault="0019388E" w:rsidP="00EB6C2F">
            <w:pPr>
              <w:pStyle w:val="TableParagraph"/>
            </w:pPr>
          </w:p>
        </w:tc>
        <w:tc>
          <w:tcPr>
            <w:tcW w:w="567" w:type="dxa"/>
            <w:shd w:val="clear" w:color="auto" w:fill="FFFFFF" w:themeFill="background1"/>
          </w:tcPr>
          <w:p w14:paraId="740C20EE" w14:textId="77777777" w:rsidR="0019388E" w:rsidRPr="00FF0A08" w:rsidRDefault="0019388E" w:rsidP="00EB6C2F">
            <w:pPr>
              <w:pStyle w:val="TableParagraph"/>
              <w:rPr>
                <w:rFonts w:eastAsiaTheme="minorHAnsi"/>
                <w:lang w:val="en-GB"/>
              </w:rPr>
            </w:pPr>
            <w:r w:rsidRPr="009C732D">
              <w:t>1.4</w:t>
            </w:r>
          </w:p>
        </w:tc>
        <w:tc>
          <w:tcPr>
            <w:tcW w:w="5800" w:type="dxa"/>
            <w:shd w:val="clear" w:color="auto" w:fill="FFFFFF" w:themeFill="background1"/>
          </w:tcPr>
          <w:p w14:paraId="10583430" w14:textId="77777777" w:rsidR="0019388E" w:rsidRPr="00FF0A08" w:rsidRDefault="0019388E" w:rsidP="00EB6C2F">
            <w:pPr>
              <w:pStyle w:val="TableParagraph"/>
            </w:pPr>
            <w:r w:rsidRPr="009C732D">
              <w:t>Explore features and functions of common digital tools and apps for workplace use as opposed to personal use</w:t>
            </w:r>
          </w:p>
        </w:tc>
      </w:tr>
      <w:tr w:rsidR="0019388E" w:rsidRPr="00E7450B" w14:paraId="4F83876A" w14:textId="77777777" w:rsidTr="00250DF3">
        <w:trPr>
          <w:trHeight w:val="363"/>
        </w:trPr>
        <w:tc>
          <w:tcPr>
            <w:tcW w:w="989" w:type="dxa"/>
            <w:vMerge/>
            <w:shd w:val="clear" w:color="auto" w:fill="FFFFFF" w:themeFill="background1"/>
            <w:vAlign w:val="center"/>
          </w:tcPr>
          <w:p w14:paraId="269B7706" w14:textId="77777777" w:rsidR="0019388E" w:rsidRPr="00FF0A08" w:rsidRDefault="0019388E" w:rsidP="00EB6C2F">
            <w:pPr>
              <w:pStyle w:val="TableParagraph"/>
            </w:pPr>
          </w:p>
        </w:tc>
        <w:tc>
          <w:tcPr>
            <w:tcW w:w="2714" w:type="dxa"/>
            <w:vMerge/>
            <w:shd w:val="clear" w:color="auto" w:fill="FFFFFF" w:themeFill="background1"/>
            <w:vAlign w:val="center"/>
          </w:tcPr>
          <w:p w14:paraId="3531EDFB" w14:textId="77777777" w:rsidR="0019388E" w:rsidRPr="00FF0A08" w:rsidRDefault="0019388E" w:rsidP="00EB6C2F">
            <w:pPr>
              <w:pStyle w:val="TableParagraph"/>
            </w:pPr>
          </w:p>
        </w:tc>
        <w:tc>
          <w:tcPr>
            <w:tcW w:w="567" w:type="dxa"/>
            <w:shd w:val="clear" w:color="auto" w:fill="FFFFFF" w:themeFill="background1"/>
          </w:tcPr>
          <w:p w14:paraId="578396FD" w14:textId="77777777" w:rsidR="0019388E" w:rsidRPr="00FF0A08" w:rsidRDefault="0019388E" w:rsidP="00EB6C2F">
            <w:pPr>
              <w:pStyle w:val="TableParagraph"/>
              <w:rPr>
                <w:rFonts w:eastAsiaTheme="minorHAnsi"/>
                <w:lang w:val="en-GB"/>
              </w:rPr>
            </w:pPr>
            <w:r w:rsidRPr="009C732D">
              <w:t>1.5</w:t>
            </w:r>
          </w:p>
        </w:tc>
        <w:tc>
          <w:tcPr>
            <w:tcW w:w="5800" w:type="dxa"/>
            <w:shd w:val="clear" w:color="auto" w:fill="FFFFFF" w:themeFill="background1"/>
          </w:tcPr>
          <w:p w14:paraId="6E445BD2" w14:textId="77777777" w:rsidR="0019388E" w:rsidRPr="00FF0A08" w:rsidRDefault="0019388E" w:rsidP="00EB6C2F">
            <w:pPr>
              <w:pStyle w:val="TableParagraph"/>
            </w:pPr>
            <w:r w:rsidRPr="009C732D">
              <w:t>Review how digital tools are currently used in the community services and health sector</w:t>
            </w:r>
          </w:p>
        </w:tc>
      </w:tr>
      <w:tr w:rsidR="0019388E" w:rsidRPr="00E7450B" w14:paraId="6C23385A" w14:textId="77777777" w:rsidTr="009C3238">
        <w:trPr>
          <w:trHeight w:val="363"/>
        </w:trPr>
        <w:tc>
          <w:tcPr>
            <w:tcW w:w="989" w:type="dxa"/>
            <w:vMerge w:val="restart"/>
            <w:shd w:val="clear" w:color="auto" w:fill="FFFFFF" w:themeFill="background1"/>
          </w:tcPr>
          <w:p w14:paraId="03EEDEBA" w14:textId="77777777" w:rsidR="0019388E" w:rsidRPr="009C3238" w:rsidRDefault="0019388E" w:rsidP="009C3238">
            <w:pPr>
              <w:pStyle w:val="TableParagraph"/>
            </w:pPr>
            <w:r w:rsidRPr="009C3238">
              <w:t>2</w:t>
            </w:r>
          </w:p>
        </w:tc>
        <w:tc>
          <w:tcPr>
            <w:tcW w:w="2714" w:type="dxa"/>
            <w:vMerge w:val="restart"/>
            <w:shd w:val="clear" w:color="auto" w:fill="FFFFFF" w:themeFill="background1"/>
          </w:tcPr>
          <w:p w14:paraId="7DE34AA7" w14:textId="77777777" w:rsidR="0019388E" w:rsidRPr="00FF0A08" w:rsidRDefault="0019388E" w:rsidP="00D220A3">
            <w:pPr>
              <w:pStyle w:val="TableParagraph"/>
            </w:pPr>
            <w:r w:rsidRPr="001C7AD4">
              <w:t xml:space="preserve">Identify uses for contemporary </w:t>
            </w:r>
            <w:r w:rsidRPr="001C7AD4">
              <w:lastRenderedPageBreak/>
              <w:t>collaborative technologies including social media</w:t>
            </w:r>
          </w:p>
        </w:tc>
        <w:tc>
          <w:tcPr>
            <w:tcW w:w="567" w:type="dxa"/>
            <w:shd w:val="clear" w:color="auto" w:fill="FFFFFF" w:themeFill="background1"/>
          </w:tcPr>
          <w:p w14:paraId="13B3D4A5" w14:textId="77777777" w:rsidR="0019388E" w:rsidRPr="00FF0A08" w:rsidRDefault="0019388E" w:rsidP="00D220A3">
            <w:pPr>
              <w:pStyle w:val="TableParagraph"/>
              <w:rPr>
                <w:rFonts w:eastAsiaTheme="minorHAnsi"/>
                <w:lang w:val="en-GB"/>
              </w:rPr>
            </w:pPr>
            <w:r w:rsidRPr="009E5789">
              <w:lastRenderedPageBreak/>
              <w:t>2.1</w:t>
            </w:r>
          </w:p>
        </w:tc>
        <w:tc>
          <w:tcPr>
            <w:tcW w:w="5800" w:type="dxa"/>
            <w:shd w:val="clear" w:color="auto" w:fill="FFFFFF" w:themeFill="background1"/>
          </w:tcPr>
          <w:p w14:paraId="74F167AC" w14:textId="77777777" w:rsidR="0019388E" w:rsidRPr="00FF0A08" w:rsidRDefault="0019388E" w:rsidP="00D220A3">
            <w:pPr>
              <w:pStyle w:val="TableParagraph"/>
              <w:rPr>
                <w:rFonts w:eastAsiaTheme="minorHAnsi"/>
                <w:lang w:val="en-GB"/>
              </w:rPr>
            </w:pPr>
            <w:r w:rsidRPr="009E5789">
              <w:t>Review existing digital technology used for collaboration within the workplace or personal environment</w:t>
            </w:r>
          </w:p>
        </w:tc>
      </w:tr>
      <w:tr w:rsidR="0019388E" w:rsidRPr="00E7450B" w14:paraId="76E7C7D1" w14:textId="77777777" w:rsidTr="00AA37E5">
        <w:trPr>
          <w:trHeight w:val="363"/>
        </w:trPr>
        <w:tc>
          <w:tcPr>
            <w:tcW w:w="989" w:type="dxa"/>
            <w:vMerge/>
            <w:shd w:val="clear" w:color="auto" w:fill="FFFFFF" w:themeFill="background1"/>
            <w:vAlign w:val="center"/>
          </w:tcPr>
          <w:p w14:paraId="1E35D31A" w14:textId="77777777" w:rsidR="0019388E" w:rsidRPr="00FF0A08" w:rsidRDefault="0019388E" w:rsidP="00D220A3">
            <w:pPr>
              <w:pStyle w:val="TableParagraph"/>
            </w:pPr>
          </w:p>
        </w:tc>
        <w:tc>
          <w:tcPr>
            <w:tcW w:w="2714" w:type="dxa"/>
            <w:vMerge/>
            <w:shd w:val="clear" w:color="auto" w:fill="FFFFFF" w:themeFill="background1"/>
          </w:tcPr>
          <w:p w14:paraId="11F05069" w14:textId="77777777" w:rsidR="0019388E" w:rsidRPr="00FF0A08" w:rsidRDefault="0019388E" w:rsidP="00D220A3">
            <w:pPr>
              <w:pStyle w:val="TableParagraph"/>
            </w:pPr>
          </w:p>
        </w:tc>
        <w:tc>
          <w:tcPr>
            <w:tcW w:w="567" w:type="dxa"/>
            <w:shd w:val="clear" w:color="auto" w:fill="FFFFFF" w:themeFill="background1"/>
          </w:tcPr>
          <w:p w14:paraId="4B4975F4" w14:textId="77777777" w:rsidR="0019388E" w:rsidRPr="00FF0A08" w:rsidRDefault="0019388E" w:rsidP="00D220A3">
            <w:pPr>
              <w:pStyle w:val="TableParagraph"/>
              <w:rPr>
                <w:rFonts w:eastAsiaTheme="minorHAnsi"/>
                <w:lang w:val="en-GB"/>
              </w:rPr>
            </w:pPr>
            <w:r w:rsidRPr="009E5789">
              <w:t>2.2</w:t>
            </w:r>
          </w:p>
        </w:tc>
        <w:tc>
          <w:tcPr>
            <w:tcW w:w="5800" w:type="dxa"/>
            <w:shd w:val="clear" w:color="auto" w:fill="FFFFFF" w:themeFill="background1"/>
          </w:tcPr>
          <w:p w14:paraId="5C3EF91D" w14:textId="77777777" w:rsidR="0019388E" w:rsidRPr="00FF0A08" w:rsidRDefault="0019388E" w:rsidP="00D220A3">
            <w:pPr>
              <w:pStyle w:val="TableParagraph"/>
              <w:rPr>
                <w:rFonts w:eastAsiaTheme="minorHAnsi"/>
                <w:lang w:val="en-GB"/>
              </w:rPr>
            </w:pPr>
            <w:r w:rsidRPr="009E5789">
              <w:t>Assess existing collaborative practises against a range of digital technologies that could be used for collaboration</w:t>
            </w:r>
          </w:p>
        </w:tc>
      </w:tr>
      <w:tr w:rsidR="0019388E" w:rsidRPr="00E7450B" w14:paraId="2C45A350" w14:textId="77777777" w:rsidTr="00AA37E5">
        <w:trPr>
          <w:trHeight w:val="363"/>
        </w:trPr>
        <w:tc>
          <w:tcPr>
            <w:tcW w:w="989" w:type="dxa"/>
            <w:vMerge/>
            <w:shd w:val="clear" w:color="auto" w:fill="FFFFFF" w:themeFill="background1"/>
            <w:vAlign w:val="center"/>
          </w:tcPr>
          <w:p w14:paraId="34E9878D" w14:textId="77777777" w:rsidR="0019388E" w:rsidRPr="00FF0A08" w:rsidRDefault="0019388E" w:rsidP="00D220A3">
            <w:pPr>
              <w:pStyle w:val="TableParagraph"/>
            </w:pPr>
          </w:p>
        </w:tc>
        <w:tc>
          <w:tcPr>
            <w:tcW w:w="2714" w:type="dxa"/>
            <w:vMerge/>
            <w:shd w:val="clear" w:color="auto" w:fill="FFFFFF" w:themeFill="background1"/>
          </w:tcPr>
          <w:p w14:paraId="7E01F1FA" w14:textId="77777777" w:rsidR="0019388E" w:rsidRPr="00FF0A08" w:rsidRDefault="0019388E" w:rsidP="00D220A3">
            <w:pPr>
              <w:pStyle w:val="TableParagraph"/>
            </w:pPr>
          </w:p>
        </w:tc>
        <w:tc>
          <w:tcPr>
            <w:tcW w:w="567" w:type="dxa"/>
            <w:shd w:val="clear" w:color="auto" w:fill="FFFFFF" w:themeFill="background1"/>
          </w:tcPr>
          <w:p w14:paraId="2BAD0825" w14:textId="77777777" w:rsidR="0019388E" w:rsidRPr="00FF0A08" w:rsidRDefault="0019388E" w:rsidP="00D220A3">
            <w:pPr>
              <w:pStyle w:val="TableParagraph"/>
              <w:rPr>
                <w:rFonts w:eastAsiaTheme="minorHAnsi"/>
                <w:lang w:val="en-GB"/>
              </w:rPr>
            </w:pPr>
            <w:r w:rsidRPr="009E5789">
              <w:t>2.3</w:t>
            </w:r>
          </w:p>
        </w:tc>
        <w:tc>
          <w:tcPr>
            <w:tcW w:w="5800" w:type="dxa"/>
            <w:shd w:val="clear" w:color="auto" w:fill="FFFFFF" w:themeFill="background1"/>
          </w:tcPr>
          <w:p w14:paraId="281E44E4" w14:textId="77777777" w:rsidR="0019388E" w:rsidRPr="00FF0A08" w:rsidRDefault="0019388E" w:rsidP="00D220A3">
            <w:pPr>
              <w:pStyle w:val="TableParagraph"/>
              <w:rPr>
                <w:rFonts w:eastAsiaTheme="minorHAnsi"/>
                <w:lang w:val="en-GB"/>
              </w:rPr>
            </w:pPr>
            <w:r w:rsidRPr="009E5789">
              <w:t>Identify opportunities to use digital technologies to collaborate personally or in the workplace</w:t>
            </w:r>
          </w:p>
        </w:tc>
      </w:tr>
      <w:tr w:rsidR="0019388E" w:rsidRPr="00E7450B" w14:paraId="62E9E2D9" w14:textId="77777777" w:rsidTr="00AA37E5">
        <w:trPr>
          <w:trHeight w:val="363"/>
        </w:trPr>
        <w:tc>
          <w:tcPr>
            <w:tcW w:w="989" w:type="dxa"/>
            <w:vMerge/>
            <w:shd w:val="clear" w:color="auto" w:fill="FFFFFF" w:themeFill="background1"/>
            <w:vAlign w:val="center"/>
          </w:tcPr>
          <w:p w14:paraId="06970EA8" w14:textId="77777777" w:rsidR="0019388E" w:rsidRPr="00FF0A08" w:rsidRDefault="0019388E" w:rsidP="00D220A3">
            <w:pPr>
              <w:pStyle w:val="TableParagraph"/>
            </w:pPr>
          </w:p>
        </w:tc>
        <w:tc>
          <w:tcPr>
            <w:tcW w:w="2714" w:type="dxa"/>
            <w:vMerge/>
            <w:shd w:val="clear" w:color="auto" w:fill="FFFFFF" w:themeFill="background1"/>
          </w:tcPr>
          <w:p w14:paraId="6C19E74B" w14:textId="77777777" w:rsidR="0019388E" w:rsidRPr="00FF0A08" w:rsidRDefault="0019388E" w:rsidP="00D220A3">
            <w:pPr>
              <w:pStyle w:val="TableParagraph"/>
            </w:pPr>
          </w:p>
        </w:tc>
        <w:tc>
          <w:tcPr>
            <w:tcW w:w="567" w:type="dxa"/>
            <w:shd w:val="clear" w:color="auto" w:fill="FFFFFF" w:themeFill="background1"/>
          </w:tcPr>
          <w:p w14:paraId="38CB2527" w14:textId="77777777" w:rsidR="0019388E" w:rsidRPr="00F82395" w:rsidRDefault="0019388E" w:rsidP="00D220A3">
            <w:pPr>
              <w:pStyle w:val="TableParagraph"/>
            </w:pPr>
            <w:r w:rsidRPr="009E5789">
              <w:t>2.4</w:t>
            </w:r>
          </w:p>
        </w:tc>
        <w:tc>
          <w:tcPr>
            <w:tcW w:w="5800" w:type="dxa"/>
            <w:shd w:val="clear" w:color="auto" w:fill="FFFFFF" w:themeFill="background1"/>
          </w:tcPr>
          <w:p w14:paraId="645D1B36" w14:textId="77777777" w:rsidR="0019388E" w:rsidRPr="00F82395" w:rsidRDefault="0019388E" w:rsidP="00D220A3">
            <w:pPr>
              <w:pStyle w:val="TableParagraph"/>
            </w:pPr>
            <w:r w:rsidRPr="009E5789">
              <w:t>Identify support required for a client in the use of digital technologies for collaboration</w:t>
            </w:r>
          </w:p>
        </w:tc>
      </w:tr>
      <w:tr w:rsidR="0019388E" w:rsidRPr="00E7450B" w14:paraId="6CF90360" w14:textId="77777777" w:rsidTr="009C3238">
        <w:trPr>
          <w:trHeight w:val="363"/>
        </w:trPr>
        <w:tc>
          <w:tcPr>
            <w:tcW w:w="989" w:type="dxa"/>
            <w:vMerge w:val="restart"/>
            <w:shd w:val="clear" w:color="auto" w:fill="FFFFFF" w:themeFill="background1"/>
          </w:tcPr>
          <w:p w14:paraId="41B07ED1" w14:textId="77777777" w:rsidR="0019388E" w:rsidRPr="00FF0A08" w:rsidRDefault="0019388E" w:rsidP="009C3238">
            <w:pPr>
              <w:pStyle w:val="TableParagraph"/>
            </w:pPr>
            <w:r w:rsidRPr="00FF0A08">
              <w:t>3</w:t>
            </w:r>
          </w:p>
        </w:tc>
        <w:tc>
          <w:tcPr>
            <w:tcW w:w="2714" w:type="dxa"/>
            <w:vMerge w:val="restart"/>
            <w:shd w:val="clear" w:color="auto" w:fill="FFFFFF" w:themeFill="background1"/>
          </w:tcPr>
          <w:p w14:paraId="2AFDE58E" w14:textId="77777777" w:rsidR="0019388E" w:rsidRPr="00FF0A08" w:rsidRDefault="0019388E" w:rsidP="004F6A6D">
            <w:pPr>
              <w:pStyle w:val="TableParagraph"/>
            </w:pPr>
            <w:r w:rsidRPr="00C63B49">
              <w:t>Investigate uses of digital data</w:t>
            </w:r>
          </w:p>
        </w:tc>
        <w:tc>
          <w:tcPr>
            <w:tcW w:w="567" w:type="dxa"/>
            <w:shd w:val="clear" w:color="auto" w:fill="FFFFFF" w:themeFill="background1"/>
          </w:tcPr>
          <w:p w14:paraId="695C32F4" w14:textId="77777777" w:rsidR="0019388E" w:rsidRPr="00FF0A08" w:rsidRDefault="0019388E" w:rsidP="004F6A6D">
            <w:pPr>
              <w:pStyle w:val="TableParagraph"/>
              <w:rPr>
                <w:rFonts w:eastAsiaTheme="minorHAnsi"/>
                <w:lang w:val="en-GB"/>
              </w:rPr>
            </w:pPr>
            <w:r w:rsidRPr="00C63B49">
              <w:t>3.1</w:t>
            </w:r>
          </w:p>
        </w:tc>
        <w:tc>
          <w:tcPr>
            <w:tcW w:w="5800" w:type="dxa"/>
            <w:shd w:val="clear" w:color="auto" w:fill="FFFFFF" w:themeFill="background1"/>
          </w:tcPr>
          <w:p w14:paraId="111BA797" w14:textId="77777777" w:rsidR="0019388E" w:rsidRPr="00FF0A08" w:rsidRDefault="0019388E" w:rsidP="004F6A6D">
            <w:pPr>
              <w:pStyle w:val="TableParagraph"/>
              <w:rPr>
                <w:rFonts w:eastAsiaTheme="minorHAnsi"/>
                <w:lang w:val="en-GB"/>
              </w:rPr>
            </w:pPr>
            <w:r w:rsidRPr="00C63B49">
              <w:t xml:space="preserve">Define digital data </w:t>
            </w:r>
          </w:p>
        </w:tc>
      </w:tr>
      <w:tr w:rsidR="0019388E" w:rsidRPr="00E7450B" w14:paraId="01BADFA6" w14:textId="77777777" w:rsidTr="00561E0E">
        <w:trPr>
          <w:trHeight w:val="363"/>
        </w:trPr>
        <w:tc>
          <w:tcPr>
            <w:tcW w:w="989" w:type="dxa"/>
            <w:vMerge/>
            <w:shd w:val="clear" w:color="auto" w:fill="FFFFFF" w:themeFill="background1"/>
            <w:vAlign w:val="center"/>
          </w:tcPr>
          <w:p w14:paraId="28036A92" w14:textId="77777777" w:rsidR="0019388E" w:rsidRPr="00FF0A08" w:rsidRDefault="0019388E" w:rsidP="004F6A6D">
            <w:pPr>
              <w:pStyle w:val="TableParagraph"/>
            </w:pPr>
          </w:p>
        </w:tc>
        <w:tc>
          <w:tcPr>
            <w:tcW w:w="2714" w:type="dxa"/>
            <w:vMerge/>
            <w:shd w:val="clear" w:color="auto" w:fill="FFFFFF" w:themeFill="background1"/>
          </w:tcPr>
          <w:p w14:paraId="261C1DB6" w14:textId="77777777" w:rsidR="0019388E" w:rsidRPr="00FF0A08" w:rsidRDefault="0019388E" w:rsidP="004F6A6D">
            <w:pPr>
              <w:pStyle w:val="TableParagraph"/>
            </w:pPr>
          </w:p>
        </w:tc>
        <w:tc>
          <w:tcPr>
            <w:tcW w:w="567" w:type="dxa"/>
            <w:shd w:val="clear" w:color="auto" w:fill="FFFFFF" w:themeFill="background1"/>
          </w:tcPr>
          <w:p w14:paraId="1FAC8B36" w14:textId="77777777" w:rsidR="0019388E" w:rsidRPr="00FF0A08" w:rsidRDefault="0019388E" w:rsidP="004F6A6D">
            <w:pPr>
              <w:pStyle w:val="TableParagraph"/>
              <w:rPr>
                <w:rFonts w:eastAsiaTheme="minorHAnsi"/>
                <w:lang w:val="en-GB"/>
              </w:rPr>
            </w:pPr>
            <w:r w:rsidRPr="00C63B49">
              <w:t>3.2</w:t>
            </w:r>
          </w:p>
        </w:tc>
        <w:tc>
          <w:tcPr>
            <w:tcW w:w="5800" w:type="dxa"/>
            <w:shd w:val="clear" w:color="auto" w:fill="FFFFFF" w:themeFill="background1"/>
          </w:tcPr>
          <w:p w14:paraId="39656405" w14:textId="77777777" w:rsidR="0019388E" w:rsidRPr="00FF0A08" w:rsidRDefault="0019388E" w:rsidP="004F6A6D">
            <w:pPr>
              <w:pStyle w:val="TableParagraph"/>
              <w:rPr>
                <w:rFonts w:eastAsiaTheme="minorHAnsi"/>
                <w:lang w:val="en-GB"/>
              </w:rPr>
            </w:pPr>
            <w:r w:rsidRPr="00C63B49">
              <w:t>Assess how digital data can be used in both positive and negative ways</w:t>
            </w:r>
          </w:p>
        </w:tc>
      </w:tr>
      <w:tr w:rsidR="0019388E" w:rsidRPr="00E7450B" w14:paraId="3825E05B" w14:textId="77777777" w:rsidTr="001300B5">
        <w:trPr>
          <w:trHeight w:val="657"/>
        </w:trPr>
        <w:tc>
          <w:tcPr>
            <w:tcW w:w="989" w:type="dxa"/>
            <w:vMerge/>
            <w:shd w:val="clear" w:color="auto" w:fill="FFFFFF" w:themeFill="background1"/>
            <w:vAlign w:val="center"/>
          </w:tcPr>
          <w:p w14:paraId="79228FE2" w14:textId="77777777" w:rsidR="0019388E" w:rsidRPr="00FF0A08" w:rsidRDefault="0019388E" w:rsidP="004F6A6D">
            <w:pPr>
              <w:pStyle w:val="TableParagraph"/>
            </w:pPr>
          </w:p>
        </w:tc>
        <w:tc>
          <w:tcPr>
            <w:tcW w:w="2714" w:type="dxa"/>
            <w:vMerge/>
            <w:shd w:val="clear" w:color="auto" w:fill="FFFFFF" w:themeFill="background1"/>
          </w:tcPr>
          <w:p w14:paraId="3DF6D43B" w14:textId="77777777" w:rsidR="0019388E" w:rsidRPr="00FF0A08" w:rsidRDefault="0019388E" w:rsidP="004F6A6D">
            <w:pPr>
              <w:pStyle w:val="TableParagraph"/>
            </w:pPr>
          </w:p>
        </w:tc>
        <w:tc>
          <w:tcPr>
            <w:tcW w:w="567" w:type="dxa"/>
            <w:shd w:val="clear" w:color="auto" w:fill="FFFFFF" w:themeFill="background1"/>
          </w:tcPr>
          <w:p w14:paraId="4138A10B" w14:textId="77777777" w:rsidR="0019388E" w:rsidRPr="00FF0A08" w:rsidRDefault="0019388E" w:rsidP="004F6A6D">
            <w:pPr>
              <w:pStyle w:val="TableParagraph"/>
              <w:rPr>
                <w:rFonts w:eastAsiaTheme="minorHAnsi"/>
                <w:lang w:val="en-GB"/>
              </w:rPr>
            </w:pPr>
            <w:r w:rsidRPr="00C63B49">
              <w:t>3.3</w:t>
            </w:r>
          </w:p>
        </w:tc>
        <w:tc>
          <w:tcPr>
            <w:tcW w:w="5800" w:type="dxa"/>
            <w:shd w:val="clear" w:color="auto" w:fill="FFFFFF" w:themeFill="background1"/>
          </w:tcPr>
          <w:p w14:paraId="3486F305" w14:textId="77777777" w:rsidR="0019388E" w:rsidRPr="00FF0A08" w:rsidRDefault="0019388E" w:rsidP="004F6A6D">
            <w:pPr>
              <w:pStyle w:val="TableParagraph"/>
              <w:rPr>
                <w:rFonts w:eastAsiaTheme="minorHAnsi"/>
                <w:lang w:val="en-GB"/>
              </w:rPr>
            </w:pPr>
            <w:r w:rsidRPr="00C63B49">
              <w:t>Identify how personal and work use of digital tools can be protected from digital data breaches</w:t>
            </w:r>
          </w:p>
        </w:tc>
      </w:tr>
      <w:tr w:rsidR="0019388E" w:rsidRPr="00E7450B" w14:paraId="61FF44E9" w14:textId="77777777" w:rsidTr="001300B5">
        <w:trPr>
          <w:trHeight w:val="611"/>
        </w:trPr>
        <w:tc>
          <w:tcPr>
            <w:tcW w:w="989" w:type="dxa"/>
            <w:vMerge/>
            <w:shd w:val="clear" w:color="auto" w:fill="FFFFFF" w:themeFill="background1"/>
            <w:vAlign w:val="center"/>
          </w:tcPr>
          <w:p w14:paraId="201CDF39" w14:textId="77777777" w:rsidR="0019388E" w:rsidRPr="00FF0A08" w:rsidRDefault="0019388E" w:rsidP="004F6A6D">
            <w:pPr>
              <w:pStyle w:val="TableParagraph"/>
            </w:pPr>
          </w:p>
        </w:tc>
        <w:tc>
          <w:tcPr>
            <w:tcW w:w="2714" w:type="dxa"/>
            <w:vMerge/>
            <w:shd w:val="clear" w:color="auto" w:fill="FFFFFF" w:themeFill="background1"/>
          </w:tcPr>
          <w:p w14:paraId="0EAC5139" w14:textId="77777777" w:rsidR="0019388E" w:rsidRPr="00FF0A08" w:rsidRDefault="0019388E" w:rsidP="004F6A6D">
            <w:pPr>
              <w:pStyle w:val="TableParagraph"/>
            </w:pPr>
          </w:p>
        </w:tc>
        <w:tc>
          <w:tcPr>
            <w:tcW w:w="567" w:type="dxa"/>
            <w:shd w:val="clear" w:color="auto" w:fill="FFFFFF" w:themeFill="background1"/>
          </w:tcPr>
          <w:p w14:paraId="03B49E13" w14:textId="77777777" w:rsidR="0019388E" w:rsidRPr="00FF0A08" w:rsidRDefault="0019388E" w:rsidP="004F6A6D">
            <w:pPr>
              <w:pStyle w:val="TableParagraph"/>
              <w:rPr>
                <w:rFonts w:eastAsiaTheme="minorHAnsi"/>
                <w:lang w:val="en-GB"/>
              </w:rPr>
            </w:pPr>
            <w:r w:rsidRPr="00C63B49">
              <w:t>3.4</w:t>
            </w:r>
          </w:p>
        </w:tc>
        <w:tc>
          <w:tcPr>
            <w:tcW w:w="5800" w:type="dxa"/>
            <w:shd w:val="clear" w:color="auto" w:fill="FFFFFF" w:themeFill="background1"/>
          </w:tcPr>
          <w:p w14:paraId="4320F261" w14:textId="77777777" w:rsidR="0019388E" w:rsidRPr="00FF0A08" w:rsidRDefault="0019388E" w:rsidP="004F6A6D">
            <w:pPr>
              <w:pStyle w:val="TableParagraph"/>
              <w:rPr>
                <w:rFonts w:eastAsiaTheme="minorHAnsi"/>
                <w:lang w:val="en-GB"/>
              </w:rPr>
            </w:pPr>
            <w:r w:rsidRPr="00C63B49">
              <w:t>Review own digital data use and implement protective practises for personal and appropriate work use</w:t>
            </w:r>
          </w:p>
        </w:tc>
      </w:tr>
      <w:tr w:rsidR="0019388E" w:rsidRPr="00E7450B" w14:paraId="375E83B8" w14:textId="77777777" w:rsidTr="001300B5">
        <w:trPr>
          <w:trHeight w:val="693"/>
        </w:trPr>
        <w:tc>
          <w:tcPr>
            <w:tcW w:w="989" w:type="dxa"/>
            <w:vMerge w:val="restart"/>
            <w:shd w:val="clear" w:color="auto" w:fill="FFFFFF" w:themeFill="background1"/>
          </w:tcPr>
          <w:p w14:paraId="19037809" w14:textId="77777777" w:rsidR="0019388E" w:rsidRPr="00FF0A08" w:rsidRDefault="0019388E" w:rsidP="006A157B">
            <w:pPr>
              <w:pStyle w:val="TableParagraph"/>
            </w:pPr>
            <w:r w:rsidRPr="00520F4E">
              <w:t>4</w:t>
            </w:r>
          </w:p>
        </w:tc>
        <w:tc>
          <w:tcPr>
            <w:tcW w:w="2714" w:type="dxa"/>
            <w:vMerge w:val="restart"/>
            <w:shd w:val="clear" w:color="auto" w:fill="FFFFFF" w:themeFill="background1"/>
          </w:tcPr>
          <w:p w14:paraId="3520BF7F" w14:textId="77777777" w:rsidR="0019388E" w:rsidRPr="00FF0A08" w:rsidRDefault="0019388E" w:rsidP="006A157B">
            <w:pPr>
              <w:pStyle w:val="TableParagraph"/>
            </w:pPr>
            <w:r w:rsidRPr="00520F4E">
              <w:t>Use basic security measures to protect online profiles from potential threats</w:t>
            </w:r>
          </w:p>
        </w:tc>
        <w:tc>
          <w:tcPr>
            <w:tcW w:w="567" w:type="dxa"/>
            <w:shd w:val="clear" w:color="auto" w:fill="FFFFFF" w:themeFill="background1"/>
          </w:tcPr>
          <w:p w14:paraId="445F36E4" w14:textId="77777777" w:rsidR="0019388E" w:rsidRPr="00C63B49" w:rsidRDefault="0019388E" w:rsidP="006A157B">
            <w:pPr>
              <w:pStyle w:val="TableParagraph"/>
            </w:pPr>
            <w:r w:rsidRPr="00520F4E">
              <w:t>4.1</w:t>
            </w:r>
          </w:p>
        </w:tc>
        <w:tc>
          <w:tcPr>
            <w:tcW w:w="5800" w:type="dxa"/>
            <w:shd w:val="clear" w:color="auto" w:fill="FFFFFF" w:themeFill="background1"/>
          </w:tcPr>
          <w:p w14:paraId="13C994CF" w14:textId="77777777" w:rsidR="0019388E" w:rsidRPr="00C63B49" w:rsidRDefault="0019388E" w:rsidP="006A157B">
            <w:pPr>
              <w:pStyle w:val="TableParagraph"/>
            </w:pPr>
            <w:r w:rsidRPr="00520F4E">
              <w:t>Identify security threats to personal and workplace online profile</w:t>
            </w:r>
          </w:p>
        </w:tc>
      </w:tr>
      <w:tr w:rsidR="0019388E" w:rsidRPr="00E7450B" w14:paraId="438CBE1D" w14:textId="77777777" w:rsidTr="001300B5">
        <w:trPr>
          <w:trHeight w:val="520"/>
        </w:trPr>
        <w:tc>
          <w:tcPr>
            <w:tcW w:w="989" w:type="dxa"/>
            <w:vMerge/>
            <w:shd w:val="clear" w:color="auto" w:fill="FFFFFF" w:themeFill="background1"/>
          </w:tcPr>
          <w:p w14:paraId="3FEFFE5D" w14:textId="77777777" w:rsidR="0019388E" w:rsidRPr="00FF0A08" w:rsidRDefault="0019388E" w:rsidP="006A157B">
            <w:pPr>
              <w:pStyle w:val="TableParagraph"/>
            </w:pPr>
          </w:p>
        </w:tc>
        <w:tc>
          <w:tcPr>
            <w:tcW w:w="2714" w:type="dxa"/>
            <w:vMerge/>
            <w:shd w:val="clear" w:color="auto" w:fill="FFFFFF" w:themeFill="background1"/>
          </w:tcPr>
          <w:p w14:paraId="74FE0B6D" w14:textId="77777777" w:rsidR="0019388E" w:rsidRPr="00FF0A08" w:rsidRDefault="0019388E" w:rsidP="006A157B">
            <w:pPr>
              <w:pStyle w:val="TableParagraph"/>
            </w:pPr>
          </w:p>
        </w:tc>
        <w:tc>
          <w:tcPr>
            <w:tcW w:w="567" w:type="dxa"/>
            <w:shd w:val="clear" w:color="auto" w:fill="FFFFFF" w:themeFill="background1"/>
          </w:tcPr>
          <w:p w14:paraId="5109460A" w14:textId="77777777" w:rsidR="0019388E" w:rsidRPr="00C63B49" w:rsidRDefault="0019388E" w:rsidP="006A157B">
            <w:pPr>
              <w:pStyle w:val="TableParagraph"/>
            </w:pPr>
            <w:r w:rsidRPr="00520F4E">
              <w:t>4.2</w:t>
            </w:r>
          </w:p>
        </w:tc>
        <w:tc>
          <w:tcPr>
            <w:tcW w:w="5800" w:type="dxa"/>
            <w:shd w:val="clear" w:color="auto" w:fill="FFFFFF" w:themeFill="background1"/>
          </w:tcPr>
          <w:p w14:paraId="6BD0C7C5" w14:textId="77777777" w:rsidR="0019388E" w:rsidRPr="00C63B49" w:rsidRDefault="0019388E" w:rsidP="006A157B">
            <w:pPr>
              <w:pStyle w:val="TableParagraph"/>
            </w:pPr>
            <w:r w:rsidRPr="00520F4E">
              <w:t>Review personal online profile for potential security threats</w:t>
            </w:r>
          </w:p>
        </w:tc>
      </w:tr>
      <w:tr w:rsidR="0019388E" w:rsidRPr="00E7450B" w14:paraId="5CBA826B" w14:textId="77777777" w:rsidTr="001300B5">
        <w:trPr>
          <w:trHeight w:val="615"/>
        </w:trPr>
        <w:tc>
          <w:tcPr>
            <w:tcW w:w="989" w:type="dxa"/>
            <w:vMerge/>
            <w:shd w:val="clear" w:color="auto" w:fill="FFFFFF" w:themeFill="background1"/>
          </w:tcPr>
          <w:p w14:paraId="09662798" w14:textId="77777777" w:rsidR="0019388E" w:rsidRPr="00FF0A08" w:rsidRDefault="0019388E" w:rsidP="006A157B">
            <w:pPr>
              <w:pStyle w:val="TableParagraph"/>
            </w:pPr>
          </w:p>
        </w:tc>
        <w:tc>
          <w:tcPr>
            <w:tcW w:w="2714" w:type="dxa"/>
            <w:vMerge/>
            <w:shd w:val="clear" w:color="auto" w:fill="FFFFFF" w:themeFill="background1"/>
          </w:tcPr>
          <w:p w14:paraId="2F09A984" w14:textId="77777777" w:rsidR="0019388E" w:rsidRPr="00FF0A08" w:rsidRDefault="0019388E" w:rsidP="006A157B">
            <w:pPr>
              <w:pStyle w:val="TableParagraph"/>
            </w:pPr>
          </w:p>
        </w:tc>
        <w:tc>
          <w:tcPr>
            <w:tcW w:w="567" w:type="dxa"/>
            <w:shd w:val="clear" w:color="auto" w:fill="FFFFFF" w:themeFill="background1"/>
          </w:tcPr>
          <w:p w14:paraId="20B908BE" w14:textId="77777777" w:rsidR="0019388E" w:rsidRPr="00C63B49" w:rsidRDefault="0019388E" w:rsidP="006A157B">
            <w:pPr>
              <w:pStyle w:val="TableParagraph"/>
            </w:pPr>
            <w:r w:rsidRPr="00520F4E">
              <w:t>4.3</w:t>
            </w:r>
          </w:p>
        </w:tc>
        <w:tc>
          <w:tcPr>
            <w:tcW w:w="5800" w:type="dxa"/>
            <w:shd w:val="clear" w:color="auto" w:fill="FFFFFF" w:themeFill="background1"/>
          </w:tcPr>
          <w:p w14:paraId="7591280D" w14:textId="77777777" w:rsidR="0019388E" w:rsidRPr="00C63B49" w:rsidRDefault="0019388E" w:rsidP="006A157B">
            <w:pPr>
              <w:pStyle w:val="TableParagraph"/>
            </w:pPr>
            <w:r w:rsidRPr="00520F4E">
              <w:t>Update personal online profile to protect against potential security threats</w:t>
            </w:r>
          </w:p>
        </w:tc>
      </w:tr>
      <w:tr w:rsidR="0019388E" w:rsidRPr="00E7450B" w14:paraId="0D7B9C5D" w14:textId="77777777" w:rsidTr="001300B5">
        <w:trPr>
          <w:trHeight w:val="994"/>
        </w:trPr>
        <w:tc>
          <w:tcPr>
            <w:tcW w:w="989" w:type="dxa"/>
            <w:vMerge/>
            <w:shd w:val="clear" w:color="auto" w:fill="FFFFFF" w:themeFill="background1"/>
            <w:vAlign w:val="center"/>
          </w:tcPr>
          <w:p w14:paraId="7A2A1AE9" w14:textId="77777777" w:rsidR="0019388E" w:rsidRPr="00FF0A08" w:rsidRDefault="0019388E" w:rsidP="000206B0">
            <w:pPr>
              <w:pStyle w:val="TableParagraph"/>
            </w:pPr>
          </w:p>
        </w:tc>
        <w:tc>
          <w:tcPr>
            <w:tcW w:w="2714" w:type="dxa"/>
            <w:vMerge/>
            <w:shd w:val="clear" w:color="auto" w:fill="FFFFFF" w:themeFill="background1"/>
          </w:tcPr>
          <w:p w14:paraId="3C5746E5" w14:textId="77777777" w:rsidR="0019388E" w:rsidRPr="00FF0A08" w:rsidRDefault="0019388E" w:rsidP="000206B0">
            <w:pPr>
              <w:pStyle w:val="TableParagraph"/>
            </w:pPr>
          </w:p>
        </w:tc>
        <w:tc>
          <w:tcPr>
            <w:tcW w:w="567" w:type="dxa"/>
            <w:shd w:val="clear" w:color="auto" w:fill="FFFFFF" w:themeFill="background1"/>
          </w:tcPr>
          <w:p w14:paraId="7B47888B" w14:textId="77777777" w:rsidR="0019388E" w:rsidRPr="00C63B49" w:rsidRDefault="0019388E" w:rsidP="000206B0">
            <w:pPr>
              <w:pStyle w:val="TableParagraph"/>
            </w:pPr>
            <w:r w:rsidRPr="0021169F">
              <w:t>4.4</w:t>
            </w:r>
          </w:p>
        </w:tc>
        <w:tc>
          <w:tcPr>
            <w:tcW w:w="5800" w:type="dxa"/>
            <w:shd w:val="clear" w:color="auto" w:fill="FFFFFF" w:themeFill="background1"/>
          </w:tcPr>
          <w:p w14:paraId="024E3609" w14:textId="77777777" w:rsidR="0019388E" w:rsidRPr="00C63B49" w:rsidRDefault="0019388E" w:rsidP="000206B0">
            <w:pPr>
              <w:pStyle w:val="TableParagraph"/>
            </w:pPr>
            <w:r w:rsidRPr="0021169F">
              <w:t>Implement protective mechanisms to ensure ongoing security of personal and work online profiles within scope of work role</w:t>
            </w:r>
          </w:p>
        </w:tc>
      </w:tr>
    </w:tbl>
    <w:p w14:paraId="5A2A4BE4" w14:textId="77777777" w:rsidR="0019388E" w:rsidRDefault="0019388E" w:rsidP="00891034">
      <w:pPr>
        <w:pStyle w:val="VRQAIntro"/>
        <w:spacing w:before="60" w:after="0"/>
        <w:rPr>
          <w:b/>
          <w:color w:val="FFFFFF" w:themeColor="background1"/>
          <w:sz w:val="18"/>
          <w:szCs w:val="18"/>
        </w:rPr>
        <w:sectPr w:rsidR="0019388E" w:rsidSect="004037EE">
          <w:type w:val="continuous"/>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19388E" w:rsidRPr="0071490E" w14:paraId="70A01AB2" w14:textId="77777777" w:rsidTr="00213299">
        <w:trPr>
          <w:gridAfter w:val="1"/>
          <w:wAfter w:w="15" w:type="dxa"/>
          <w:trHeight w:val="363"/>
        </w:trPr>
        <w:tc>
          <w:tcPr>
            <w:tcW w:w="10070" w:type="dxa"/>
            <w:gridSpan w:val="4"/>
            <w:tcBorders>
              <w:top w:val="nil"/>
              <w:left w:val="nil"/>
              <w:bottom w:val="nil"/>
              <w:right w:val="nil"/>
            </w:tcBorders>
            <w:shd w:val="clear" w:color="auto" w:fill="103D64" w:themeFill="text2"/>
          </w:tcPr>
          <w:p w14:paraId="23AE4BD6" w14:textId="77777777" w:rsidR="0019388E" w:rsidRPr="00F504D4" w:rsidRDefault="0019388E" w:rsidP="0074409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388E" w:rsidRPr="00E7450B" w14:paraId="5EE14C31" w14:textId="77777777" w:rsidTr="00213299">
        <w:trPr>
          <w:gridAfter w:val="1"/>
          <w:wAfter w:w="15" w:type="dxa"/>
          <w:trHeight w:val="569"/>
        </w:trPr>
        <w:tc>
          <w:tcPr>
            <w:tcW w:w="10070" w:type="dxa"/>
            <w:gridSpan w:val="4"/>
            <w:tcBorders>
              <w:top w:val="nil"/>
              <w:left w:val="nil"/>
              <w:bottom w:val="nil"/>
              <w:right w:val="nil"/>
            </w:tcBorders>
          </w:tcPr>
          <w:p w14:paraId="492D0338" w14:textId="77777777" w:rsidR="0019388E" w:rsidRPr="00F504D4" w:rsidRDefault="0019388E" w:rsidP="00FF0A08">
            <w:pPr>
              <w:pStyle w:val="TableParagraph"/>
            </w:pPr>
            <w:r>
              <w:t>N/A</w:t>
            </w:r>
          </w:p>
        </w:tc>
      </w:tr>
      <w:tr w:rsidR="0019388E" w:rsidRPr="00E7450B" w14:paraId="19180530" w14:textId="77777777" w:rsidTr="00213299">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78B37EE5" w14:textId="77777777" w:rsidR="0019388E" w:rsidRPr="00EA4C69" w:rsidRDefault="0019388E" w:rsidP="00744099">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388E" w:rsidRPr="00E7450B" w14:paraId="1388F8BF" w14:textId="77777777" w:rsidTr="00213299">
        <w:trPr>
          <w:gridBefore w:val="1"/>
          <w:wBefore w:w="20" w:type="dxa"/>
          <w:trHeight w:val="620"/>
        </w:trPr>
        <w:tc>
          <w:tcPr>
            <w:tcW w:w="10065" w:type="dxa"/>
            <w:gridSpan w:val="4"/>
            <w:tcBorders>
              <w:top w:val="nil"/>
              <w:left w:val="nil"/>
              <w:bottom w:val="single" w:sz="4" w:space="0" w:color="auto"/>
              <w:right w:val="nil"/>
            </w:tcBorders>
          </w:tcPr>
          <w:p w14:paraId="498BCECA" w14:textId="77777777" w:rsidR="0019388E" w:rsidRPr="00EA4C69" w:rsidRDefault="0019388E" w:rsidP="00FF0A08">
            <w:pPr>
              <w:pStyle w:val="TableParagraph"/>
            </w:pPr>
            <w:r w:rsidRPr="00FF0A08">
              <w:t>Foundation skills essential to performance in this unit, but not explicit in the performance criteria of this unit of competency are listed below.</w:t>
            </w:r>
          </w:p>
        </w:tc>
      </w:tr>
      <w:tr w:rsidR="0019388E" w:rsidRPr="00E7450B" w14:paraId="1C6C473F" w14:textId="77777777" w:rsidTr="00213299">
        <w:trPr>
          <w:gridBefore w:val="1"/>
          <w:wBefore w:w="20" w:type="dxa"/>
          <w:trHeight w:val="42"/>
        </w:trPr>
        <w:tc>
          <w:tcPr>
            <w:tcW w:w="3400" w:type="dxa"/>
            <w:gridSpan w:val="2"/>
            <w:shd w:val="clear" w:color="auto" w:fill="auto"/>
          </w:tcPr>
          <w:p w14:paraId="08BB774E" w14:textId="77777777" w:rsidR="0019388E" w:rsidRPr="00FF0A08" w:rsidRDefault="0019388E" w:rsidP="00FF0A0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1ADC9C7E" w14:textId="77777777" w:rsidR="0019388E" w:rsidRPr="00EA4C69" w:rsidRDefault="0019388E" w:rsidP="00744099">
            <w:pPr>
              <w:pStyle w:val="AccredTemplate"/>
              <w:rPr>
                <w:i w:val="0"/>
                <w:iCs w:val="0"/>
                <w:sz w:val="22"/>
                <w:szCs w:val="22"/>
              </w:rPr>
            </w:pPr>
            <w:r w:rsidRPr="00EA4C69">
              <w:rPr>
                <w:b/>
                <w:i w:val="0"/>
                <w:iCs w:val="0"/>
                <w:color w:val="auto"/>
                <w:sz w:val="22"/>
                <w:szCs w:val="22"/>
              </w:rPr>
              <w:t>Description</w:t>
            </w:r>
          </w:p>
        </w:tc>
      </w:tr>
      <w:tr w:rsidR="0019388E" w:rsidRPr="00E7450B" w14:paraId="46DD9213"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0F5FB94" w14:textId="77777777" w:rsidR="0019388E" w:rsidRPr="00EA4C69" w:rsidRDefault="0019388E" w:rsidP="00190C3D">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77C11F60" w14:textId="77777777" w:rsidR="0019388E" w:rsidRPr="00EA4C69" w:rsidRDefault="0019388E" w:rsidP="00190C3D">
            <w:pPr>
              <w:pStyle w:val="TableParagraph"/>
            </w:pPr>
            <w:r w:rsidRPr="003E21B8">
              <w:t>identify and interpret information from sources</w:t>
            </w:r>
          </w:p>
        </w:tc>
      </w:tr>
      <w:tr w:rsidR="0019388E" w:rsidRPr="00E7450B" w14:paraId="1A812704"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3D39AD02" w14:textId="77777777" w:rsidR="0019388E" w:rsidRPr="00EA4C69" w:rsidRDefault="0019388E" w:rsidP="00190C3D">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68AEF1DA" w14:textId="77777777" w:rsidR="0019388E" w:rsidRPr="00EA4C69" w:rsidRDefault="0019388E" w:rsidP="00190C3D">
            <w:pPr>
              <w:pStyle w:val="TableParagraph"/>
            </w:pPr>
            <w:r w:rsidRPr="003E21B8">
              <w:t xml:space="preserve">use clear, specific and industry-related terminology to produce information </w:t>
            </w:r>
          </w:p>
        </w:tc>
      </w:tr>
      <w:tr w:rsidR="0019388E" w:rsidRPr="00E7450B" w14:paraId="15AC568E"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67C290BA"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t>Learning skills to:</w:t>
            </w:r>
          </w:p>
        </w:tc>
        <w:tc>
          <w:tcPr>
            <w:tcW w:w="6665" w:type="dxa"/>
            <w:gridSpan w:val="2"/>
            <w:tcBorders>
              <w:top w:val="single" w:sz="4" w:space="0" w:color="auto"/>
              <w:left w:val="nil"/>
              <w:bottom w:val="single" w:sz="4" w:space="0" w:color="auto"/>
              <w:right w:val="single" w:sz="4" w:space="0" w:color="auto"/>
            </w:tcBorders>
          </w:tcPr>
          <w:p w14:paraId="2E372C54" w14:textId="77777777" w:rsidR="0019388E" w:rsidRPr="00EA4C69" w:rsidRDefault="0019388E" w:rsidP="00FF0A08">
            <w:pPr>
              <w:pStyle w:val="TableParagraph"/>
            </w:pPr>
            <w:r w:rsidRPr="00AC45C1">
              <w:t>reflect on information and application to self and role</w:t>
            </w:r>
          </w:p>
        </w:tc>
      </w:tr>
      <w:tr w:rsidR="0019388E" w:rsidRPr="00E7450B" w14:paraId="69BC91B0"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F81365E"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lastRenderedPageBreak/>
              <w:t>Technology skills to:</w:t>
            </w:r>
          </w:p>
        </w:tc>
        <w:tc>
          <w:tcPr>
            <w:tcW w:w="6665" w:type="dxa"/>
            <w:gridSpan w:val="2"/>
            <w:tcBorders>
              <w:top w:val="single" w:sz="4" w:space="0" w:color="auto"/>
              <w:left w:val="nil"/>
              <w:bottom w:val="single" w:sz="4" w:space="0" w:color="auto"/>
              <w:right w:val="single" w:sz="4" w:space="0" w:color="auto"/>
            </w:tcBorders>
          </w:tcPr>
          <w:p w14:paraId="6B0F7123" w14:textId="77777777" w:rsidR="0019388E" w:rsidRDefault="0019388E" w:rsidP="004D47DC">
            <w:pPr>
              <w:pStyle w:val="TableParagraph"/>
            </w:pPr>
            <w:r>
              <w:t xml:space="preserve">explore appropriate digital devices, apps, systems and technologies </w:t>
            </w:r>
          </w:p>
          <w:p w14:paraId="4A74465F" w14:textId="77777777" w:rsidR="0019388E" w:rsidRPr="00EA4C69" w:rsidRDefault="0019388E" w:rsidP="004D47DC">
            <w:pPr>
              <w:pStyle w:val="TableParagraph"/>
            </w:pPr>
            <w:r>
              <w:t>understand the use of digital tools, digital data, contemporary technology to collaborate and an understanding of basic online profile security measures</w:t>
            </w:r>
          </w:p>
        </w:tc>
      </w:tr>
      <w:tr w:rsidR="0019388E" w:rsidRPr="00E7450B" w14:paraId="477FE574" w14:textId="77777777" w:rsidTr="00213299">
        <w:trPr>
          <w:gridBefore w:val="1"/>
          <w:wBefore w:w="20" w:type="dxa"/>
          <w:trHeight w:val="31"/>
        </w:trPr>
        <w:tc>
          <w:tcPr>
            <w:tcW w:w="3400" w:type="dxa"/>
            <w:gridSpan w:val="2"/>
            <w:tcBorders>
              <w:top w:val="single" w:sz="4" w:space="0" w:color="auto"/>
              <w:bottom w:val="single" w:sz="4" w:space="0" w:color="auto"/>
            </w:tcBorders>
            <w:shd w:val="clear" w:color="auto" w:fill="auto"/>
          </w:tcPr>
          <w:p w14:paraId="022DEB5A" w14:textId="77777777" w:rsidR="0019388E" w:rsidRPr="00EA4C69" w:rsidRDefault="0019388E" w:rsidP="00744099">
            <w:pPr>
              <w:pStyle w:val="AccredTemplate"/>
              <w:rPr>
                <w:i w:val="0"/>
                <w:iCs w:val="0"/>
                <w:color w:val="auto"/>
                <w:sz w:val="22"/>
                <w:szCs w:val="22"/>
              </w:rPr>
            </w:pPr>
            <w:r w:rsidRPr="00EA4C69">
              <w:rPr>
                <w:i w:val="0"/>
                <w:iCs w:val="0"/>
                <w:color w:val="auto"/>
                <w:sz w:val="22"/>
                <w:szCs w:val="22"/>
              </w:rPr>
              <w:t>Digital literacy skills to:</w:t>
            </w:r>
          </w:p>
        </w:tc>
        <w:tc>
          <w:tcPr>
            <w:tcW w:w="6665" w:type="dxa"/>
            <w:gridSpan w:val="2"/>
            <w:tcBorders>
              <w:top w:val="single" w:sz="4" w:space="0" w:color="auto"/>
              <w:left w:val="nil"/>
              <w:bottom w:val="single" w:sz="4" w:space="0" w:color="auto"/>
              <w:right w:val="single" w:sz="4" w:space="0" w:color="auto"/>
            </w:tcBorders>
          </w:tcPr>
          <w:p w14:paraId="36AA8A14" w14:textId="77777777" w:rsidR="0019388E" w:rsidRPr="00EA4C69" w:rsidRDefault="0019388E" w:rsidP="00FF0A08">
            <w:pPr>
              <w:pStyle w:val="TableParagraph"/>
            </w:pPr>
            <w:r>
              <w:t>a</w:t>
            </w:r>
            <w:r w:rsidRPr="00366597">
              <w:t>ccess and use protective measures to secure online profile</w:t>
            </w:r>
          </w:p>
        </w:tc>
      </w:tr>
      <w:tr w:rsidR="0019388E" w:rsidRPr="00E7450B" w14:paraId="5BCD91F8" w14:textId="77777777" w:rsidTr="00213299">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109268DD" w14:textId="77777777" w:rsidR="0019388E" w:rsidRPr="00EA4C69" w:rsidRDefault="0019388E" w:rsidP="00FF0A08">
            <w:pPr>
              <w:pStyle w:val="TableParagraph"/>
            </w:pPr>
          </w:p>
        </w:tc>
      </w:tr>
      <w:tr w:rsidR="0019388E" w:rsidRPr="00E7450B" w14:paraId="4A09FF65" w14:textId="77777777" w:rsidTr="00213299">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7865ACF5" w14:textId="77777777" w:rsidR="0019388E" w:rsidRPr="00BC2940" w:rsidRDefault="0019388E" w:rsidP="00BC2940">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6FA93959" w14:textId="77777777" w:rsidR="0019388E" w:rsidRPr="00EA4C69" w:rsidDel="009030EE" w:rsidRDefault="0019388E" w:rsidP="00BC2940">
            <w:pPr>
              <w:pStyle w:val="TableParagraph"/>
            </w:pPr>
            <w:r w:rsidRPr="00EA4C69">
              <w:t>New unit, no equivalent unit.</w:t>
            </w:r>
          </w:p>
        </w:tc>
      </w:tr>
    </w:tbl>
    <w:p w14:paraId="7C97AD77" w14:textId="77777777" w:rsidR="0019388E" w:rsidRDefault="0019388E" w:rsidP="0089103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61E69E06" w14:textId="77777777" w:rsidR="0019388E" w:rsidRDefault="0019388E" w:rsidP="00891034">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388E" w:rsidRPr="0071490E" w14:paraId="7C4FDEF8" w14:textId="77777777" w:rsidTr="00744099">
        <w:trPr>
          <w:trHeight w:val="363"/>
        </w:trPr>
        <w:tc>
          <w:tcPr>
            <w:tcW w:w="10065" w:type="dxa"/>
            <w:gridSpan w:val="2"/>
            <w:tcBorders>
              <w:top w:val="nil"/>
              <w:bottom w:val="nil"/>
            </w:tcBorders>
            <w:shd w:val="clear" w:color="auto" w:fill="103D64" w:themeFill="text2"/>
          </w:tcPr>
          <w:p w14:paraId="67492651" w14:textId="77777777" w:rsidR="0019388E" w:rsidRPr="000B4A2C" w:rsidRDefault="0019388E" w:rsidP="00744099">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9388E" w:rsidRPr="00E7450B" w14:paraId="36FE9921" w14:textId="77777777" w:rsidTr="00744099">
        <w:trPr>
          <w:trHeight w:val="561"/>
        </w:trPr>
        <w:tc>
          <w:tcPr>
            <w:tcW w:w="2283" w:type="dxa"/>
            <w:tcBorders>
              <w:top w:val="nil"/>
              <w:left w:val="nil"/>
              <w:bottom w:val="nil"/>
              <w:right w:val="dotted" w:sz="4" w:space="0" w:color="888B8D" w:themeColor="accent2"/>
            </w:tcBorders>
          </w:tcPr>
          <w:p w14:paraId="1F29BF5D" w14:textId="77777777" w:rsidR="0019388E" w:rsidRPr="000B4A2C" w:rsidRDefault="0019388E" w:rsidP="00744099">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F9F2296" w14:textId="78151BD8" w:rsidR="0019388E" w:rsidRPr="00BC2940" w:rsidRDefault="0019388E" w:rsidP="00BC2940">
            <w:pPr>
              <w:pStyle w:val="TableParagraph"/>
              <w:rPr>
                <w:b/>
              </w:rPr>
            </w:pPr>
            <w:r w:rsidRPr="00BC2940">
              <w:rPr>
                <w:b/>
              </w:rPr>
              <w:t xml:space="preserve">Assessment Requirements for </w:t>
            </w:r>
            <w:r w:rsidR="0090129B">
              <w:rPr>
                <w:b/>
              </w:rPr>
              <w:t>VU23507</w:t>
            </w:r>
            <w:r w:rsidRPr="009C1807">
              <w:rPr>
                <w:b/>
              </w:rPr>
              <w:t xml:space="preserve"> Explore the use of digital tools in community services and health</w:t>
            </w:r>
          </w:p>
        </w:tc>
      </w:tr>
      <w:tr w:rsidR="0019388E" w:rsidRPr="00E7450B" w14:paraId="5A7F5FD9" w14:textId="77777777" w:rsidTr="00744099">
        <w:trPr>
          <w:trHeight w:val="561"/>
        </w:trPr>
        <w:tc>
          <w:tcPr>
            <w:tcW w:w="2283" w:type="dxa"/>
            <w:tcBorders>
              <w:top w:val="nil"/>
              <w:left w:val="nil"/>
              <w:bottom w:val="dotted" w:sz="4" w:space="0" w:color="888B8D" w:themeColor="accent2"/>
              <w:right w:val="dotted" w:sz="4" w:space="0" w:color="888B8D" w:themeColor="accent2"/>
            </w:tcBorders>
          </w:tcPr>
          <w:p w14:paraId="60454926"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D141F8E" w14:textId="77777777" w:rsidR="0019388E" w:rsidRPr="00B47DE9" w:rsidRDefault="0019388E" w:rsidP="008F485A">
            <w:pPr>
              <w:pStyle w:val="TableParagraph"/>
            </w:pPr>
            <w:r w:rsidRPr="00B47DE9">
              <w:t xml:space="preserve">The learner must demonstrate the ability to complete the tasks outlined in the elements, performance criteria and foundation skills of this unit, including evidence of the ability to: </w:t>
            </w:r>
          </w:p>
          <w:p w14:paraId="680B61E0" w14:textId="77777777" w:rsidR="0019388E" w:rsidRPr="008F485A" w:rsidRDefault="0019388E" w:rsidP="008F485A">
            <w:pPr>
              <w:pStyle w:val="TableParagraph"/>
            </w:pPr>
            <w:r w:rsidRPr="008F485A">
              <w:t>In doing so, the candidate will:</w:t>
            </w:r>
          </w:p>
          <w:p w14:paraId="17B6BFAB" w14:textId="39D01E1D" w:rsidR="0019388E" w:rsidRPr="008F485A" w:rsidRDefault="00813696" w:rsidP="008638A2">
            <w:pPr>
              <w:pStyle w:val="TableParagraph"/>
              <w:numPr>
                <w:ilvl w:val="0"/>
                <w:numId w:val="32"/>
              </w:numPr>
            </w:pPr>
            <w:r w:rsidRPr="008F485A">
              <w:t>investigate and reflect on the current use of digital tools and technologies from both a personal and workplace perspective and:</w:t>
            </w:r>
          </w:p>
          <w:p w14:paraId="58E3CF2C" w14:textId="48473882" w:rsidR="0019388E" w:rsidRPr="008F485A" w:rsidRDefault="00813696" w:rsidP="008638A2">
            <w:pPr>
              <w:pStyle w:val="TableParagraph"/>
              <w:numPr>
                <w:ilvl w:val="1"/>
                <w:numId w:val="32"/>
              </w:numPr>
            </w:pPr>
            <w:r w:rsidRPr="008F485A">
              <w:t>reflect on own use of digital tools and the need to maintain an understanding of the uses of digital tools for both clients and self as a worker in the sector</w:t>
            </w:r>
          </w:p>
          <w:p w14:paraId="368FB2D6" w14:textId="5CA9CE20" w:rsidR="0019388E" w:rsidRPr="008F485A" w:rsidRDefault="00813696" w:rsidP="008638A2">
            <w:pPr>
              <w:pStyle w:val="TableParagraph"/>
              <w:numPr>
                <w:ilvl w:val="1"/>
                <w:numId w:val="32"/>
              </w:numPr>
            </w:pPr>
            <w:r w:rsidRPr="008F485A">
              <w:t>identify the uses of digital tools for both personal and work use</w:t>
            </w:r>
          </w:p>
          <w:p w14:paraId="41CC8C24" w14:textId="6151402D" w:rsidR="0019388E" w:rsidRPr="008F485A" w:rsidRDefault="00813696" w:rsidP="008638A2">
            <w:pPr>
              <w:pStyle w:val="TableParagraph"/>
              <w:numPr>
                <w:ilvl w:val="1"/>
                <w:numId w:val="32"/>
              </w:numPr>
            </w:pPr>
            <w:r w:rsidRPr="008F485A">
              <w:t>assess the use of digital data relevant to personal and work use</w:t>
            </w:r>
          </w:p>
          <w:p w14:paraId="5F291718" w14:textId="23C12EF0" w:rsidR="0019388E" w:rsidRPr="008F485A" w:rsidRDefault="00813696" w:rsidP="008638A2">
            <w:pPr>
              <w:pStyle w:val="TableParagraph"/>
              <w:numPr>
                <w:ilvl w:val="1"/>
                <w:numId w:val="32"/>
              </w:numPr>
            </w:pPr>
            <w:r w:rsidRPr="008F485A">
              <w:t>identify current collaborative technologies and consider options for potential future use, including how clients can be supported to use existing and new technologies</w:t>
            </w:r>
          </w:p>
          <w:p w14:paraId="4667E1A3" w14:textId="28C570D0" w:rsidR="0019388E" w:rsidRPr="008F485A" w:rsidRDefault="00813696" w:rsidP="008638A2">
            <w:pPr>
              <w:pStyle w:val="TableParagraph"/>
              <w:numPr>
                <w:ilvl w:val="0"/>
                <w:numId w:val="32"/>
              </w:numPr>
            </w:pPr>
            <w:r w:rsidRPr="008F485A">
              <w:t>take action to protect personal and workplace online profile</w:t>
            </w:r>
            <w:r>
              <w:t>.</w:t>
            </w:r>
            <w:r w:rsidRPr="008F485A">
              <w:t xml:space="preserve"> </w:t>
            </w:r>
          </w:p>
          <w:p w14:paraId="1A4815F7" w14:textId="77777777" w:rsidR="0019388E" w:rsidRPr="000B4A2C" w:rsidRDefault="0019388E" w:rsidP="008F485A">
            <w:pPr>
              <w:pStyle w:val="TableParagraph"/>
            </w:pPr>
          </w:p>
        </w:tc>
      </w:tr>
      <w:tr w:rsidR="0019388E" w:rsidRPr="00E7450B" w14:paraId="2A5DC123" w14:textId="77777777" w:rsidTr="0074409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38CEDBC"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892056" w14:textId="77777777" w:rsidR="0019388E" w:rsidRPr="00BC2940" w:rsidRDefault="0019388E" w:rsidP="00BC2940">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17AA5152" w14:textId="77777777" w:rsidR="0019388E" w:rsidRPr="00BC2940" w:rsidRDefault="0019388E" w:rsidP="00BC2940">
            <w:pPr>
              <w:pStyle w:val="TableParagraph"/>
            </w:pPr>
            <w:r w:rsidRPr="00BC2940">
              <w:t xml:space="preserve">This includes knowledge of: </w:t>
            </w:r>
          </w:p>
          <w:p w14:paraId="7BFE749A" w14:textId="450C7709" w:rsidR="0019388E" w:rsidRPr="0049067A" w:rsidRDefault="00813696" w:rsidP="008638A2">
            <w:pPr>
              <w:pStyle w:val="TableParagraph"/>
              <w:numPr>
                <w:ilvl w:val="0"/>
                <w:numId w:val="30"/>
              </w:numPr>
              <w:rPr>
                <w:lang w:val="en"/>
              </w:rPr>
            </w:pPr>
            <w:r w:rsidRPr="0049067A">
              <w:rPr>
                <w:lang w:val="en"/>
              </w:rPr>
              <w:t>legislative requirements relevant to digital tool use including data protection, privacy laws and regulations</w:t>
            </w:r>
          </w:p>
          <w:p w14:paraId="6BCC3287" w14:textId="412D5A4A" w:rsidR="0019388E" w:rsidRPr="0049067A" w:rsidRDefault="00813696" w:rsidP="008638A2">
            <w:pPr>
              <w:pStyle w:val="TableParagraph"/>
              <w:numPr>
                <w:ilvl w:val="0"/>
                <w:numId w:val="30"/>
              </w:numPr>
              <w:rPr>
                <w:lang w:val="en"/>
              </w:rPr>
            </w:pPr>
            <w:r w:rsidRPr="0049067A">
              <w:rPr>
                <w:lang w:val="en"/>
              </w:rPr>
              <w:t xml:space="preserve">organisational policies and procedures relating to the use of digital tools </w:t>
            </w:r>
          </w:p>
          <w:p w14:paraId="13BB452E" w14:textId="63713A19" w:rsidR="0019388E" w:rsidRPr="0049067A" w:rsidRDefault="00813696" w:rsidP="008638A2">
            <w:pPr>
              <w:pStyle w:val="TableParagraph"/>
              <w:numPr>
                <w:ilvl w:val="0"/>
                <w:numId w:val="30"/>
              </w:numPr>
              <w:rPr>
                <w:lang w:val="en"/>
              </w:rPr>
            </w:pPr>
            <w:r w:rsidRPr="0049067A">
              <w:rPr>
                <w:lang w:val="en"/>
              </w:rPr>
              <w:t>benefits and risks of digital tools and technologies for personal and work use</w:t>
            </w:r>
          </w:p>
          <w:p w14:paraId="1259AAFD" w14:textId="590FAAF0" w:rsidR="0019388E" w:rsidRPr="0049067A" w:rsidRDefault="00813696" w:rsidP="008638A2">
            <w:pPr>
              <w:pStyle w:val="TableParagraph"/>
              <w:numPr>
                <w:ilvl w:val="0"/>
                <w:numId w:val="30"/>
              </w:numPr>
              <w:rPr>
                <w:lang w:val="en"/>
              </w:rPr>
            </w:pPr>
            <w:r w:rsidRPr="0049067A">
              <w:rPr>
                <w:lang w:val="en"/>
              </w:rPr>
              <w:t>opportunities presented by digital tools for clients and workers in the sector</w:t>
            </w:r>
          </w:p>
          <w:p w14:paraId="15016502" w14:textId="122A9C5A" w:rsidR="0019388E" w:rsidRPr="0049067A" w:rsidRDefault="00813696" w:rsidP="008638A2">
            <w:pPr>
              <w:pStyle w:val="TableParagraph"/>
              <w:numPr>
                <w:ilvl w:val="0"/>
                <w:numId w:val="30"/>
              </w:numPr>
              <w:rPr>
                <w:lang w:val="en"/>
              </w:rPr>
            </w:pPr>
            <w:r w:rsidRPr="0049067A">
              <w:rPr>
                <w:lang w:val="en"/>
              </w:rPr>
              <w:t>range and uses of digital tools within the community services and health sector such as:</w:t>
            </w:r>
          </w:p>
          <w:p w14:paraId="718CC0EF" w14:textId="739692CF" w:rsidR="0019388E" w:rsidRPr="0049067A" w:rsidRDefault="00813696" w:rsidP="008638A2">
            <w:pPr>
              <w:pStyle w:val="TableParagraph"/>
              <w:numPr>
                <w:ilvl w:val="1"/>
                <w:numId w:val="30"/>
              </w:numPr>
              <w:rPr>
                <w:lang w:val="en"/>
              </w:rPr>
            </w:pPr>
            <w:r w:rsidRPr="0049067A">
              <w:rPr>
                <w:lang w:val="en"/>
              </w:rPr>
              <w:t>laptops and personal computers</w:t>
            </w:r>
          </w:p>
          <w:p w14:paraId="3FD28E68" w14:textId="59B2CCFE" w:rsidR="0019388E" w:rsidRPr="0049067A" w:rsidRDefault="00813696" w:rsidP="008638A2">
            <w:pPr>
              <w:pStyle w:val="TableParagraph"/>
              <w:numPr>
                <w:ilvl w:val="1"/>
                <w:numId w:val="30"/>
              </w:numPr>
              <w:rPr>
                <w:lang w:val="en"/>
              </w:rPr>
            </w:pPr>
            <w:r w:rsidRPr="0049067A">
              <w:rPr>
                <w:lang w:val="en"/>
              </w:rPr>
              <w:t>smart phone</w:t>
            </w:r>
          </w:p>
          <w:p w14:paraId="0BADEFBF" w14:textId="31DF2371" w:rsidR="0019388E" w:rsidRPr="0049067A" w:rsidRDefault="00813696" w:rsidP="008638A2">
            <w:pPr>
              <w:pStyle w:val="TableParagraph"/>
              <w:numPr>
                <w:ilvl w:val="1"/>
                <w:numId w:val="30"/>
              </w:numPr>
              <w:rPr>
                <w:lang w:val="en"/>
              </w:rPr>
            </w:pPr>
            <w:r w:rsidRPr="0049067A">
              <w:rPr>
                <w:lang w:val="en"/>
              </w:rPr>
              <w:t>tablets and hand-held devices</w:t>
            </w:r>
          </w:p>
          <w:p w14:paraId="2AD31C33" w14:textId="254C49A2" w:rsidR="0019388E" w:rsidRPr="0049067A" w:rsidRDefault="00813696" w:rsidP="008638A2">
            <w:pPr>
              <w:pStyle w:val="TableParagraph"/>
              <w:numPr>
                <w:ilvl w:val="1"/>
                <w:numId w:val="30"/>
              </w:numPr>
              <w:rPr>
                <w:lang w:val="en"/>
              </w:rPr>
            </w:pPr>
            <w:r w:rsidRPr="0049067A">
              <w:rPr>
                <w:lang w:val="en"/>
              </w:rPr>
              <w:lastRenderedPageBreak/>
              <w:t>software applications</w:t>
            </w:r>
          </w:p>
          <w:p w14:paraId="7FED91A3" w14:textId="09D863E0" w:rsidR="0019388E" w:rsidRPr="0049067A" w:rsidRDefault="00813696" w:rsidP="008638A2">
            <w:pPr>
              <w:pStyle w:val="TableParagraph"/>
              <w:numPr>
                <w:ilvl w:val="1"/>
                <w:numId w:val="30"/>
              </w:numPr>
              <w:rPr>
                <w:lang w:val="en"/>
              </w:rPr>
            </w:pPr>
            <w:r w:rsidRPr="0049067A">
              <w:rPr>
                <w:lang w:val="en"/>
              </w:rPr>
              <w:t>web-based tools</w:t>
            </w:r>
          </w:p>
          <w:p w14:paraId="57F9147F" w14:textId="33FF55A0" w:rsidR="0019388E" w:rsidRPr="0049067A" w:rsidRDefault="00813696" w:rsidP="008638A2">
            <w:pPr>
              <w:pStyle w:val="TableParagraph"/>
              <w:numPr>
                <w:ilvl w:val="1"/>
                <w:numId w:val="30"/>
              </w:numPr>
              <w:rPr>
                <w:lang w:val="en"/>
              </w:rPr>
            </w:pPr>
            <w:r w:rsidRPr="0049067A">
              <w:rPr>
                <w:lang w:val="en"/>
              </w:rPr>
              <w:t>organisational/workplace information management systems</w:t>
            </w:r>
          </w:p>
          <w:p w14:paraId="099436C3" w14:textId="2C5099BC" w:rsidR="0019388E" w:rsidRPr="0049067A" w:rsidRDefault="00813696" w:rsidP="008638A2">
            <w:pPr>
              <w:pStyle w:val="TableParagraph"/>
              <w:numPr>
                <w:ilvl w:val="1"/>
                <w:numId w:val="30"/>
              </w:numPr>
              <w:rPr>
                <w:lang w:val="en"/>
              </w:rPr>
            </w:pPr>
            <w:r w:rsidRPr="0049067A">
              <w:rPr>
                <w:lang w:val="en"/>
              </w:rPr>
              <w:t>assistive technologies</w:t>
            </w:r>
          </w:p>
          <w:p w14:paraId="16059C87" w14:textId="023469BD" w:rsidR="0019388E" w:rsidRPr="0049067A" w:rsidRDefault="00813696" w:rsidP="008638A2">
            <w:pPr>
              <w:pStyle w:val="TableParagraph"/>
              <w:numPr>
                <w:ilvl w:val="1"/>
                <w:numId w:val="30"/>
              </w:numPr>
              <w:rPr>
                <w:lang w:val="en"/>
              </w:rPr>
            </w:pPr>
            <w:r w:rsidRPr="0049067A">
              <w:rPr>
                <w:lang w:val="en"/>
              </w:rPr>
              <w:t>common software programs such as word-processing, spreadsheets and presentation software</w:t>
            </w:r>
          </w:p>
          <w:p w14:paraId="705297AB" w14:textId="51218B10" w:rsidR="0019388E" w:rsidRPr="0049067A" w:rsidRDefault="00813696" w:rsidP="008638A2">
            <w:pPr>
              <w:pStyle w:val="TableParagraph"/>
              <w:numPr>
                <w:ilvl w:val="1"/>
                <w:numId w:val="30"/>
              </w:numPr>
              <w:rPr>
                <w:lang w:val="en"/>
              </w:rPr>
            </w:pPr>
            <w:r w:rsidRPr="0049067A">
              <w:rPr>
                <w:lang w:val="en"/>
              </w:rPr>
              <w:t>applications on tablet and smart phone devices</w:t>
            </w:r>
          </w:p>
          <w:p w14:paraId="2B9176E7" w14:textId="7A18D8AD" w:rsidR="0019388E" w:rsidRPr="0049067A" w:rsidRDefault="00813696" w:rsidP="008638A2">
            <w:pPr>
              <w:pStyle w:val="TableParagraph"/>
              <w:numPr>
                <w:ilvl w:val="1"/>
                <w:numId w:val="30"/>
              </w:numPr>
              <w:rPr>
                <w:lang w:val="en"/>
              </w:rPr>
            </w:pPr>
            <w:r w:rsidRPr="0049067A">
              <w:rPr>
                <w:lang w:val="en"/>
              </w:rPr>
              <w:t>staff/organisational intranet</w:t>
            </w:r>
          </w:p>
          <w:p w14:paraId="068B5875" w14:textId="19C8332A" w:rsidR="0019388E" w:rsidRPr="0049067A" w:rsidRDefault="00813696" w:rsidP="008638A2">
            <w:pPr>
              <w:pStyle w:val="TableParagraph"/>
              <w:numPr>
                <w:ilvl w:val="1"/>
                <w:numId w:val="30"/>
              </w:numPr>
              <w:rPr>
                <w:lang w:val="en"/>
              </w:rPr>
            </w:pPr>
            <w:r w:rsidRPr="0049067A">
              <w:rPr>
                <w:lang w:val="en"/>
              </w:rPr>
              <w:t>web-browser</w:t>
            </w:r>
          </w:p>
          <w:p w14:paraId="2ACD407F" w14:textId="5B527233" w:rsidR="0019388E" w:rsidRPr="0049067A" w:rsidRDefault="00813696" w:rsidP="008638A2">
            <w:pPr>
              <w:pStyle w:val="TableParagraph"/>
              <w:numPr>
                <w:ilvl w:val="1"/>
                <w:numId w:val="30"/>
              </w:numPr>
              <w:rPr>
                <w:lang w:val="en"/>
              </w:rPr>
            </w:pPr>
            <w:r w:rsidRPr="0049067A">
              <w:rPr>
                <w:lang w:val="en"/>
              </w:rPr>
              <w:t>telehealth software</w:t>
            </w:r>
          </w:p>
          <w:p w14:paraId="1F300043" w14:textId="2005E335" w:rsidR="0019388E" w:rsidRPr="0049067A" w:rsidRDefault="00813696" w:rsidP="008638A2">
            <w:pPr>
              <w:pStyle w:val="TableParagraph"/>
              <w:numPr>
                <w:ilvl w:val="1"/>
                <w:numId w:val="30"/>
              </w:numPr>
              <w:rPr>
                <w:lang w:val="en"/>
              </w:rPr>
            </w:pPr>
            <w:r w:rsidRPr="0049067A">
              <w:rPr>
                <w:lang w:val="en"/>
              </w:rPr>
              <w:t>video conferencing software</w:t>
            </w:r>
          </w:p>
          <w:p w14:paraId="0F86BFB1" w14:textId="5BCC4B64" w:rsidR="0019388E" w:rsidRPr="0049067A" w:rsidRDefault="00813696" w:rsidP="008638A2">
            <w:pPr>
              <w:pStyle w:val="TableParagraph"/>
              <w:numPr>
                <w:ilvl w:val="1"/>
                <w:numId w:val="30"/>
              </w:numPr>
              <w:rPr>
                <w:lang w:val="en"/>
              </w:rPr>
            </w:pPr>
            <w:r w:rsidRPr="0049067A">
              <w:rPr>
                <w:lang w:val="en"/>
              </w:rPr>
              <w:t>digital documentation/reporting systems</w:t>
            </w:r>
          </w:p>
          <w:p w14:paraId="3F74A95D" w14:textId="718346BF" w:rsidR="0019388E" w:rsidRPr="0049067A" w:rsidRDefault="00813696" w:rsidP="008638A2">
            <w:pPr>
              <w:pStyle w:val="TableParagraph"/>
              <w:numPr>
                <w:ilvl w:val="1"/>
                <w:numId w:val="30"/>
              </w:numPr>
              <w:rPr>
                <w:lang w:val="en"/>
              </w:rPr>
            </w:pPr>
            <w:r w:rsidRPr="0049067A">
              <w:rPr>
                <w:lang w:val="en"/>
              </w:rPr>
              <w:t xml:space="preserve">digital audio and visual communication (voip, video conferencing, etc.) </w:t>
            </w:r>
          </w:p>
          <w:p w14:paraId="79923A3C" w14:textId="6BC749BC" w:rsidR="0019388E" w:rsidRPr="0049067A" w:rsidRDefault="00813696" w:rsidP="008638A2">
            <w:pPr>
              <w:pStyle w:val="TableParagraph"/>
              <w:numPr>
                <w:ilvl w:val="1"/>
                <w:numId w:val="30"/>
              </w:numPr>
              <w:rPr>
                <w:lang w:val="en"/>
              </w:rPr>
            </w:pPr>
            <w:r w:rsidRPr="0049067A">
              <w:rPr>
                <w:lang w:val="en"/>
              </w:rPr>
              <w:t>collaborative tools including social media</w:t>
            </w:r>
          </w:p>
          <w:p w14:paraId="79D10DC0" w14:textId="496869D4" w:rsidR="0019388E" w:rsidRPr="00F82362" w:rsidRDefault="00813696" w:rsidP="008638A2">
            <w:pPr>
              <w:pStyle w:val="TableParagraph"/>
              <w:numPr>
                <w:ilvl w:val="0"/>
                <w:numId w:val="30"/>
              </w:numPr>
              <w:rPr>
                <w:lang w:val="en"/>
              </w:rPr>
            </w:pPr>
            <w:r w:rsidRPr="00F82362">
              <w:rPr>
                <w:lang w:val="en"/>
              </w:rPr>
              <w:t>methods for assessing and securing digital data and information</w:t>
            </w:r>
          </w:p>
          <w:p w14:paraId="640965A0" w14:textId="77A1BD9F" w:rsidR="0019388E" w:rsidRPr="00F82362" w:rsidRDefault="00813696" w:rsidP="008638A2">
            <w:pPr>
              <w:pStyle w:val="TableParagraph"/>
              <w:numPr>
                <w:ilvl w:val="0"/>
                <w:numId w:val="30"/>
              </w:numPr>
              <w:rPr>
                <w:lang w:val="en"/>
              </w:rPr>
            </w:pPr>
            <w:r w:rsidRPr="00F82362">
              <w:rPr>
                <w:lang w:val="en"/>
              </w:rPr>
              <w:t>security threats such as malware, viruses, phishing, ransomware, scams, password attacks, data breaches and location services</w:t>
            </w:r>
          </w:p>
          <w:p w14:paraId="578C9419" w14:textId="478AAB91" w:rsidR="0019388E" w:rsidRPr="00F82362" w:rsidRDefault="00813696" w:rsidP="008638A2">
            <w:pPr>
              <w:pStyle w:val="TableParagraph"/>
              <w:numPr>
                <w:ilvl w:val="0"/>
                <w:numId w:val="30"/>
              </w:numPr>
              <w:rPr>
                <w:lang w:val="en"/>
              </w:rPr>
            </w:pPr>
            <w:r w:rsidRPr="00F82362">
              <w:rPr>
                <w:lang w:val="en"/>
              </w:rPr>
              <w:t>basic protective measures including:</w:t>
            </w:r>
          </w:p>
          <w:p w14:paraId="471A6F47" w14:textId="372F9E80" w:rsidR="0019388E" w:rsidRPr="00F82362" w:rsidRDefault="00813696" w:rsidP="008638A2">
            <w:pPr>
              <w:pStyle w:val="TableParagraph"/>
              <w:numPr>
                <w:ilvl w:val="1"/>
                <w:numId w:val="30"/>
              </w:numPr>
              <w:rPr>
                <w:lang w:val="en"/>
              </w:rPr>
            </w:pPr>
            <w:r w:rsidRPr="00F82362">
              <w:rPr>
                <w:lang w:val="en"/>
              </w:rPr>
              <w:t>password protection</w:t>
            </w:r>
          </w:p>
          <w:p w14:paraId="5C2BDBB8" w14:textId="015CB6D3" w:rsidR="0019388E" w:rsidRPr="00F82362" w:rsidRDefault="00813696" w:rsidP="008638A2">
            <w:pPr>
              <w:pStyle w:val="TableParagraph"/>
              <w:numPr>
                <w:ilvl w:val="1"/>
                <w:numId w:val="30"/>
              </w:numPr>
              <w:rPr>
                <w:lang w:val="en"/>
              </w:rPr>
            </w:pPr>
            <w:r w:rsidRPr="00F82362">
              <w:rPr>
                <w:lang w:val="en"/>
              </w:rPr>
              <w:t>online security including unanticipated data sharing and sharing personal information of self or client publicly</w:t>
            </w:r>
          </w:p>
          <w:p w14:paraId="19991563" w14:textId="5BF399FF" w:rsidR="0019388E" w:rsidRPr="00F82362" w:rsidRDefault="00813696" w:rsidP="008638A2">
            <w:pPr>
              <w:pStyle w:val="TableParagraph"/>
              <w:numPr>
                <w:ilvl w:val="1"/>
                <w:numId w:val="30"/>
              </w:numPr>
              <w:rPr>
                <w:lang w:val="en"/>
              </w:rPr>
            </w:pPr>
            <w:r w:rsidRPr="00F82362">
              <w:rPr>
                <w:lang w:val="en"/>
              </w:rPr>
              <w:t>refreshing webpages and clearing caches such as web form data</w:t>
            </w:r>
          </w:p>
          <w:p w14:paraId="20D62DE4" w14:textId="456EA686" w:rsidR="0019388E" w:rsidRPr="00F82362" w:rsidRDefault="00813696" w:rsidP="008638A2">
            <w:pPr>
              <w:pStyle w:val="TableParagraph"/>
              <w:numPr>
                <w:ilvl w:val="1"/>
                <w:numId w:val="30"/>
              </w:numPr>
              <w:rPr>
                <w:lang w:val="en"/>
              </w:rPr>
            </w:pPr>
            <w:r w:rsidRPr="00F82362">
              <w:rPr>
                <w:lang w:val="en"/>
              </w:rPr>
              <w:t>checking internet connectivity</w:t>
            </w:r>
          </w:p>
          <w:p w14:paraId="53AB3CC6" w14:textId="6CF3BB5B" w:rsidR="0019388E" w:rsidRPr="00F82362" w:rsidRDefault="00813696" w:rsidP="008638A2">
            <w:pPr>
              <w:pStyle w:val="TableParagraph"/>
              <w:numPr>
                <w:ilvl w:val="1"/>
                <w:numId w:val="30"/>
              </w:numPr>
              <w:rPr>
                <w:lang w:val="en"/>
              </w:rPr>
            </w:pPr>
            <w:r w:rsidRPr="00F82362">
              <w:rPr>
                <w:lang w:val="en"/>
              </w:rPr>
              <w:t>checking if system updates are required or are currently running</w:t>
            </w:r>
            <w:r>
              <w:rPr>
                <w:lang w:val="en"/>
              </w:rPr>
              <w:t>.</w:t>
            </w:r>
          </w:p>
          <w:p w14:paraId="6B475391" w14:textId="77777777" w:rsidR="0019388E" w:rsidRPr="00BC2940" w:rsidRDefault="0019388E" w:rsidP="00F82362">
            <w:pPr>
              <w:pStyle w:val="TableParagraph"/>
              <w:rPr>
                <w:lang w:val="en"/>
              </w:rPr>
            </w:pPr>
          </w:p>
        </w:tc>
      </w:tr>
      <w:tr w:rsidR="0019388E" w:rsidRPr="00E7450B" w14:paraId="32CA699C" w14:textId="77777777" w:rsidTr="0074409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C71F13" w14:textId="77777777" w:rsidR="0019388E" w:rsidRPr="000B4A2C" w:rsidRDefault="0019388E" w:rsidP="00BC294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00010F" w14:textId="77777777" w:rsidR="0019388E" w:rsidRDefault="0019388E" w:rsidP="00BC2940">
            <w:pPr>
              <w:pStyle w:val="TableParagraph"/>
            </w:pPr>
            <w:r w:rsidRPr="00C96E4B">
              <w:t>Skills in this unit must be demonstrated in a workplace or simulated environment where the conditions are typical of those in a working environment in industry.</w:t>
            </w:r>
          </w:p>
          <w:p w14:paraId="7635582A" w14:textId="77777777" w:rsidR="0019388E" w:rsidRPr="00C96E4B" w:rsidRDefault="0019388E" w:rsidP="00BC2940">
            <w:pPr>
              <w:pStyle w:val="TableParagraph"/>
            </w:pPr>
            <w:r w:rsidRPr="001300B5">
              <w:t>This includes access to digital tools, digital devices and virtual communication software and systems.</w:t>
            </w:r>
          </w:p>
          <w:p w14:paraId="77843A8A" w14:textId="77777777" w:rsidR="0019388E" w:rsidRPr="00BC2940" w:rsidRDefault="0019388E" w:rsidP="00BC2940">
            <w:pPr>
              <w:pStyle w:val="TableParagraph"/>
              <w:rPr>
                <w:b/>
                <w:bCs/>
                <w:i/>
                <w:iCs/>
              </w:rPr>
            </w:pPr>
            <w:r w:rsidRPr="00BC2940">
              <w:rPr>
                <w:b/>
                <w:bCs/>
              </w:rPr>
              <w:t xml:space="preserve">Assessor requirements </w:t>
            </w:r>
          </w:p>
          <w:p w14:paraId="26C6C6EE" w14:textId="77777777" w:rsidR="0019388E" w:rsidRPr="00BC2940" w:rsidRDefault="0019388E" w:rsidP="00BC2940">
            <w:pPr>
              <w:pStyle w:val="TableParagraph"/>
            </w:pPr>
            <w:r w:rsidRPr="00C96E4B">
              <w:t>No specialist vocational competency requirements for assessors apply to this unit.</w:t>
            </w:r>
          </w:p>
        </w:tc>
      </w:tr>
    </w:tbl>
    <w:p w14:paraId="1A4254A6" w14:textId="77777777" w:rsidR="0019388E" w:rsidRDefault="0019388E"/>
    <w:p w14:paraId="7565E842" w14:textId="7F20E412" w:rsidR="0019388E" w:rsidRDefault="0019388E">
      <w:pPr>
        <w:rPr>
          <w:rFonts w:ascii="Arial" w:eastAsia="Times New Roman" w:hAnsi="Arial" w:cs="Arial"/>
          <w:color w:val="555559"/>
          <w:sz w:val="18"/>
          <w:szCs w:val="18"/>
          <w:lang w:val="en-AU" w:eastAsia="x-none"/>
        </w:rPr>
      </w:pPr>
      <w:r>
        <w:rPr>
          <w:sz w:val="18"/>
          <w:szCs w:val="18"/>
        </w:rPr>
        <w:lastRenderedPageBreak/>
        <w:br w:type="page"/>
      </w:r>
    </w:p>
    <w:p w14:paraId="5ACF2221" w14:textId="77777777" w:rsidR="0019388E" w:rsidRPr="00F504D4" w:rsidRDefault="0019388E" w:rsidP="00891034">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19388E" w:rsidRPr="00F504D4" w14:paraId="09FEC0D1"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75D2C58" w14:textId="77777777" w:rsidR="0019388E" w:rsidRPr="00F504D4" w:rsidRDefault="0019388E" w:rsidP="00957475">
            <w:pPr>
              <w:pStyle w:val="VRQAIntro"/>
              <w:spacing w:before="60" w:after="0"/>
              <w:rPr>
                <w:b/>
                <w:sz w:val="22"/>
                <w:szCs w:val="22"/>
              </w:rPr>
            </w:pPr>
            <w:r w:rsidRPr="00F504D4">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C7B1C70" w14:textId="05B7CE51" w:rsidR="0019388E" w:rsidRPr="00BC2940" w:rsidRDefault="0090129B" w:rsidP="00C1794E">
            <w:pPr>
              <w:pStyle w:val="TableParagraph"/>
              <w:rPr>
                <w:b/>
                <w:bCs/>
                <w:szCs w:val="22"/>
              </w:rPr>
            </w:pPr>
            <w:r>
              <w:rPr>
                <w:b/>
                <w:bCs/>
              </w:rPr>
              <w:t>VU23508</w:t>
            </w:r>
            <w:r w:rsidR="0019388E" w:rsidRPr="00BC2940">
              <w:rPr>
                <w:b/>
                <w:bCs/>
              </w:rPr>
              <w:t xml:space="preserve"> </w:t>
            </w:r>
          </w:p>
        </w:tc>
      </w:tr>
      <w:tr w:rsidR="0019388E" w:rsidRPr="00F504D4" w14:paraId="4B386721"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D37DA63" w14:textId="77777777" w:rsidR="0019388E" w:rsidRPr="00F504D4" w:rsidRDefault="0019388E"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2C1ADE1" w14:textId="77777777" w:rsidR="0019388E" w:rsidRPr="00BC2940" w:rsidRDefault="0019388E" w:rsidP="000F4F49">
            <w:pPr>
              <w:pStyle w:val="TableParagraph"/>
              <w:rPr>
                <w:b/>
                <w:bCs/>
              </w:rPr>
            </w:pPr>
            <w:r w:rsidRPr="00D2118E">
              <w:rPr>
                <w:b/>
                <w:bCs/>
              </w:rPr>
              <w:t>Investigate the role of digital technologies in human development, health, and wellbeing</w:t>
            </w:r>
          </w:p>
        </w:tc>
      </w:tr>
      <w:tr w:rsidR="0019388E" w:rsidRPr="00F504D4" w14:paraId="71134A52" w14:textId="77777777" w:rsidTr="00E97F67">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DD94763" w14:textId="77777777" w:rsidR="0019388E" w:rsidRPr="00F504D4" w:rsidRDefault="0019388E"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394781C" w14:textId="77777777" w:rsidR="0019388E" w:rsidRDefault="0019388E" w:rsidP="0061344E">
            <w:pPr>
              <w:pStyle w:val="TableParagraph"/>
            </w:pPr>
            <w:r>
              <w:t xml:space="preserve">This unit describes the performance outcomes, skills and knowledge required to investigate basic concepts of human development and considers the relationship between health and wellbeing. It includes an examination of the influence of digital technologies on human development, health, and wellbeing and how personal digital devices and apps can enhance an individual’s wellbeing and independence. </w:t>
            </w:r>
          </w:p>
          <w:p w14:paraId="11D0872B" w14:textId="77777777" w:rsidR="0019388E" w:rsidRDefault="0019388E" w:rsidP="0061344E">
            <w:pPr>
              <w:pStyle w:val="TableParagraph"/>
            </w:pPr>
            <w:r>
              <w:t xml:space="preserve">The unit applies to entry level community services and healthcare support workers requiring to take limited responsibility in known and stable contexts within established scope of practice. </w:t>
            </w:r>
          </w:p>
          <w:p w14:paraId="1F186483"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07DE2A8E" w14:textId="77777777" w:rsidR="0019388E" w:rsidRPr="00F504D4" w:rsidRDefault="0019388E" w:rsidP="0061344E">
            <w:pPr>
              <w:pStyle w:val="TableParagraph"/>
              <w:rPr>
                <w:szCs w:val="22"/>
              </w:rPr>
            </w:pPr>
            <w:r w:rsidRPr="00551BD0">
              <w:t>No specific occupational licensing, certification or legislative requirements apply to this unit at the time of publication</w:t>
            </w:r>
            <w:r>
              <w:t>.</w:t>
            </w:r>
          </w:p>
        </w:tc>
      </w:tr>
      <w:tr w:rsidR="0019388E" w:rsidRPr="00E7450B" w14:paraId="6F3840AC" w14:textId="77777777" w:rsidTr="00E97F67">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C172999" w14:textId="77777777" w:rsidR="0019388E" w:rsidRPr="00E340B5" w:rsidRDefault="0019388E"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FA38528" w14:textId="77777777" w:rsidR="0019388E" w:rsidRPr="00E340B5" w:rsidRDefault="0019388E" w:rsidP="000F4F49">
            <w:pPr>
              <w:pStyle w:val="TableParagraph"/>
            </w:pPr>
            <w:r w:rsidRPr="002952BF">
              <w:t>N/A</w:t>
            </w:r>
          </w:p>
        </w:tc>
      </w:tr>
      <w:tr w:rsidR="00F4287D" w:rsidRPr="00E7450B" w14:paraId="4E2A652B" w14:textId="77777777" w:rsidTr="00E97F67">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C15EB1D" w14:textId="77777777" w:rsidR="00F4287D" w:rsidRPr="00E340B5" w:rsidRDefault="00F4287D" w:rsidP="00F4287D">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4FE98F47" w14:textId="3DE0C03D" w:rsidR="00F4287D" w:rsidRPr="00E340B5" w:rsidRDefault="00F4287D" w:rsidP="00F4287D">
            <w:pPr>
              <w:pStyle w:val="TableParagraph"/>
            </w:pPr>
            <w:r w:rsidRPr="002952BF">
              <w:t>N/A</w:t>
            </w:r>
          </w:p>
        </w:tc>
      </w:tr>
      <w:tr w:rsidR="0019388E" w:rsidRPr="00E7450B" w14:paraId="505B3672"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9EA0FBD"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6AB980" w14:textId="77777777" w:rsidR="0019388E" w:rsidRPr="00F504D4" w:rsidRDefault="0019388E"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19388E" w:rsidRPr="00E7450B" w14:paraId="232993A6"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5644902D" w14:textId="77777777" w:rsidR="0019388E" w:rsidRPr="00F504D4" w:rsidRDefault="0019388E"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F5BE33E" w14:textId="77777777" w:rsidR="0019388E" w:rsidRPr="00F504D4" w:rsidRDefault="0019388E"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19388E" w:rsidRPr="00E7450B" w14:paraId="0E0A2ABE"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0D11FDC8" w14:textId="77777777" w:rsidR="0019388E" w:rsidRPr="00FF0A08" w:rsidRDefault="0019388E" w:rsidP="00DE5F58">
            <w:pPr>
              <w:pStyle w:val="TableParagraph"/>
            </w:pPr>
            <w:r w:rsidRPr="00FF0A08">
              <w:t>1</w:t>
            </w:r>
          </w:p>
        </w:tc>
        <w:tc>
          <w:tcPr>
            <w:tcW w:w="2714" w:type="dxa"/>
            <w:gridSpan w:val="2"/>
            <w:vMerge w:val="restart"/>
            <w:shd w:val="clear" w:color="auto" w:fill="FFFFFF" w:themeFill="background1"/>
          </w:tcPr>
          <w:p w14:paraId="06419729" w14:textId="77777777" w:rsidR="0019388E" w:rsidRPr="00FF0A08" w:rsidRDefault="0019388E" w:rsidP="00DE5F58">
            <w:pPr>
              <w:pStyle w:val="TableParagraph"/>
            </w:pPr>
            <w:r w:rsidRPr="0074213A">
              <w:t xml:space="preserve">Explore basic concepts of human development </w:t>
            </w:r>
          </w:p>
        </w:tc>
        <w:tc>
          <w:tcPr>
            <w:tcW w:w="567" w:type="dxa"/>
            <w:shd w:val="clear" w:color="auto" w:fill="FFFFFF" w:themeFill="background1"/>
          </w:tcPr>
          <w:p w14:paraId="1D50A789" w14:textId="77777777" w:rsidR="0019388E" w:rsidRPr="00FF0A08" w:rsidRDefault="0019388E" w:rsidP="00DE5F58">
            <w:pPr>
              <w:pStyle w:val="TableParagraph"/>
              <w:rPr>
                <w:rFonts w:eastAsiaTheme="minorHAnsi"/>
                <w:lang w:val="en-GB"/>
              </w:rPr>
            </w:pPr>
            <w:r w:rsidRPr="0074213A">
              <w:t>1.1</w:t>
            </w:r>
          </w:p>
        </w:tc>
        <w:tc>
          <w:tcPr>
            <w:tcW w:w="5800" w:type="dxa"/>
            <w:shd w:val="clear" w:color="auto" w:fill="FFFFFF" w:themeFill="background1"/>
          </w:tcPr>
          <w:p w14:paraId="3A37E99E" w14:textId="77777777" w:rsidR="0019388E" w:rsidRPr="00FF0A08" w:rsidRDefault="0019388E" w:rsidP="00DE5F58">
            <w:pPr>
              <w:pStyle w:val="TableParagraph"/>
            </w:pPr>
            <w:r w:rsidRPr="0074213A">
              <w:t xml:space="preserve">Consider differences in the approach of traditional concepts of human development and the characteristics of lifespan human development   </w:t>
            </w:r>
          </w:p>
        </w:tc>
      </w:tr>
      <w:tr w:rsidR="0019388E" w:rsidRPr="00E7450B" w14:paraId="3BBC7B59"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3716746B" w14:textId="77777777" w:rsidR="0019388E" w:rsidRPr="00FF0A08" w:rsidRDefault="0019388E" w:rsidP="00DE5F58">
            <w:pPr>
              <w:pStyle w:val="TableParagraph"/>
            </w:pPr>
          </w:p>
        </w:tc>
        <w:tc>
          <w:tcPr>
            <w:tcW w:w="2714" w:type="dxa"/>
            <w:gridSpan w:val="2"/>
            <w:vMerge/>
            <w:shd w:val="clear" w:color="auto" w:fill="FFFFFF" w:themeFill="background1"/>
          </w:tcPr>
          <w:p w14:paraId="737D0BF4" w14:textId="77777777" w:rsidR="0019388E" w:rsidRPr="00FF0A08" w:rsidRDefault="0019388E" w:rsidP="00DE5F58">
            <w:pPr>
              <w:pStyle w:val="TableParagraph"/>
            </w:pPr>
          </w:p>
        </w:tc>
        <w:tc>
          <w:tcPr>
            <w:tcW w:w="567" w:type="dxa"/>
            <w:shd w:val="clear" w:color="auto" w:fill="FFFFFF" w:themeFill="background1"/>
          </w:tcPr>
          <w:p w14:paraId="1F407CBD" w14:textId="77777777" w:rsidR="0019388E" w:rsidRPr="00FF0A08" w:rsidRDefault="0019388E" w:rsidP="00DE5F58">
            <w:pPr>
              <w:pStyle w:val="TableParagraph"/>
              <w:rPr>
                <w:rFonts w:eastAsiaTheme="minorHAnsi"/>
                <w:lang w:val="en-GB"/>
              </w:rPr>
            </w:pPr>
            <w:r w:rsidRPr="0074213A">
              <w:t>1.2</w:t>
            </w:r>
          </w:p>
        </w:tc>
        <w:tc>
          <w:tcPr>
            <w:tcW w:w="5800" w:type="dxa"/>
            <w:shd w:val="clear" w:color="auto" w:fill="FFFFFF" w:themeFill="background1"/>
          </w:tcPr>
          <w:p w14:paraId="07FE241F" w14:textId="4093B921" w:rsidR="0019388E" w:rsidRPr="008528C2" w:rsidRDefault="0019388E" w:rsidP="00DE5F58">
            <w:pPr>
              <w:pStyle w:val="TableParagraph"/>
            </w:pPr>
            <w:r w:rsidRPr="008528C2">
              <w:t xml:space="preserve">Identify </w:t>
            </w:r>
            <w:r w:rsidR="00434682" w:rsidRPr="008528C2">
              <w:t>factors which can impact on lifespan human development</w:t>
            </w:r>
          </w:p>
        </w:tc>
      </w:tr>
      <w:tr w:rsidR="0019388E" w:rsidRPr="00E7450B" w14:paraId="6CC27E74"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4592B571" w14:textId="77777777" w:rsidR="0019388E" w:rsidRPr="00FF0A08" w:rsidRDefault="0019388E" w:rsidP="00AB52D2">
            <w:pPr>
              <w:pStyle w:val="TableParagraph"/>
            </w:pPr>
            <w:r w:rsidRPr="00FF0A08">
              <w:t>2</w:t>
            </w:r>
          </w:p>
        </w:tc>
        <w:tc>
          <w:tcPr>
            <w:tcW w:w="2714" w:type="dxa"/>
            <w:gridSpan w:val="2"/>
            <w:vMerge w:val="restart"/>
            <w:shd w:val="clear" w:color="auto" w:fill="FFFFFF" w:themeFill="background1"/>
          </w:tcPr>
          <w:p w14:paraId="2847847F" w14:textId="77777777" w:rsidR="0019388E" w:rsidRPr="00FF0A08" w:rsidRDefault="0019388E" w:rsidP="00AB52D2">
            <w:pPr>
              <w:pStyle w:val="TableParagraph"/>
            </w:pPr>
            <w:r w:rsidRPr="00192377">
              <w:t xml:space="preserve">Investigate the relationship between health and wellness </w:t>
            </w:r>
          </w:p>
        </w:tc>
        <w:tc>
          <w:tcPr>
            <w:tcW w:w="567" w:type="dxa"/>
            <w:shd w:val="clear" w:color="auto" w:fill="FFFFFF" w:themeFill="background1"/>
          </w:tcPr>
          <w:p w14:paraId="5AB2CACF" w14:textId="77777777" w:rsidR="0019388E" w:rsidRPr="00FF0A08" w:rsidRDefault="0019388E" w:rsidP="00AB52D2">
            <w:pPr>
              <w:pStyle w:val="TableParagraph"/>
              <w:rPr>
                <w:rFonts w:eastAsiaTheme="minorHAnsi"/>
                <w:lang w:val="en-GB"/>
              </w:rPr>
            </w:pPr>
            <w:r w:rsidRPr="00192377">
              <w:t>2.1</w:t>
            </w:r>
          </w:p>
        </w:tc>
        <w:tc>
          <w:tcPr>
            <w:tcW w:w="5800" w:type="dxa"/>
            <w:shd w:val="clear" w:color="auto" w:fill="FFFFFF" w:themeFill="background1"/>
          </w:tcPr>
          <w:p w14:paraId="181B5CC4" w14:textId="77777777" w:rsidR="0019388E" w:rsidRPr="00FF0A08" w:rsidRDefault="0019388E" w:rsidP="00AB52D2">
            <w:pPr>
              <w:pStyle w:val="TableParagraph"/>
              <w:rPr>
                <w:rFonts w:eastAsiaTheme="minorHAnsi"/>
                <w:lang w:val="en-GB"/>
              </w:rPr>
            </w:pPr>
            <w:r w:rsidRPr="00192377">
              <w:t xml:space="preserve">Explore the relationship between health and wellness </w:t>
            </w:r>
          </w:p>
        </w:tc>
      </w:tr>
      <w:tr w:rsidR="0019388E" w:rsidRPr="00E7450B" w14:paraId="4319D569"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7C7A0B44" w14:textId="77777777" w:rsidR="0019388E" w:rsidRPr="00FF0A08" w:rsidRDefault="0019388E" w:rsidP="00AB52D2">
            <w:pPr>
              <w:pStyle w:val="TableParagraph"/>
            </w:pPr>
          </w:p>
        </w:tc>
        <w:tc>
          <w:tcPr>
            <w:tcW w:w="2714" w:type="dxa"/>
            <w:gridSpan w:val="2"/>
            <w:vMerge/>
            <w:shd w:val="clear" w:color="auto" w:fill="FFFFFF" w:themeFill="background1"/>
          </w:tcPr>
          <w:p w14:paraId="710F3BE4" w14:textId="77777777" w:rsidR="0019388E" w:rsidRPr="00FF0A08" w:rsidRDefault="0019388E" w:rsidP="00AB52D2">
            <w:pPr>
              <w:pStyle w:val="TableParagraph"/>
            </w:pPr>
          </w:p>
        </w:tc>
        <w:tc>
          <w:tcPr>
            <w:tcW w:w="567" w:type="dxa"/>
            <w:shd w:val="clear" w:color="auto" w:fill="FFFFFF" w:themeFill="background1"/>
          </w:tcPr>
          <w:p w14:paraId="70799455" w14:textId="77777777" w:rsidR="0019388E" w:rsidRPr="00FF0A08" w:rsidRDefault="0019388E" w:rsidP="00AB52D2">
            <w:pPr>
              <w:pStyle w:val="TableParagraph"/>
              <w:rPr>
                <w:rFonts w:eastAsiaTheme="minorHAnsi"/>
                <w:lang w:val="en-GB"/>
              </w:rPr>
            </w:pPr>
            <w:r w:rsidRPr="00192377">
              <w:t>2.2</w:t>
            </w:r>
          </w:p>
        </w:tc>
        <w:tc>
          <w:tcPr>
            <w:tcW w:w="5800" w:type="dxa"/>
            <w:shd w:val="clear" w:color="auto" w:fill="FFFFFF" w:themeFill="background1"/>
          </w:tcPr>
          <w:p w14:paraId="033C807C" w14:textId="77777777" w:rsidR="0019388E" w:rsidRPr="00FF0A08" w:rsidRDefault="0019388E" w:rsidP="00AB52D2">
            <w:pPr>
              <w:pStyle w:val="TableParagraph"/>
              <w:rPr>
                <w:rFonts w:eastAsiaTheme="minorHAnsi"/>
                <w:lang w:val="en-GB"/>
              </w:rPr>
            </w:pPr>
            <w:r w:rsidRPr="00192377">
              <w:t xml:space="preserve">Identify positive and negative impacts of lifestyle choices on health and wellness </w:t>
            </w:r>
          </w:p>
        </w:tc>
      </w:tr>
      <w:tr w:rsidR="0019388E" w:rsidRPr="00E7450B" w14:paraId="55CA2337"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511CF81C" w14:textId="77777777" w:rsidR="0019388E" w:rsidRPr="00FF0A08" w:rsidRDefault="0019388E" w:rsidP="00AB52D2">
            <w:pPr>
              <w:pStyle w:val="TableParagraph"/>
            </w:pPr>
          </w:p>
        </w:tc>
        <w:tc>
          <w:tcPr>
            <w:tcW w:w="2714" w:type="dxa"/>
            <w:gridSpan w:val="2"/>
            <w:vMerge/>
            <w:shd w:val="clear" w:color="auto" w:fill="FFFFFF" w:themeFill="background1"/>
          </w:tcPr>
          <w:p w14:paraId="5F672848" w14:textId="77777777" w:rsidR="0019388E" w:rsidRPr="00FF0A08" w:rsidRDefault="0019388E" w:rsidP="00AB52D2">
            <w:pPr>
              <w:pStyle w:val="TableParagraph"/>
            </w:pPr>
          </w:p>
        </w:tc>
        <w:tc>
          <w:tcPr>
            <w:tcW w:w="567" w:type="dxa"/>
            <w:shd w:val="clear" w:color="auto" w:fill="FFFFFF" w:themeFill="background1"/>
          </w:tcPr>
          <w:p w14:paraId="13813165" w14:textId="77777777" w:rsidR="0019388E" w:rsidRPr="00FF0A08" w:rsidRDefault="0019388E" w:rsidP="00AB52D2">
            <w:pPr>
              <w:pStyle w:val="TableParagraph"/>
              <w:rPr>
                <w:rFonts w:eastAsiaTheme="minorHAnsi"/>
                <w:lang w:val="en-GB"/>
              </w:rPr>
            </w:pPr>
            <w:r w:rsidRPr="00192377">
              <w:t>2.3</w:t>
            </w:r>
          </w:p>
        </w:tc>
        <w:tc>
          <w:tcPr>
            <w:tcW w:w="5800" w:type="dxa"/>
            <w:shd w:val="clear" w:color="auto" w:fill="FFFFFF" w:themeFill="background1"/>
          </w:tcPr>
          <w:p w14:paraId="5E509DFF" w14:textId="77777777" w:rsidR="0019388E" w:rsidRPr="00FF0A08" w:rsidRDefault="0019388E" w:rsidP="00AB52D2">
            <w:pPr>
              <w:pStyle w:val="TableParagraph"/>
              <w:rPr>
                <w:rFonts w:eastAsiaTheme="minorHAnsi"/>
                <w:lang w:val="en-GB"/>
              </w:rPr>
            </w:pPr>
            <w:r w:rsidRPr="00192377">
              <w:t>Reflect on the positive and negative effects of technology on health and wellness</w:t>
            </w:r>
          </w:p>
        </w:tc>
      </w:tr>
      <w:tr w:rsidR="0019388E" w:rsidRPr="00E7450B" w14:paraId="43051CCA"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46B5DE2E" w14:textId="77777777" w:rsidR="0019388E" w:rsidRPr="00FF0A08" w:rsidRDefault="0019388E" w:rsidP="003B6A52">
            <w:pPr>
              <w:pStyle w:val="TableParagraph"/>
            </w:pPr>
          </w:p>
        </w:tc>
        <w:tc>
          <w:tcPr>
            <w:tcW w:w="2714" w:type="dxa"/>
            <w:gridSpan w:val="2"/>
            <w:vMerge/>
            <w:shd w:val="clear" w:color="auto" w:fill="FFFFFF" w:themeFill="background1"/>
          </w:tcPr>
          <w:p w14:paraId="4A196573" w14:textId="77777777" w:rsidR="0019388E" w:rsidRPr="00FF0A08" w:rsidRDefault="0019388E" w:rsidP="003B6A52">
            <w:pPr>
              <w:pStyle w:val="TableParagraph"/>
            </w:pPr>
          </w:p>
        </w:tc>
        <w:tc>
          <w:tcPr>
            <w:tcW w:w="567" w:type="dxa"/>
            <w:shd w:val="clear" w:color="auto" w:fill="FFFFFF" w:themeFill="background1"/>
          </w:tcPr>
          <w:p w14:paraId="4B55C558" w14:textId="77777777" w:rsidR="0019388E" w:rsidRPr="00F82395" w:rsidRDefault="0019388E" w:rsidP="003B6A52">
            <w:pPr>
              <w:pStyle w:val="TableParagraph"/>
            </w:pPr>
            <w:r w:rsidRPr="0069776E">
              <w:t xml:space="preserve">2.4 </w:t>
            </w:r>
          </w:p>
        </w:tc>
        <w:tc>
          <w:tcPr>
            <w:tcW w:w="5800" w:type="dxa"/>
            <w:shd w:val="clear" w:color="auto" w:fill="FFFFFF" w:themeFill="background1"/>
          </w:tcPr>
          <w:p w14:paraId="34808F45" w14:textId="77777777" w:rsidR="0019388E" w:rsidRPr="00F82395" w:rsidRDefault="0019388E" w:rsidP="003B6A52">
            <w:pPr>
              <w:pStyle w:val="TableParagraph"/>
            </w:pPr>
            <w:r w:rsidRPr="0069776E">
              <w:t xml:space="preserve">Consider strategies that can be used to support clients to make positive healthy lifestyle changes to improve their health and wellness </w:t>
            </w:r>
          </w:p>
        </w:tc>
      </w:tr>
      <w:tr w:rsidR="0019388E" w:rsidRPr="00E7450B" w14:paraId="2139BEAD"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362E393D" w14:textId="77777777" w:rsidR="0019388E" w:rsidRPr="00FF0A08" w:rsidRDefault="0019388E" w:rsidP="009E760A">
            <w:pPr>
              <w:pStyle w:val="TableParagraph"/>
            </w:pPr>
            <w:r w:rsidRPr="00FF0A08">
              <w:t>3</w:t>
            </w:r>
          </w:p>
        </w:tc>
        <w:tc>
          <w:tcPr>
            <w:tcW w:w="2714" w:type="dxa"/>
            <w:gridSpan w:val="2"/>
            <w:vMerge w:val="restart"/>
            <w:shd w:val="clear" w:color="auto" w:fill="FFFFFF" w:themeFill="background1"/>
          </w:tcPr>
          <w:p w14:paraId="2656BA6B" w14:textId="77777777" w:rsidR="0019388E" w:rsidRPr="00FF0A08" w:rsidRDefault="0019388E" w:rsidP="009E760A">
            <w:pPr>
              <w:pStyle w:val="TableParagraph"/>
            </w:pPr>
            <w:r w:rsidRPr="002D6233">
              <w:t>Support client use of personal digital devices and apps for wellbeing</w:t>
            </w:r>
          </w:p>
        </w:tc>
        <w:tc>
          <w:tcPr>
            <w:tcW w:w="567" w:type="dxa"/>
            <w:shd w:val="clear" w:color="auto" w:fill="FFFFFF" w:themeFill="background1"/>
          </w:tcPr>
          <w:p w14:paraId="683A6BDE" w14:textId="77777777" w:rsidR="0019388E" w:rsidRPr="00FF0A08" w:rsidRDefault="0019388E" w:rsidP="009E760A">
            <w:pPr>
              <w:pStyle w:val="TableParagraph"/>
              <w:rPr>
                <w:rFonts w:eastAsiaTheme="minorHAnsi"/>
                <w:lang w:val="en-GB"/>
              </w:rPr>
            </w:pPr>
            <w:r w:rsidRPr="00551BD0">
              <w:t>3.1</w:t>
            </w:r>
          </w:p>
        </w:tc>
        <w:tc>
          <w:tcPr>
            <w:tcW w:w="5800" w:type="dxa"/>
            <w:shd w:val="clear" w:color="auto" w:fill="FFFFFF" w:themeFill="background1"/>
          </w:tcPr>
          <w:p w14:paraId="24490B0D" w14:textId="77777777" w:rsidR="0019388E" w:rsidRPr="00FF0A08" w:rsidRDefault="0019388E" w:rsidP="009E760A">
            <w:pPr>
              <w:pStyle w:val="TableParagraph"/>
              <w:rPr>
                <w:rFonts w:eastAsiaTheme="minorHAnsi"/>
                <w:lang w:val="en-GB"/>
              </w:rPr>
            </w:pPr>
            <w:r w:rsidRPr="00927876">
              <w:t>Explore common personal digital devices and apps and their uses</w:t>
            </w:r>
          </w:p>
        </w:tc>
      </w:tr>
      <w:tr w:rsidR="0019388E" w:rsidRPr="00E7450B" w14:paraId="5886357C"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3F54BB3B" w14:textId="77777777" w:rsidR="0019388E" w:rsidRPr="00FF0A08" w:rsidRDefault="0019388E" w:rsidP="009E760A">
            <w:pPr>
              <w:pStyle w:val="TableParagraph"/>
            </w:pPr>
          </w:p>
        </w:tc>
        <w:tc>
          <w:tcPr>
            <w:tcW w:w="2714" w:type="dxa"/>
            <w:gridSpan w:val="2"/>
            <w:vMerge/>
            <w:shd w:val="clear" w:color="auto" w:fill="FFFFFF" w:themeFill="background1"/>
          </w:tcPr>
          <w:p w14:paraId="309F8BBE" w14:textId="77777777" w:rsidR="0019388E" w:rsidRPr="00FF0A08" w:rsidRDefault="0019388E" w:rsidP="009E760A">
            <w:pPr>
              <w:pStyle w:val="TableParagraph"/>
            </w:pPr>
          </w:p>
        </w:tc>
        <w:tc>
          <w:tcPr>
            <w:tcW w:w="567" w:type="dxa"/>
            <w:shd w:val="clear" w:color="auto" w:fill="FFFFFF" w:themeFill="background1"/>
          </w:tcPr>
          <w:p w14:paraId="73C0D289" w14:textId="77777777" w:rsidR="0019388E" w:rsidRPr="00FF0A08" w:rsidRDefault="0019388E" w:rsidP="009E760A">
            <w:pPr>
              <w:pStyle w:val="TableParagraph"/>
              <w:rPr>
                <w:rFonts w:eastAsiaTheme="minorHAnsi"/>
                <w:lang w:val="en-GB"/>
              </w:rPr>
            </w:pPr>
            <w:r w:rsidRPr="00551BD0">
              <w:t>3.2</w:t>
            </w:r>
          </w:p>
        </w:tc>
        <w:tc>
          <w:tcPr>
            <w:tcW w:w="5800" w:type="dxa"/>
            <w:shd w:val="clear" w:color="auto" w:fill="FFFFFF" w:themeFill="background1"/>
          </w:tcPr>
          <w:p w14:paraId="4759BBCB" w14:textId="77777777" w:rsidR="0019388E" w:rsidRPr="00FF0A08" w:rsidRDefault="0019388E" w:rsidP="009E760A">
            <w:pPr>
              <w:pStyle w:val="TableParagraph"/>
              <w:rPr>
                <w:rFonts w:eastAsiaTheme="minorHAnsi"/>
                <w:lang w:val="en-GB"/>
              </w:rPr>
            </w:pPr>
            <w:r w:rsidRPr="00927876">
              <w:t xml:space="preserve">Consider the impact of personal digital devices and apps on a person’s wellness and independence </w:t>
            </w:r>
          </w:p>
        </w:tc>
      </w:tr>
      <w:tr w:rsidR="0019388E" w:rsidRPr="00E7450B" w14:paraId="18F7EED4"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643"/>
        </w:trPr>
        <w:tc>
          <w:tcPr>
            <w:tcW w:w="989" w:type="dxa"/>
            <w:vMerge/>
            <w:shd w:val="clear" w:color="auto" w:fill="FFFFFF" w:themeFill="background1"/>
            <w:vAlign w:val="center"/>
          </w:tcPr>
          <w:p w14:paraId="2FBEAE9D" w14:textId="77777777" w:rsidR="0019388E" w:rsidRPr="00FF0A08" w:rsidRDefault="0019388E" w:rsidP="009E760A">
            <w:pPr>
              <w:pStyle w:val="TableParagraph"/>
            </w:pPr>
          </w:p>
        </w:tc>
        <w:tc>
          <w:tcPr>
            <w:tcW w:w="2714" w:type="dxa"/>
            <w:gridSpan w:val="2"/>
            <w:vMerge/>
            <w:shd w:val="clear" w:color="auto" w:fill="FFFFFF" w:themeFill="background1"/>
          </w:tcPr>
          <w:p w14:paraId="413D8B56" w14:textId="77777777" w:rsidR="0019388E" w:rsidRPr="00FF0A08" w:rsidRDefault="0019388E" w:rsidP="009E760A">
            <w:pPr>
              <w:pStyle w:val="TableParagraph"/>
            </w:pPr>
          </w:p>
        </w:tc>
        <w:tc>
          <w:tcPr>
            <w:tcW w:w="567" w:type="dxa"/>
            <w:shd w:val="clear" w:color="auto" w:fill="FFFFFF" w:themeFill="background1"/>
          </w:tcPr>
          <w:p w14:paraId="711734F6" w14:textId="77777777" w:rsidR="0019388E" w:rsidRPr="00FF0A08" w:rsidRDefault="0019388E" w:rsidP="009E760A">
            <w:pPr>
              <w:pStyle w:val="TableParagraph"/>
              <w:rPr>
                <w:rFonts w:eastAsiaTheme="minorHAnsi"/>
                <w:lang w:val="en-GB"/>
              </w:rPr>
            </w:pPr>
            <w:r w:rsidRPr="00551BD0">
              <w:t>3.3</w:t>
            </w:r>
          </w:p>
        </w:tc>
        <w:tc>
          <w:tcPr>
            <w:tcW w:w="5800" w:type="dxa"/>
            <w:shd w:val="clear" w:color="auto" w:fill="FFFFFF" w:themeFill="background1"/>
          </w:tcPr>
          <w:p w14:paraId="2257AF97" w14:textId="77777777" w:rsidR="0019388E" w:rsidRPr="00FF0A08" w:rsidRDefault="0019388E" w:rsidP="009E760A">
            <w:pPr>
              <w:pStyle w:val="TableParagraph"/>
              <w:rPr>
                <w:rFonts w:eastAsiaTheme="minorHAnsi"/>
                <w:lang w:val="en-GB"/>
              </w:rPr>
            </w:pPr>
            <w:r w:rsidRPr="00927876">
              <w:t>Support clients to use simple personal digital devices and apps within scope of role</w:t>
            </w:r>
          </w:p>
        </w:tc>
      </w:tr>
      <w:tr w:rsidR="0019388E" w:rsidRPr="00E7450B" w14:paraId="0FBE173C" w14:textId="77777777" w:rsidTr="00E97F6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39"/>
        </w:trPr>
        <w:tc>
          <w:tcPr>
            <w:tcW w:w="989" w:type="dxa"/>
            <w:vMerge/>
            <w:shd w:val="clear" w:color="auto" w:fill="FFFFFF" w:themeFill="background1"/>
            <w:vAlign w:val="center"/>
          </w:tcPr>
          <w:p w14:paraId="7A91EC9D" w14:textId="77777777" w:rsidR="0019388E" w:rsidRPr="00FF0A08" w:rsidRDefault="0019388E" w:rsidP="009E760A">
            <w:pPr>
              <w:pStyle w:val="TableParagraph"/>
            </w:pPr>
          </w:p>
        </w:tc>
        <w:tc>
          <w:tcPr>
            <w:tcW w:w="2714" w:type="dxa"/>
            <w:gridSpan w:val="2"/>
            <w:vMerge/>
            <w:shd w:val="clear" w:color="auto" w:fill="FFFFFF" w:themeFill="background1"/>
          </w:tcPr>
          <w:p w14:paraId="4B2F4CAE" w14:textId="77777777" w:rsidR="0019388E" w:rsidRPr="00FF0A08" w:rsidRDefault="0019388E" w:rsidP="009E760A">
            <w:pPr>
              <w:pStyle w:val="TableParagraph"/>
            </w:pPr>
          </w:p>
        </w:tc>
        <w:tc>
          <w:tcPr>
            <w:tcW w:w="567" w:type="dxa"/>
            <w:shd w:val="clear" w:color="auto" w:fill="FFFFFF" w:themeFill="background1"/>
          </w:tcPr>
          <w:p w14:paraId="709D7C9C" w14:textId="77777777" w:rsidR="0019388E" w:rsidRPr="00FF0A08" w:rsidRDefault="0019388E" w:rsidP="009E760A">
            <w:pPr>
              <w:pStyle w:val="TableParagraph"/>
              <w:rPr>
                <w:rFonts w:eastAsiaTheme="minorHAnsi"/>
                <w:lang w:val="en-GB"/>
              </w:rPr>
            </w:pPr>
            <w:r w:rsidRPr="00551BD0">
              <w:t>3.4</w:t>
            </w:r>
          </w:p>
        </w:tc>
        <w:tc>
          <w:tcPr>
            <w:tcW w:w="5800" w:type="dxa"/>
            <w:shd w:val="clear" w:color="auto" w:fill="FFFFFF" w:themeFill="background1"/>
          </w:tcPr>
          <w:p w14:paraId="64C25EDC" w14:textId="77777777" w:rsidR="0019388E" w:rsidRPr="00FF0A08" w:rsidRDefault="0019388E" w:rsidP="009E760A">
            <w:pPr>
              <w:pStyle w:val="TableParagraph"/>
              <w:rPr>
                <w:rFonts w:eastAsiaTheme="minorHAnsi"/>
                <w:lang w:val="en-GB"/>
              </w:rPr>
            </w:pPr>
            <w:r w:rsidRPr="00927876">
              <w:t>Reflect on client use of a personal digital device or app to identify potential benefits to the client</w:t>
            </w:r>
          </w:p>
        </w:tc>
      </w:tr>
    </w:tbl>
    <w:p w14:paraId="0A8E0F33" w14:textId="77777777" w:rsidR="0019388E" w:rsidRDefault="0019388E"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19388E" w:rsidRPr="0071490E" w14:paraId="515FFF92" w14:textId="77777777" w:rsidTr="00E97F67">
        <w:trPr>
          <w:gridAfter w:val="1"/>
          <w:wAfter w:w="15" w:type="dxa"/>
          <w:trHeight w:val="363"/>
        </w:trPr>
        <w:tc>
          <w:tcPr>
            <w:tcW w:w="10070" w:type="dxa"/>
            <w:gridSpan w:val="4"/>
            <w:tcBorders>
              <w:top w:val="nil"/>
              <w:left w:val="nil"/>
              <w:bottom w:val="nil"/>
              <w:right w:val="nil"/>
            </w:tcBorders>
            <w:shd w:val="clear" w:color="auto" w:fill="103D64" w:themeFill="text2"/>
          </w:tcPr>
          <w:p w14:paraId="06E9C610" w14:textId="77777777" w:rsidR="0019388E" w:rsidRPr="00F504D4" w:rsidRDefault="0019388E"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19388E" w:rsidRPr="00E7450B" w14:paraId="237D4D3D" w14:textId="77777777" w:rsidTr="00E97F67">
        <w:trPr>
          <w:gridAfter w:val="1"/>
          <w:wAfter w:w="15" w:type="dxa"/>
          <w:trHeight w:val="422"/>
        </w:trPr>
        <w:tc>
          <w:tcPr>
            <w:tcW w:w="10070" w:type="dxa"/>
            <w:gridSpan w:val="4"/>
            <w:tcBorders>
              <w:top w:val="nil"/>
              <w:left w:val="nil"/>
              <w:bottom w:val="nil"/>
              <w:right w:val="nil"/>
            </w:tcBorders>
          </w:tcPr>
          <w:p w14:paraId="6ADC60DF" w14:textId="77777777" w:rsidR="0019388E" w:rsidRPr="00F504D4" w:rsidRDefault="0019388E" w:rsidP="00122A98">
            <w:pPr>
              <w:pStyle w:val="TableParagraph"/>
            </w:pPr>
            <w:r>
              <w:t>N/A</w:t>
            </w:r>
          </w:p>
        </w:tc>
      </w:tr>
      <w:tr w:rsidR="0019388E" w:rsidRPr="00E7450B" w14:paraId="3250F4EE" w14:textId="77777777" w:rsidTr="00E97F67">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063820DA" w14:textId="77777777" w:rsidR="0019388E" w:rsidRPr="00EA4C69" w:rsidRDefault="0019388E"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19388E" w:rsidRPr="00E7450B" w14:paraId="0203B823" w14:textId="77777777" w:rsidTr="00E97F67">
        <w:trPr>
          <w:gridBefore w:val="1"/>
          <w:wBefore w:w="20" w:type="dxa"/>
          <w:trHeight w:val="620"/>
        </w:trPr>
        <w:tc>
          <w:tcPr>
            <w:tcW w:w="10065" w:type="dxa"/>
            <w:gridSpan w:val="4"/>
            <w:tcBorders>
              <w:top w:val="nil"/>
              <w:left w:val="nil"/>
              <w:bottom w:val="single" w:sz="4" w:space="0" w:color="auto"/>
              <w:right w:val="nil"/>
            </w:tcBorders>
          </w:tcPr>
          <w:p w14:paraId="66D12EF7" w14:textId="77777777" w:rsidR="0019388E" w:rsidRPr="00EA4C69" w:rsidRDefault="0019388E" w:rsidP="00122A98">
            <w:pPr>
              <w:pStyle w:val="TableParagraph"/>
            </w:pPr>
            <w:r w:rsidRPr="00FF0A08">
              <w:t>Foundation skills essential to performance in this unit, but not explicit in the performance criteria of this unit of competency are listed below.</w:t>
            </w:r>
          </w:p>
        </w:tc>
      </w:tr>
      <w:tr w:rsidR="0019388E" w:rsidRPr="00E7450B" w14:paraId="6E582767" w14:textId="77777777" w:rsidTr="00E97F67">
        <w:trPr>
          <w:gridBefore w:val="1"/>
          <w:wBefore w:w="20" w:type="dxa"/>
          <w:trHeight w:val="42"/>
        </w:trPr>
        <w:tc>
          <w:tcPr>
            <w:tcW w:w="3400" w:type="dxa"/>
            <w:gridSpan w:val="2"/>
            <w:shd w:val="clear" w:color="auto" w:fill="auto"/>
          </w:tcPr>
          <w:p w14:paraId="63BBDA99" w14:textId="77777777" w:rsidR="0019388E" w:rsidRPr="00FF0A08" w:rsidRDefault="0019388E"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38BE0F27" w14:textId="77777777" w:rsidR="0019388E" w:rsidRPr="00EA4C69" w:rsidRDefault="0019388E" w:rsidP="00122A98">
            <w:pPr>
              <w:pStyle w:val="AccredTemplate"/>
              <w:rPr>
                <w:i w:val="0"/>
                <w:iCs w:val="0"/>
                <w:sz w:val="22"/>
                <w:szCs w:val="22"/>
              </w:rPr>
            </w:pPr>
            <w:r w:rsidRPr="00EA4C69">
              <w:rPr>
                <w:b/>
                <w:i w:val="0"/>
                <w:iCs w:val="0"/>
                <w:color w:val="auto"/>
                <w:sz w:val="22"/>
                <w:szCs w:val="22"/>
              </w:rPr>
              <w:t>Description</w:t>
            </w:r>
          </w:p>
        </w:tc>
      </w:tr>
      <w:tr w:rsidR="0019388E" w:rsidRPr="00E7450B" w14:paraId="5D054ADE"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46EC8B43" w14:textId="77777777" w:rsidR="0019388E" w:rsidRPr="00EA4C69" w:rsidRDefault="0019388E" w:rsidP="00F7249F">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7BA75218" w14:textId="77777777" w:rsidR="0019388E" w:rsidRPr="00EA4C69" w:rsidRDefault="0019388E" w:rsidP="00F7249F">
            <w:pPr>
              <w:pStyle w:val="TableParagraph"/>
            </w:pPr>
            <w:r>
              <w:t>s</w:t>
            </w:r>
            <w:r w:rsidRPr="00AD0789">
              <w:t xml:space="preserve">ource and evaluate relevant health and wellbeing information </w:t>
            </w:r>
          </w:p>
        </w:tc>
      </w:tr>
      <w:tr w:rsidR="0019388E" w:rsidRPr="00E7450B" w14:paraId="66F19867"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2F161312" w14:textId="77777777" w:rsidR="0019388E" w:rsidRPr="00EA4C69" w:rsidRDefault="0019388E" w:rsidP="00F7249F">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7CE66D01" w14:textId="77777777" w:rsidR="0019388E" w:rsidRDefault="0019388E" w:rsidP="00F7249F">
            <w:pPr>
              <w:pStyle w:val="TableParagraph"/>
            </w:pPr>
            <w:r>
              <w:t>p</w:t>
            </w:r>
            <w:r w:rsidRPr="00AD0789">
              <w:t>repare documentation in a format suitable for audience and report method</w:t>
            </w:r>
          </w:p>
          <w:p w14:paraId="2EF0CCE7" w14:textId="77777777" w:rsidR="0019388E" w:rsidRPr="00EA4C69" w:rsidRDefault="0019388E" w:rsidP="00F7249F">
            <w:pPr>
              <w:pStyle w:val="TableParagraph"/>
            </w:pPr>
            <w:r>
              <w:t>c</w:t>
            </w:r>
            <w:r w:rsidRPr="007F6D86">
              <w:t xml:space="preserve">ommunicate relationship between </w:t>
            </w:r>
            <w:r>
              <w:t xml:space="preserve">various sources of </w:t>
            </w:r>
            <w:r w:rsidRPr="007F6D86">
              <w:t>information</w:t>
            </w:r>
          </w:p>
        </w:tc>
      </w:tr>
      <w:tr w:rsidR="0019388E" w:rsidRPr="00E7450B" w14:paraId="41B61AF6"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5D708321" w14:textId="77777777" w:rsidR="0019388E" w:rsidRPr="00EA4C69" w:rsidRDefault="0019388E" w:rsidP="00122A98">
            <w:pPr>
              <w:pStyle w:val="AccredTemplate"/>
              <w:rPr>
                <w:i w:val="0"/>
                <w:iCs w:val="0"/>
                <w:color w:val="auto"/>
                <w:sz w:val="22"/>
                <w:szCs w:val="22"/>
              </w:rPr>
            </w:pPr>
            <w:r w:rsidRPr="00EA4C69">
              <w:rPr>
                <w:i w:val="0"/>
                <w:iCs w:val="0"/>
                <w:color w:val="auto"/>
                <w:sz w:val="22"/>
                <w:szCs w:val="22"/>
              </w:rPr>
              <w:t>Learning skills to:</w:t>
            </w:r>
          </w:p>
        </w:tc>
        <w:tc>
          <w:tcPr>
            <w:tcW w:w="6665" w:type="dxa"/>
            <w:gridSpan w:val="2"/>
            <w:tcBorders>
              <w:top w:val="single" w:sz="4" w:space="0" w:color="auto"/>
              <w:left w:val="nil"/>
              <w:bottom w:val="single" w:sz="4" w:space="0" w:color="auto"/>
              <w:right w:val="single" w:sz="4" w:space="0" w:color="auto"/>
            </w:tcBorders>
          </w:tcPr>
          <w:p w14:paraId="40636F6A" w14:textId="77777777" w:rsidR="0019388E" w:rsidRPr="00EA4C69" w:rsidRDefault="0019388E" w:rsidP="00122A98">
            <w:pPr>
              <w:pStyle w:val="TableParagraph"/>
            </w:pPr>
            <w:r>
              <w:t>r</w:t>
            </w:r>
            <w:r w:rsidRPr="00FF0A08">
              <w:t>eflect on how information applies to own employment and training opportunities</w:t>
            </w:r>
          </w:p>
        </w:tc>
      </w:tr>
      <w:tr w:rsidR="0019388E" w:rsidRPr="00E7450B" w14:paraId="2C489FC5" w14:textId="77777777" w:rsidTr="00E97F67">
        <w:trPr>
          <w:gridBefore w:val="1"/>
          <w:wBefore w:w="20" w:type="dxa"/>
          <w:trHeight w:val="31"/>
        </w:trPr>
        <w:tc>
          <w:tcPr>
            <w:tcW w:w="3400" w:type="dxa"/>
            <w:gridSpan w:val="2"/>
            <w:tcBorders>
              <w:top w:val="single" w:sz="4" w:space="0" w:color="auto"/>
              <w:bottom w:val="single" w:sz="4" w:space="0" w:color="auto"/>
            </w:tcBorders>
            <w:shd w:val="clear" w:color="auto" w:fill="auto"/>
          </w:tcPr>
          <w:p w14:paraId="023526F6" w14:textId="77777777" w:rsidR="0019388E" w:rsidRPr="00EA4C69" w:rsidRDefault="0019388E" w:rsidP="00122A98">
            <w:pPr>
              <w:pStyle w:val="AccredTemplate"/>
              <w:rPr>
                <w:i w:val="0"/>
                <w:iCs w:val="0"/>
                <w:color w:val="auto"/>
                <w:sz w:val="22"/>
                <w:szCs w:val="22"/>
              </w:rPr>
            </w:pPr>
            <w:r w:rsidRPr="00EA4C69">
              <w:rPr>
                <w:i w:val="0"/>
                <w:iCs w:val="0"/>
                <w:color w:val="auto"/>
                <w:sz w:val="22"/>
                <w:szCs w:val="22"/>
              </w:rPr>
              <w:t>Technology skills to:</w:t>
            </w:r>
          </w:p>
        </w:tc>
        <w:tc>
          <w:tcPr>
            <w:tcW w:w="6665" w:type="dxa"/>
            <w:gridSpan w:val="2"/>
            <w:tcBorders>
              <w:top w:val="single" w:sz="4" w:space="0" w:color="auto"/>
              <w:left w:val="nil"/>
              <w:bottom w:val="single" w:sz="4" w:space="0" w:color="auto"/>
              <w:right w:val="single" w:sz="4" w:space="0" w:color="auto"/>
            </w:tcBorders>
          </w:tcPr>
          <w:p w14:paraId="4C246BCE" w14:textId="77777777" w:rsidR="0019388E" w:rsidRPr="00EA4C69" w:rsidRDefault="0019388E" w:rsidP="00122A98">
            <w:pPr>
              <w:pStyle w:val="TableParagraph"/>
            </w:pPr>
            <w:r>
              <w:t>a</w:t>
            </w:r>
            <w:r w:rsidRPr="007F6D86">
              <w:t>ccess reliable sources of information</w:t>
            </w:r>
          </w:p>
        </w:tc>
      </w:tr>
      <w:tr w:rsidR="0019388E" w:rsidRPr="00E7450B" w14:paraId="47088132" w14:textId="77777777" w:rsidTr="00E97F67">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7926228D" w14:textId="77777777" w:rsidR="0019388E" w:rsidRPr="00EA4C69" w:rsidRDefault="0019388E" w:rsidP="00122A98">
            <w:pPr>
              <w:pStyle w:val="TableParagraph"/>
            </w:pPr>
          </w:p>
        </w:tc>
      </w:tr>
      <w:tr w:rsidR="0019388E" w:rsidRPr="00E7450B" w14:paraId="2E8FEC58" w14:textId="77777777" w:rsidTr="00E97F67">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2C512C50" w14:textId="77777777" w:rsidR="0019388E" w:rsidRPr="00BC2940" w:rsidRDefault="0019388E"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411DC80A" w14:textId="77777777" w:rsidR="0019388E" w:rsidRPr="00EA4C69" w:rsidDel="009030EE" w:rsidRDefault="0019388E" w:rsidP="00122A98">
            <w:pPr>
              <w:pStyle w:val="TableParagraph"/>
            </w:pPr>
            <w:r w:rsidRPr="00EA4C69">
              <w:t>New unit, no equivalent unit.</w:t>
            </w:r>
          </w:p>
        </w:tc>
      </w:tr>
    </w:tbl>
    <w:p w14:paraId="626AB519" w14:textId="77777777" w:rsidR="0019388E" w:rsidRDefault="0019388E" w:rsidP="00891034">
      <w:pPr>
        <w:pStyle w:val="VRQAIntro"/>
        <w:spacing w:before="60" w:after="0"/>
        <w:rPr>
          <w:b/>
          <w:color w:val="FFFFFF" w:themeColor="background1"/>
          <w:sz w:val="18"/>
          <w:szCs w:val="18"/>
        </w:rPr>
      </w:pPr>
    </w:p>
    <w:p w14:paraId="32B264B6" w14:textId="77777777" w:rsidR="0019388E" w:rsidRDefault="0019388E">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0CE71CA" w14:textId="77777777" w:rsidR="0019388E" w:rsidRDefault="0019388E"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19388E" w:rsidRPr="0071490E" w14:paraId="325A7A69" w14:textId="77777777" w:rsidTr="00122A98">
        <w:trPr>
          <w:trHeight w:val="363"/>
        </w:trPr>
        <w:tc>
          <w:tcPr>
            <w:tcW w:w="10065" w:type="dxa"/>
            <w:gridSpan w:val="2"/>
            <w:tcBorders>
              <w:top w:val="nil"/>
              <w:bottom w:val="nil"/>
            </w:tcBorders>
            <w:shd w:val="clear" w:color="auto" w:fill="103D64" w:themeFill="text2"/>
          </w:tcPr>
          <w:p w14:paraId="0AEFF36E" w14:textId="77777777" w:rsidR="0019388E" w:rsidRPr="000B4A2C" w:rsidRDefault="0019388E"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19388E" w:rsidRPr="00E7450B" w14:paraId="2ACE24B7" w14:textId="77777777" w:rsidTr="00122A98">
        <w:trPr>
          <w:trHeight w:val="561"/>
        </w:trPr>
        <w:tc>
          <w:tcPr>
            <w:tcW w:w="2283" w:type="dxa"/>
            <w:tcBorders>
              <w:top w:val="nil"/>
              <w:left w:val="nil"/>
              <w:bottom w:val="nil"/>
              <w:right w:val="dotted" w:sz="4" w:space="0" w:color="888B8D" w:themeColor="accent2"/>
            </w:tcBorders>
          </w:tcPr>
          <w:p w14:paraId="5416DD01" w14:textId="77777777" w:rsidR="0019388E" w:rsidRPr="000B4A2C" w:rsidRDefault="0019388E"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C29632B" w14:textId="64F190DF" w:rsidR="0019388E" w:rsidRPr="00BC2940" w:rsidRDefault="0019388E" w:rsidP="00122A98">
            <w:pPr>
              <w:pStyle w:val="TableParagraph"/>
              <w:rPr>
                <w:b/>
              </w:rPr>
            </w:pPr>
            <w:r w:rsidRPr="00BC2940">
              <w:rPr>
                <w:b/>
              </w:rPr>
              <w:t xml:space="preserve">Assessment Requirements for </w:t>
            </w:r>
            <w:r w:rsidR="0090129B">
              <w:rPr>
                <w:b/>
              </w:rPr>
              <w:t>VU23508</w:t>
            </w:r>
            <w:r w:rsidRPr="004421CE">
              <w:rPr>
                <w:b/>
              </w:rPr>
              <w:t xml:space="preserve"> </w:t>
            </w:r>
            <w:r w:rsidR="0090129B" w:rsidRPr="00D2118E">
              <w:rPr>
                <w:b/>
                <w:bCs/>
              </w:rPr>
              <w:t>Investigate the role of digital technologies in human development, health, and wellbeing</w:t>
            </w:r>
          </w:p>
        </w:tc>
      </w:tr>
      <w:tr w:rsidR="0019388E" w:rsidRPr="00E7450B" w14:paraId="5E84EDCE"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41634DE2"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9AFA2EF" w14:textId="77777777" w:rsidR="0019388E" w:rsidRPr="00B47DE9" w:rsidRDefault="0019388E"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020A5769" w14:textId="77777777" w:rsidR="0019388E" w:rsidRPr="00D625D9" w:rsidRDefault="0019388E" w:rsidP="00BD338A">
            <w:pPr>
              <w:pStyle w:val="TableParagraph"/>
              <w:numPr>
                <w:ilvl w:val="0"/>
                <w:numId w:val="26"/>
              </w:numPr>
            </w:pPr>
            <w:r w:rsidRPr="00D625D9">
              <w:t>Investigate the key concepts of human development and the relationship between lifestyle and health and wellbeing. In doing so, the candidate must:</w:t>
            </w:r>
          </w:p>
          <w:p w14:paraId="61C80D8A" w14:textId="7ED7BD13" w:rsidR="0019388E" w:rsidRPr="00D625D9" w:rsidRDefault="00BD338A" w:rsidP="00BD338A">
            <w:pPr>
              <w:pStyle w:val="TableParagraph"/>
              <w:numPr>
                <w:ilvl w:val="1"/>
                <w:numId w:val="26"/>
              </w:numPr>
            </w:pPr>
            <w:r w:rsidRPr="00D625D9">
              <w:t>outline the key concepts of human development and lifespan development and describe how an understanding of these allows you to support a client more effectively</w:t>
            </w:r>
          </w:p>
          <w:p w14:paraId="52BC6264" w14:textId="29824851" w:rsidR="0019388E" w:rsidRPr="00D625D9" w:rsidRDefault="00BD338A" w:rsidP="00BD338A">
            <w:pPr>
              <w:pStyle w:val="TableParagraph"/>
              <w:numPr>
                <w:ilvl w:val="1"/>
                <w:numId w:val="26"/>
              </w:numPr>
            </w:pPr>
            <w:r w:rsidRPr="00D625D9">
              <w:t xml:space="preserve">examine the influence of digital technologies on health and wellbeing </w:t>
            </w:r>
          </w:p>
          <w:p w14:paraId="20177F74" w14:textId="692D33CE" w:rsidR="0019388E" w:rsidRPr="00D625D9" w:rsidRDefault="00BD338A" w:rsidP="00BD338A">
            <w:pPr>
              <w:pStyle w:val="TableParagraph"/>
              <w:numPr>
                <w:ilvl w:val="1"/>
                <w:numId w:val="26"/>
              </w:numPr>
            </w:pPr>
            <w:r w:rsidRPr="00D625D9">
              <w:t>identify lifestyle issues impacting client health and wellbeing and discuss the relationship between lifestyle, health and wellbeing</w:t>
            </w:r>
          </w:p>
          <w:p w14:paraId="408158E9" w14:textId="4772ED55" w:rsidR="0019388E" w:rsidRPr="00D625D9" w:rsidRDefault="00BD338A" w:rsidP="00BD338A">
            <w:pPr>
              <w:pStyle w:val="TableParagraph"/>
              <w:numPr>
                <w:ilvl w:val="1"/>
                <w:numId w:val="26"/>
              </w:numPr>
            </w:pPr>
            <w:r w:rsidRPr="00D625D9">
              <w:t>using reliable sources, identify strategies that can be used to support client health and wellbeing</w:t>
            </w:r>
            <w:r>
              <w:t>.</w:t>
            </w:r>
          </w:p>
          <w:p w14:paraId="3D3CBF55" w14:textId="77777777" w:rsidR="0019388E" w:rsidRPr="000B4A2C" w:rsidRDefault="0019388E" w:rsidP="008638A2">
            <w:pPr>
              <w:pStyle w:val="TableParagraph"/>
              <w:numPr>
                <w:ilvl w:val="0"/>
                <w:numId w:val="26"/>
              </w:numPr>
            </w:pPr>
            <w:r w:rsidRPr="00D625D9">
              <w:t>Select and research at least two common simple personal digital devices and/or apps that can support clients. Describe their application and explain how they may contribute to an individual’s health and wellbeing.</w:t>
            </w:r>
          </w:p>
        </w:tc>
      </w:tr>
      <w:tr w:rsidR="0019388E" w:rsidRPr="00E7450B" w14:paraId="2E37D15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A3CE14"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25B1BB" w14:textId="77777777" w:rsidR="0019388E" w:rsidRPr="008528C2" w:rsidRDefault="0019388E" w:rsidP="00122A98">
            <w:pPr>
              <w:pStyle w:val="TableParagraph"/>
            </w:pPr>
            <w:r w:rsidRPr="008528C2">
              <w:t xml:space="preserve">The learner must be able to demonstrate essential knowledge required to effectively do the task outlined in elements and performance criteria of this unit, manage the task and manage contingencies in the context of the work role. </w:t>
            </w:r>
          </w:p>
          <w:p w14:paraId="78200BF3" w14:textId="77777777" w:rsidR="0019388E" w:rsidRPr="008528C2" w:rsidRDefault="0019388E" w:rsidP="00122A98">
            <w:pPr>
              <w:pStyle w:val="TableParagraph"/>
            </w:pPr>
            <w:r w:rsidRPr="008528C2">
              <w:t xml:space="preserve">This includes knowledge of: </w:t>
            </w:r>
          </w:p>
          <w:p w14:paraId="00777240" w14:textId="02909771" w:rsidR="0019388E" w:rsidRPr="008528C2" w:rsidRDefault="00362B3E" w:rsidP="008638A2">
            <w:pPr>
              <w:pStyle w:val="TableParagraph"/>
              <w:numPr>
                <w:ilvl w:val="0"/>
                <w:numId w:val="26"/>
              </w:numPr>
              <w:rPr>
                <w:szCs w:val="22"/>
              </w:rPr>
            </w:pPr>
            <w:r w:rsidRPr="008528C2">
              <w:rPr>
                <w:szCs w:val="22"/>
              </w:rPr>
              <w:t xml:space="preserve">lifespan development including: </w:t>
            </w:r>
          </w:p>
          <w:p w14:paraId="0166B63A" w14:textId="465A1C92" w:rsidR="0019388E" w:rsidRPr="008528C2" w:rsidRDefault="00362B3E" w:rsidP="008638A2">
            <w:pPr>
              <w:pStyle w:val="TableParagraph"/>
              <w:numPr>
                <w:ilvl w:val="1"/>
                <w:numId w:val="26"/>
              </w:numPr>
              <w:rPr>
                <w:szCs w:val="22"/>
              </w:rPr>
            </w:pPr>
            <w:r w:rsidRPr="008528C2">
              <w:rPr>
                <w:szCs w:val="22"/>
              </w:rPr>
              <w:t>physical</w:t>
            </w:r>
          </w:p>
          <w:p w14:paraId="5C6992A8" w14:textId="4771CD7D" w:rsidR="0019388E" w:rsidRPr="008528C2" w:rsidRDefault="00362B3E" w:rsidP="008638A2">
            <w:pPr>
              <w:pStyle w:val="TableParagraph"/>
              <w:numPr>
                <w:ilvl w:val="1"/>
                <w:numId w:val="26"/>
              </w:numPr>
              <w:rPr>
                <w:szCs w:val="22"/>
              </w:rPr>
            </w:pPr>
            <w:r w:rsidRPr="008528C2">
              <w:rPr>
                <w:szCs w:val="22"/>
              </w:rPr>
              <w:t xml:space="preserve">cognitive </w:t>
            </w:r>
          </w:p>
          <w:p w14:paraId="592C1639" w14:textId="38125FE2" w:rsidR="0019388E" w:rsidRPr="008528C2" w:rsidRDefault="00362B3E" w:rsidP="008638A2">
            <w:pPr>
              <w:pStyle w:val="TableParagraph"/>
              <w:numPr>
                <w:ilvl w:val="1"/>
                <w:numId w:val="26"/>
              </w:numPr>
              <w:rPr>
                <w:szCs w:val="22"/>
              </w:rPr>
            </w:pPr>
            <w:r w:rsidRPr="008528C2">
              <w:rPr>
                <w:szCs w:val="22"/>
              </w:rPr>
              <w:t xml:space="preserve">psychosocial </w:t>
            </w:r>
          </w:p>
          <w:p w14:paraId="0B5D7C7A" w14:textId="63197341" w:rsidR="0019388E" w:rsidRPr="008528C2" w:rsidRDefault="00362B3E" w:rsidP="008638A2">
            <w:pPr>
              <w:pStyle w:val="TableParagraph"/>
              <w:numPr>
                <w:ilvl w:val="0"/>
                <w:numId w:val="26"/>
              </w:numPr>
              <w:rPr>
                <w:szCs w:val="22"/>
              </w:rPr>
            </w:pPr>
            <w:r w:rsidRPr="008528C2">
              <w:rPr>
                <w:szCs w:val="22"/>
              </w:rPr>
              <w:t xml:space="preserve">basic concepts and principles of traditional human development </w:t>
            </w:r>
          </w:p>
          <w:p w14:paraId="1C7CF9C9" w14:textId="34D88035" w:rsidR="0019388E" w:rsidRPr="008528C2" w:rsidRDefault="00362B3E" w:rsidP="008638A2">
            <w:pPr>
              <w:pStyle w:val="TableParagraph"/>
              <w:numPr>
                <w:ilvl w:val="0"/>
                <w:numId w:val="26"/>
              </w:numPr>
              <w:rPr>
                <w:szCs w:val="22"/>
              </w:rPr>
            </w:pPr>
            <w:r w:rsidRPr="008528C2">
              <w:rPr>
                <w:szCs w:val="22"/>
              </w:rPr>
              <w:t>characteristics of lifespan development</w:t>
            </w:r>
          </w:p>
          <w:p w14:paraId="018766F8" w14:textId="5A9EBC03" w:rsidR="0019388E" w:rsidRPr="008528C2" w:rsidRDefault="00362B3E" w:rsidP="008638A2">
            <w:pPr>
              <w:pStyle w:val="TableParagraph"/>
              <w:numPr>
                <w:ilvl w:val="0"/>
                <w:numId w:val="26"/>
              </w:numPr>
              <w:rPr>
                <w:szCs w:val="22"/>
              </w:rPr>
            </w:pPr>
            <w:r w:rsidRPr="008528C2">
              <w:rPr>
                <w:szCs w:val="22"/>
              </w:rPr>
              <w:t>factors which influence human development, health and wellbeing such as:</w:t>
            </w:r>
          </w:p>
          <w:p w14:paraId="4285EE7E" w14:textId="77777777" w:rsidR="0019388E" w:rsidRPr="008528C2" w:rsidRDefault="0019388E" w:rsidP="008638A2">
            <w:pPr>
              <w:pStyle w:val="TableParagraph"/>
              <w:numPr>
                <w:ilvl w:val="1"/>
                <w:numId w:val="26"/>
              </w:numPr>
              <w:rPr>
                <w:szCs w:val="22"/>
              </w:rPr>
            </w:pPr>
            <w:r w:rsidRPr="008528C2">
              <w:rPr>
                <w:szCs w:val="22"/>
              </w:rPr>
              <w:t>anxiety and mood disorders</w:t>
            </w:r>
          </w:p>
          <w:p w14:paraId="271B2CAC" w14:textId="77777777" w:rsidR="0019388E" w:rsidRPr="008528C2" w:rsidRDefault="0019388E" w:rsidP="008638A2">
            <w:pPr>
              <w:pStyle w:val="TableParagraph"/>
              <w:numPr>
                <w:ilvl w:val="1"/>
                <w:numId w:val="26"/>
              </w:numPr>
              <w:rPr>
                <w:szCs w:val="22"/>
              </w:rPr>
            </w:pPr>
            <w:r w:rsidRPr="008528C2">
              <w:rPr>
                <w:szCs w:val="22"/>
              </w:rPr>
              <w:t>developmental disabilities</w:t>
            </w:r>
          </w:p>
          <w:p w14:paraId="588D79B5" w14:textId="58449F8B" w:rsidR="0019388E" w:rsidRPr="008528C2" w:rsidRDefault="0019388E" w:rsidP="008638A2">
            <w:pPr>
              <w:pStyle w:val="TableParagraph"/>
              <w:numPr>
                <w:ilvl w:val="1"/>
                <w:numId w:val="26"/>
              </w:numPr>
              <w:rPr>
                <w:szCs w:val="22"/>
              </w:rPr>
            </w:pPr>
            <w:r w:rsidRPr="008528C2">
              <w:rPr>
                <w:szCs w:val="22"/>
              </w:rPr>
              <w:t xml:space="preserve">brain disorders such as dementia and </w:t>
            </w:r>
            <w:r w:rsidR="00742C9A" w:rsidRPr="008528C2">
              <w:rPr>
                <w:szCs w:val="22"/>
              </w:rPr>
              <w:t>Alzheimer’s</w:t>
            </w:r>
            <w:r w:rsidRPr="008528C2">
              <w:rPr>
                <w:szCs w:val="22"/>
              </w:rPr>
              <w:t xml:space="preserve"> disease</w:t>
            </w:r>
          </w:p>
          <w:p w14:paraId="4682E993" w14:textId="77777777" w:rsidR="0019388E" w:rsidRPr="008528C2" w:rsidRDefault="0019388E" w:rsidP="008638A2">
            <w:pPr>
              <w:pStyle w:val="TableParagraph"/>
              <w:numPr>
                <w:ilvl w:val="1"/>
                <w:numId w:val="26"/>
              </w:numPr>
              <w:rPr>
                <w:szCs w:val="22"/>
              </w:rPr>
            </w:pPr>
            <w:r w:rsidRPr="008528C2">
              <w:rPr>
                <w:szCs w:val="22"/>
              </w:rPr>
              <w:lastRenderedPageBreak/>
              <w:t>chronic illness</w:t>
            </w:r>
          </w:p>
          <w:p w14:paraId="2747778F" w14:textId="77777777" w:rsidR="0019388E" w:rsidRPr="008528C2" w:rsidRDefault="0019388E" w:rsidP="008638A2">
            <w:pPr>
              <w:pStyle w:val="TableParagraph"/>
              <w:numPr>
                <w:ilvl w:val="1"/>
                <w:numId w:val="26"/>
              </w:numPr>
              <w:rPr>
                <w:szCs w:val="22"/>
              </w:rPr>
            </w:pPr>
            <w:r w:rsidRPr="008528C2">
              <w:rPr>
                <w:szCs w:val="22"/>
              </w:rPr>
              <w:t>physical disabilities</w:t>
            </w:r>
          </w:p>
          <w:p w14:paraId="7BC2638A" w14:textId="77777777" w:rsidR="0019388E" w:rsidRPr="008528C2" w:rsidRDefault="0019388E" w:rsidP="008638A2">
            <w:pPr>
              <w:pStyle w:val="TableParagraph"/>
              <w:numPr>
                <w:ilvl w:val="1"/>
                <w:numId w:val="26"/>
              </w:numPr>
              <w:rPr>
                <w:szCs w:val="22"/>
              </w:rPr>
            </w:pPr>
            <w:r w:rsidRPr="008528C2">
              <w:rPr>
                <w:szCs w:val="22"/>
              </w:rPr>
              <w:t>neurodiversity</w:t>
            </w:r>
          </w:p>
          <w:p w14:paraId="021FE326" w14:textId="43EBC1F1" w:rsidR="0019388E" w:rsidRPr="008528C2" w:rsidRDefault="00362B3E" w:rsidP="008638A2">
            <w:pPr>
              <w:pStyle w:val="TableParagraph"/>
              <w:numPr>
                <w:ilvl w:val="0"/>
                <w:numId w:val="26"/>
              </w:numPr>
              <w:rPr>
                <w:szCs w:val="22"/>
              </w:rPr>
            </w:pPr>
            <w:r w:rsidRPr="008528C2">
              <w:rPr>
                <w:szCs w:val="22"/>
              </w:rPr>
              <w:t>range of lifestyle factors and their impacts on health and wellness</w:t>
            </w:r>
          </w:p>
          <w:p w14:paraId="1C59D4F1" w14:textId="47CF8B4E" w:rsidR="0019388E" w:rsidRPr="008528C2" w:rsidRDefault="00362B3E" w:rsidP="008638A2">
            <w:pPr>
              <w:pStyle w:val="TableParagraph"/>
              <w:numPr>
                <w:ilvl w:val="0"/>
                <w:numId w:val="26"/>
              </w:numPr>
              <w:rPr>
                <w:szCs w:val="22"/>
              </w:rPr>
            </w:pPr>
            <w:r w:rsidRPr="008528C2">
              <w:rPr>
                <w:szCs w:val="22"/>
              </w:rPr>
              <w:t>common personal digital devices and apps used for:</w:t>
            </w:r>
          </w:p>
          <w:p w14:paraId="3D4AD481" w14:textId="67E776B3" w:rsidR="0019388E" w:rsidRPr="008528C2" w:rsidRDefault="00362B3E" w:rsidP="008638A2">
            <w:pPr>
              <w:pStyle w:val="TableParagraph"/>
              <w:numPr>
                <w:ilvl w:val="1"/>
                <w:numId w:val="26"/>
              </w:numPr>
              <w:rPr>
                <w:szCs w:val="22"/>
              </w:rPr>
            </w:pPr>
            <w:r w:rsidRPr="008528C2">
              <w:rPr>
                <w:szCs w:val="22"/>
              </w:rPr>
              <w:t xml:space="preserve">health and wellness </w:t>
            </w:r>
          </w:p>
          <w:p w14:paraId="7AC7371F" w14:textId="5F2F8D3A" w:rsidR="0019388E" w:rsidRPr="008528C2" w:rsidRDefault="00362B3E" w:rsidP="008638A2">
            <w:pPr>
              <w:pStyle w:val="TableParagraph"/>
              <w:numPr>
                <w:ilvl w:val="1"/>
                <w:numId w:val="26"/>
              </w:numPr>
              <w:rPr>
                <w:szCs w:val="22"/>
              </w:rPr>
            </w:pPr>
            <w:r w:rsidRPr="008528C2">
              <w:rPr>
                <w:szCs w:val="22"/>
              </w:rPr>
              <w:t>safety and security</w:t>
            </w:r>
          </w:p>
          <w:p w14:paraId="479A8D6F" w14:textId="32F584E4" w:rsidR="0019388E" w:rsidRPr="008528C2" w:rsidRDefault="00362B3E" w:rsidP="008638A2">
            <w:pPr>
              <w:pStyle w:val="TableParagraph"/>
              <w:numPr>
                <w:ilvl w:val="1"/>
                <w:numId w:val="26"/>
              </w:numPr>
              <w:rPr>
                <w:szCs w:val="22"/>
              </w:rPr>
            </w:pPr>
            <w:r w:rsidRPr="008528C2">
              <w:rPr>
                <w:szCs w:val="22"/>
              </w:rPr>
              <w:t xml:space="preserve">communication and engagement </w:t>
            </w:r>
          </w:p>
          <w:p w14:paraId="0F30A7D4" w14:textId="33BB8FF2" w:rsidR="0019388E" w:rsidRPr="008528C2" w:rsidRDefault="00362B3E" w:rsidP="008638A2">
            <w:pPr>
              <w:pStyle w:val="TableParagraph"/>
              <w:numPr>
                <w:ilvl w:val="0"/>
                <w:numId w:val="26"/>
              </w:numPr>
              <w:rPr>
                <w:szCs w:val="22"/>
              </w:rPr>
            </w:pPr>
            <w:r w:rsidRPr="008528C2">
              <w:rPr>
                <w:szCs w:val="22"/>
              </w:rPr>
              <w:t xml:space="preserve">impact of digital technologies on human development, health and wellbeing </w:t>
            </w:r>
          </w:p>
          <w:p w14:paraId="58A334F3" w14:textId="0C4B4321" w:rsidR="0019388E" w:rsidRPr="008528C2" w:rsidRDefault="00362B3E" w:rsidP="008638A2">
            <w:pPr>
              <w:pStyle w:val="TableParagraph"/>
              <w:numPr>
                <w:ilvl w:val="0"/>
                <w:numId w:val="26"/>
              </w:numPr>
              <w:rPr>
                <w:szCs w:val="22"/>
              </w:rPr>
            </w:pPr>
            <w:r w:rsidRPr="008528C2">
              <w:rPr>
                <w:szCs w:val="22"/>
              </w:rPr>
              <w:t xml:space="preserve">scope of role including job and task descriptions </w:t>
            </w:r>
          </w:p>
          <w:p w14:paraId="08332C51" w14:textId="23CA2FC3" w:rsidR="0019388E" w:rsidRPr="008528C2" w:rsidRDefault="00362B3E" w:rsidP="008638A2">
            <w:pPr>
              <w:pStyle w:val="TableParagraph"/>
              <w:numPr>
                <w:ilvl w:val="0"/>
                <w:numId w:val="26"/>
              </w:numPr>
              <w:rPr>
                <w:lang w:val="en"/>
              </w:rPr>
            </w:pPr>
            <w:r w:rsidRPr="008528C2">
              <w:rPr>
                <w:szCs w:val="22"/>
              </w:rPr>
              <w:t>relevant organisational policies &amp; procedures</w:t>
            </w:r>
            <w:r w:rsidR="006D35B8">
              <w:rPr>
                <w:szCs w:val="22"/>
              </w:rPr>
              <w:t>.</w:t>
            </w:r>
            <w:r w:rsidRPr="008528C2">
              <w:rPr>
                <w:szCs w:val="22"/>
              </w:rPr>
              <w:t xml:space="preserve"> </w:t>
            </w:r>
          </w:p>
        </w:tc>
      </w:tr>
      <w:tr w:rsidR="0019388E" w:rsidRPr="00E7450B" w14:paraId="65761813"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665C4F" w14:textId="77777777" w:rsidR="0019388E" w:rsidRPr="000B4A2C" w:rsidRDefault="0019388E"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7EFFF8B" w14:textId="77777777" w:rsidR="0019388E" w:rsidRPr="00C96E4B" w:rsidRDefault="0019388E" w:rsidP="00122A98">
            <w:pPr>
              <w:pStyle w:val="TableParagraph"/>
            </w:pPr>
            <w:r w:rsidRPr="00C96E4B">
              <w:t>Skills in this unit must be demonstrated in a workplace or simulated environment where the conditions are typical of those in a working environment in industry.</w:t>
            </w:r>
          </w:p>
          <w:p w14:paraId="3D2B3DDB" w14:textId="77777777" w:rsidR="0019388E" w:rsidRPr="00C96E4B" w:rsidRDefault="0019388E" w:rsidP="00122A98">
            <w:pPr>
              <w:pStyle w:val="TableParagraph"/>
            </w:pPr>
            <w:r w:rsidRPr="00C96E4B">
              <w:t>This includes access to:</w:t>
            </w:r>
          </w:p>
          <w:p w14:paraId="3EF0C38A" w14:textId="77777777" w:rsidR="0019388E" w:rsidRPr="00C96E4B" w:rsidRDefault="0019388E" w:rsidP="008638A2">
            <w:pPr>
              <w:pStyle w:val="TableParagraph"/>
              <w:numPr>
                <w:ilvl w:val="0"/>
                <w:numId w:val="31"/>
              </w:numPr>
            </w:pPr>
            <w:r w:rsidRPr="00C96E4B">
              <w:t>internet</w:t>
            </w:r>
          </w:p>
          <w:p w14:paraId="358A5BD3" w14:textId="77777777" w:rsidR="0019388E" w:rsidRPr="00C96E4B" w:rsidRDefault="0019388E" w:rsidP="008638A2">
            <w:pPr>
              <w:pStyle w:val="TableParagraph"/>
              <w:numPr>
                <w:ilvl w:val="0"/>
                <w:numId w:val="31"/>
              </w:numPr>
            </w:pPr>
            <w:r w:rsidRPr="00C96E4B">
              <w:t>desktop or notebook computer or digital device</w:t>
            </w:r>
          </w:p>
          <w:p w14:paraId="17F18D90" w14:textId="77777777" w:rsidR="0019388E" w:rsidRPr="006517FD" w:rsidRDefault="0019388E" w:rsidP="008638A2">
            <w:pPr>
              <w:pStyle w:val="TableParagraph"/>
              <w:numPr>
                <w:ilvl w:val="0"/>
                <w:numId w:val="31"/>
              </w:numPr>
            </w:pPr>
            <w:r w:rsidRPr="006517FD">
              <w:t xml:space="preserve">position and task descriptions </w:t>
            </w:r>
          </w:p>
          <w:p w14:paraId="28D093F9" w14:textId="77777777" w:rsidR="0019388E" w:rsidRPr="006517FD" w:rsidRDefault="0019388E" w:rsidP="008638A2">
            <w:pPr>
              <w:pStyle w:val="TableParagraph"/>
              <w:numPr>
                <w:ilvl w:val="0"/>
                <w:numId w:val="31"/>
              </w:numPr>
            </w:pPr>
            <w:r w:rsidRPr="006517FD">
              <w:t>relevant organisational policies &amp; procedures</w:t>
            </w:r>
          </w:p>
          <w:p w14:paraId="64C975F2" w14:textId="4EB1B994" w:rsidR="0019388E" w:rsidRPr="006517FD" w:rsidRDefault="0019388E" w:rsidP="008638A2">
            <w:pPr>
              <w:pStyle w:val="TableParagraph"/>
              <w:numPr>
                <w:ilvl w:val="0"/>
                <w:numId w:val="31"/>
              </w:numPr>
            </w:pPr>
            <w:r w:rsidRPr="006517FD">
              <w:t>simple personal digital devices</w:t>
            </w:r>
            <w:r w:rsidR="009E2A58">
              <w:t>.</w:t>
            </w:r>
            <w:r w:rsidRPr="006517FD">
              <w:t xml:space="preserve"> </w:t>
            </w:r>
          </w:p>
          <w:p w14:paraId="1FBEB17D" w14:textId="77777777" w:rsidR="0019388E" w:rsidRPr="00BC2940" w:rsidRDefault="0019388E" w:rsidP="00122A98">
            <w:pPr>
              <w:pStyle w:val="TableParagraph"/>
              <w:rPr>
                <w:b/>
                <w:bCs/>
                <w:i/>
                <w:iCs/>
              </w:rPr>
            </w:pPr>
            <w:r w:rsidRPr="00BC2940">
              <w:rPr>
                <w:b/>
                <w:bCs/>
              </w:rPr>
              <w:t xml:space="preserve">Assessor requirements </w:t>
            </w:r>
          </w:p>
          <w:p w14:paraId="71ABC373" w14:textId="77777777" w:rsidR="0019388E" w:rsidRPr="00BC2940" w:rsidRDefault="0019388E" w:rsidP="00122A98">
            <w:pPr>
              <w:pStyle w:val="TableParagraph"/>
            </w:pPr>
            <w:r w:rsidRPr="00C96E4B">
              <w:t>No specialist vocational competency requirements for assessors apply to this unit.</w:t>
            </w:r>
          </w:p>
        </w:tc>
      </w:tr>
    </w:tbl>
    <w:p w14:paraId="2F439A60" w14:textId="77777777" w:rsidR="0060296B" w:rsidRPr="00F504D4" w:rsidRDefault="0019388E" w:rsidP="00891034">
      <w:pPr>
        <w:rPr>
          <w:rFonts w:ascii="Arial" w:hAnsi="Arial" w:cs="Arial"/>
          <w:sz w:val="22"/>
          <w:szCs w:val="22"/>
        </w:rPr>
      </w:pPr>
      <w:r>
        <w:br w:type="page"/>
      </w:r>
    </w:p>
    <w:tbl>
      <w:tblPr>
        <w:tblStyle w:val="TableGrid"/>
        <w:tblW w:w="10075" w:type="dxa"/>
        <w:tblInd w:w="-20" w:type="dxa"/>
        <w:tblLayout w:type="fixed"/>
        <w:tblLook w:val="04A0" w:firstRow="1" w:lastRow="0" w:firstColumn="1" w:lastColumn="0" w:noHBand="0" w:noVBand="1"/>
      </w:tblPr>
      <w:tblGrid>
        <w:gridCol w:w="990"/>
        <w:gridCol w:w="1824"/>
        <w:gridCol w:w="891"/>
        <w:gridCol w:w="567"/>
        <w:gridCol w:w="5803"/>
      </w:tblGrid>
      <w:tr w:rsidR="0060296B" w:rsidRPr="00F504D4" w14:paraId="4E152132"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F862D97" w14:textId="77777777" w:rsidR="0060296B" w:rsidRPr="00F504D4" w:rsidRDefault="0060296B" w:rsidP="00957475">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98FD617" w14:textId="628F9B0C" w:rsidR="0060296B" w:rsidRPr="00BC2940" w:rsidRDefault="0090129B" w:rsidP="00C1794E">
            <w:pPr>
              <w:pStyle w:val="TableParagraph"/>
              <w:rPr>
                <w:b/>
                <w:bCs/>
                <w:szCs w:val="22"/>
              </w:rPr>
            </w:pPr>
            <w:r>
              <w:rPr>
                <w:b/>
                <w:bCs/>
              </w:rPr>
              <w:t>VU23509</w:t>
            </w:r>
          </w:p>
        </w:tc>
      </w:tr>
      <w:tr w:rsidR="0060296B" w:rsidRPr="00F504D4" w14:paraId="0047ACD5"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BA76A23"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09F7492" w14:textId="77777777" w:rsidR="0060296B" w:rsidRPr="00BC2940" w:rsidRDefault="0060296B" w:rsidP="000F4F49">
            <w:pPr>
              <w:pStyle w:val="TableParagraph"/>
              <w:rPr>
                <w:b/>
                <w:bCs/>
              </w:rPr>
            </w:pPr>
            <w:r w:rsidRPr="00B81977">
              <w:rPr>
                <w:b/>
                <w:bCs/>
              </w:rPr>
              <w:t>Identify variations in client health and wellbeing</w:t>
            </w:r>
          </w:p>
        </w:tc>
      </w:tr>
      <w:tr w:rsidR="0060296B" w:rsidRPr="00F504D4" w14:paraId="2C11F949" w14:textId="77777777" w:rsidTr="00742C9A">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8BE05CD"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CF16513" w14:textId="77777777" w:rsidR="0060296B" w:rsidRDefault="0060296B" w:rsidP="00884289">
            <w:pPr>
              <w:pStyle w:val="TableParagraph"/>
            </w:pPr>
            <w:r w:rsidRPr="00551BD0">
              <w:t xml:space="preserve">This unit describes the performance outcomes, skills and knowledge required to </w:t>
            </w:r>
            <w:r>
              <w:t xml:space="preserve">recognise and respond to variations in client health and wellbeing within the scope of an entry-level community services and basic health care support worker role.  </w:t>
            </w:r>
          </w:p>
          <w:p w14:paraId="23BF3E94" w14:textId="77777777" w:rsidR="0060296B" w:rsidRPr="00551BD0" w:rsidRDefault="0060296B" w:rsidP="00884289">
            <w:pPr>
              <w:pStyle w:val="TableParagraph"/>
            </w:pPr>
            <w:r>
              <w:t xml:space="preserve">The unit applies to entry level community services and healthcare support workers working under supervision. </w:t>
            </w:r>
            <w:r w:rsidRPr="00551BD0">
              <w:t xml:space="preserve"> </w:t>
            </w:r>
          </w:p>
          <w:p w14:paraId="4B105B38"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7AD081D6" w14:textId="77777777" w:rsidR="0060296B" w:rsidRPr="00F504D4" w:rsidRDefault="0060296B" w:rsidP="000F4F49">
            <w:pPr>
              <w:pStyle w:val="TableParagraph"/>
              <w:rPr>
                <w:szCs w:val="22"/>
              </w:rPr>
            </w:pPr>
            <w:r w:rsidRPr="00551BD0">
              <w:t>No specific occupational licensing, certification or legislative requirements apply to this unit at the time of publication</w:t>
            </w:r>
            <w:r>
              <w:t>.</w:t>
            </w:r>
          </w:p>
        </w:tc>
      </w:tr>
      <w:tr w:rsidR="0060296B" w:rsidRPr="00E7450B" w14:paraId="34139C33" w14:textId="77777777" w:rsidTr="00742C9A">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89539D0"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FD7C7AB" w14:textId="77777777" w:rsidR="0060296B" w:rsidRPr="00E340B5" w:rsidRDefault="0060296B" w:rsidP="000F4F49">
            <w:pPr>
              <w:pStyle w:val="TableParagraph"/>
            </w:pPr>
            <w:r w:rsidRPr="002952BF">
              <w:t>N/A</w:t>
            </w:r>
          </w:p>
        </w:tc>
      </w:tr>
      <w:tr w:rsidR="00187D64" w:rsidRPr="00E7450B" w14:paraId="2907D62D" w14:textId="77777777" w:rsidTr="00742C9A">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F5C2964"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DACCB81" w14:textId="306412D9" w:rsidR="00187D64" w:rsidRPr="00E340B5" w:rsidRDefault="00187D64" w:rsidP="00187D64">
            <w:pPr>
              <w:pStyle w:val="TableParagraph"/>
            </w:pPr>
            <w:r w:rsidRPr="002952BF">
              <w:t>N/A</w:t>
            </w:r>
          </w:p>
        </w:tc>
      </w:tr>
      <w:tr w:rsidR="0060296B" w:rsidRPr="00E7450B" w14:paraId="7525BE91"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05281BC1"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EBD745B"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3846A25"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440CB617"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6B25C1C"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1D913A4C"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39E914B0" w14:textId="77777777" w:rsidR="0060296B" w:rsidRPr="00FF0A08" w:rsidRDefault="0060296B" w:rsidP="00F208BC">
            <w:pPr>
              <w:pStyle w:val="TableParagraph"/>
            </w:pPr>
            <w:r w:rsidRPr="00FF0A08">
              <w:t>1</w:t>
            </w:r>
          </w:p>
        </w:tc>
        <w:tc>
          <w:tcPr>
            <w:tcW w:w="2714" w:type="dxa"/>
            <w:gridSpan w:val="2"/>
            <w:vMerge w:val="restart"/>
            <w:shd w:val="clear" w:color="auto" w:fill="FFFFFF" w:themeFill="background1"/>
          </w:tcPr>
          <w:p w14:paraId="3DCB7888" w14:textId="77777777" w:rsidR="0060296B" w:rsidRPr="00FF0A08" w:rsidRDefault="0060296B" w:rsidP="00F208BC">
            <w:pPr>
              <w:pStyle w:val="TableParagraph"/>
            </w:pPr>
            <w:r w:rsidRPr="0087733F">
              <w:t xml:space="preserve">Identify changes in client wellbeing status within scope of job role  </w:t>
            </w:r>
          </w:p>
        </w:tc>
        <w:tc>
          <w:tcPr>
            <w:tcW w:w="567" w:type="dxa"/>
            <w:shd w:val="clear" w:color="auto" w:fill="FFFFFF" w:themeFill="background1"/>
          </w:tcPr>
          <w:p w14:paraId="41DBD605" w14:textId="77777777" w:rsidR="0060296B" w:rsidRPr="00FF0A08" w:rsidRDefault="0060296B" w:rsidP="00F208BC">
            <w:pPr>
              <w:pStyle w:val="TableParagraph"/>
              <w:rPr>
                <w:rFonts w:eastAsiaTheme="minorHAnsi"/>
                <w:lang w:val="en-GB"/>
              </w:rPr>
            </w:pPr>
            <w:r w:rsidRPr="0087733F">
              <w:t>1.1</w:t>
            </w:r>
          </w:p>
        </w:tc>
        <w:tc>
          <w:tcPr>
            <w:tcW w:w="5800" w:type="dxa"/>
            <w:shd w:val="clear" w:color="auto" w:fill="FFFFFF" w:themeFill="background1"/>
          </w:tcPr>
          <w:p w14:paraId="29AE44C6" w14:textId="77777777" w:rsidR="0060296B" w:rsidRPr="00FF0A08" w:rsidRDefault="0060296B" w:rsidP="00F208BC">
            <w:pPr>
              <w:pStyle w:val="TableParagraph"/>
            </w:pPr>
            <w:r w:rsidRPr="0087733F">
              <w:t xml:space="preserve">Consider the impact of common health, emotional and social issues on a client’s well-being </w:t>
            </w:r>
          </w:p>
        </w:tc>
      </w:tr>
      <w:tr w:rsidR="0060296B" w:rsidRPr="00E7450B" w14:paraId="26ECF0BB"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67762B55" w14:textId="77777777" w:rsidR="0060296B" w:rsidRPr="00FF0A08" w:rsidRDefault="0060296B" w:rsidP="00F208BC">
            <w:pPr>
              <w:pStyle w:val="TableParagraph"/>
            </w:pPr>
          </w:p>
        </w:tc>
        <w:tc>
          <w:tcPr>
            <w:tcW w:w="2714" w:type="dxa"/>
            <w:gridSpan w:val="2"/>
            <w:vMerge/>
            <w:shd w:val="clear" w:color="auto" w:fill="FFFFFF" w:themeFill="background1"/>
          </w:tcPr>
          <w:p w14:paraId="3B693EC9" w14:textId="77777777" w:rsidR="0060296B" w:rsidRPr="00FF0A08" w:rsidRDefault="0060296B" w:rsidP="00F208BC">
            <w:pPr>
              <w:pStyle w:val="TableParagraph"/>
            </w:pPr>
          </w:p>
        </w:tc>
        <w:tc>
          <w:tcPr>
            <w:tcW w:w="567" w:type="dxa"/>
            <w:shd w:val="clear" w:color="auto" w:fill="FFFFFF" w:themeFill="background1"/>
          </w:tcPr>
          <w:p w14:paraId="4F9A75DE" w14:textId="77777777" w:rsidR="0060296B" w:rsidRPr="00FF0A08" w:rsidRDefault="0060296B" w:rsidP="00F208BC">
            <w:pPr>
              <w:pStyle w:val="TableParagraph"/>
              <w:rPr>
                <w:rFonts w:eastAsiaTheme="minorHAnsi"/>
                <w:lang w:val="en-GB"/>
              </w:rPr>
            </w:pPr>
            <w:r w:rsidRPr="0087733F">
              <w:t>1.2</w:t>
            </w:r>
          </w:p>
        </w:tc>
        <w:tc>
          <w:tcPr>
            <w:tcW w:w="5800" w:type="dxa"/>
            <w:shd w:val="clear" w:color="auto" w:fill="FFFFFF" w:themeFill="background1"/>
          </w:tcPr>
          <w:p w14:paraId="73A89F1C" w14:textId="77777777" w:rsidR="0060296B" w:rsidRPr="00FF0A08" w:rsidRDefault="0060296B" w:rsidP="00F208BC">
            <w:pPr>
              <w:pStyle w:val="TableParagraph"/>
            </w:pPr>
            <w:r w:rsidRPr="0087733F">
              <w:t>Demonstrate a basic understanding of the impact that change may have on a client’s health and wellbeing</w:t>
            </w:r>
          </w:p>
        </w:tc>
      </w:tr>
      <w:tr w:rsidR="0060296B" w:rsidRPr="00E7450B" w14:paraId="100A420D"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6ADBFDA3" w14:textId="77777777" w:rsidR="0060296B" w:rsidRPr="00FF0A08" w:rsidRDefault="0060296B" w:rsidP="00F208BC">
            <w:pPr>
              <w:pStyle w:val="TableParagraph"/>
            </w:pPr>
          </w:p>
        </w:tc>
        <w:tc>
          <w:tcPr>
            <w:tcW w:w="2714" w:type="dxa"/>
            <w:gridSpan w:val="2"/>
            <w:vMerge/>
            <w:shd w:val="clear" w:color="auto" w:fill="FFFFFF" w:themeFill="background1"/>
          </w:tcPr>
          <w:p w14:paraId="149E4FE7" w14:textId="77777777" w:rsidR="0060296B" w:rsidRPr="00FF0A08" w:rsidRDefault="0060296B" w:rsidP="00F208BC">
            <w:pPr>
              <w:pStyle w:val="TableParagraph"/>
            </w:pPr>
          </w:p>
        </w:tc>
        <w:tc>
          <w:tcPr>
            <w:tcW w:w="567" w:type="dxa"/>
            <w:shd w:val="clear" w:color="auto" w:fill="FFFFFF" w:themeFill="background1"/>
          </w:tcPr>
          <w:p w14:paraId="186C03CC" w14:textId="77777777" w:rsidR="0060296B" w:rsidRPr="00FF0A08" w:rsidRDefault="0060296B" w:rsidP="00F208BC">
            <w:pPr>
              <w:pStyle w:val="TableParagraph"/>
              <w:rPr>
                <w:rFonts w:eastAsiaTheme="minorHAnsi"/>
                <w:lang w:val="en-GB"/>
              </w:rPr>
            </w:pPr>
            <w:r w:rsidRPr="0087733F">
              <w:t xml:space="preserve">1.3 </w:t>
            </w:r>
          </w:p>
        </w:tc>
        <w:tc>
          <w:tcPr>
            <w:tcW w:w="5800" w:type="dxa"/>
            <w:shd w:val="clear" w:color="auto" w:fill="FFFFFF" w:themeFill="background1"/>
          </w:tcPr>
          <w:p w14:paraId="02DA6967" w14:textId="77777777" w:rsidR="0060296B" w:rsidRPr="00FF0A08" w:rsidRDefault="0060296B" w:rsidP="00F208BC">
            <w:pPr>
              <w:pStyle w:val="TableParagraph"/>
            </w:pPr>
            <w:r w:rsidRPr="0087733F">
              <w:t xml:space="preserve">Inform supervisor of any variations in client’s behaviour and document these according to organisation procedures </w:t>
            </w:r>
          </w:p>
        </w:tc>
      </w:tr>
      <w:tr w:rsidR="0060296B" w:rsidRPr="00E7450B" w14:paraId="083B4F57"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7494B7F3" w14:textId="77777777" w:rsidR="0060296B" w:rsidRPr="00FF0A08" w:rsidRDefault="0060296B" w:rsidP="00F208BC">
            <w:pPr>
              <w:pStyle w:val="TableParagraph"/>
            </w:pPr>
          </w:p>
        </w:tc>
        <w:tc>
          <w:tcPr>
            <w:tcW w:w="2714" w:type="dxa"/>
            <w:gridSpan w:val="2"/>
            <w:vMerge/>
            <w:shd w:val="clear" w:color="auto" w:fill="FFFFFF" w:themeFill="background1"/>
          </w:tcPr>
          <w:p w14:paraId="0861E436" w14:textId="77777777" w:rsidR="0060296B" w:rsidRPr="00FF0A08" w:rsidRDefault="0060296B" w:rsidP="00F208BC">
            <w:pPr>
              <w:pStyle w:val="TableParagraph"/>
            </w:pPr>
          </w:p>
        </w:tc>
        <w:tc>
          <w:tcPr>
            <w:tcW w:w="567" w:type="dxa"/>
            <w:shd w:val="clear" w:color="auto" w:fill="FFFFFF" w:themeFill="background1"/>
          </w:tcPr>
          <w:p w14:paraId="2E7C93B5" w14:textId="77777777" w:rsidR="0060296B" w:rsidRPr="00FF0A08" w:rsidRDefault="0060296B" w:rsidP="00F208BC">
            <w:pPr>
              <w:pStyle w:val="TableParagraph"/>
              <w:rPr>
                <w:rFonts w:eastAsiaTheme="minorHAnsi"/>
                <w:lang w:val="en-GB"/>
              </w:rPr>
            </w:pPr>
            <w:r w:rsidRPr="0087733F">
              <w:t>1.4</w:t>
            </w:r>
          </w:p>
        </w:tc>
        <w:tc>
          <w:tcPr>
            <w:tcW w:w="5800" w:type="dxa"/>
            <w:shd w:val="clear" w:color="auto" w:fill="FFFFFF" w:themeFill="background1"/>
          </w:tcPr>
          <w:p w14:paraId="7C3B410B" w14:textId="77777777" w:rsidR="0060296B" w:rsidRPr="00FF0A08" w:rsidRDefault="0060296B" w:rsidP="00F208BC">
            <w:pPr>
              <w:pStyle w:val="TableParagraph"/>
            </w:pPr>
            <w:r w:rsidRPr="0087733F">
              <w:t xml:space="preserve">Confirm any changes to client support requirements with supervisor </w:t>
            </w:r>
          </w:p>
        </w:tc>
      </w:tr>
      <w:tr w:rsidR="0060296B" w:rsidRPr="00E7450B" w14:paraId="7896AD4D"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val="restart"/>
            <w:shd w:val="clear" w:color="auto" w:fill="FFFFFF" w:themeFill="background1"/>
          </w:tcPr>
          <w:p w14:paraId="665F7852" w14:textId="77777777" w:rsidR="0060296B" w:rsidRPr="00FF0A08" w:rsidRDefault="0060296B" w:rsidP="00643F57">
            <w:pPr>
              <w:pStyle w:val="TableParagraph"/>
            </w:pPr>
            <w:r w:rsidRPr="00FF0A08">
              <w:t>2</w:t>
            </w:r>
          </w:p>
        </w:tc>
        <w:tc>
          <w:tcPr>
            <w:tcW w:w="2714" w:type="dxa"/>
            <w:gridSpan w:val="2"/>
            <w:vMerge w:val="restart"/>
            <w:shd w:val="clear" w:color="auto" w:fill="FFFFFF" w:themeFill="background1"/>
          </w:tcPr>
          <w:p w14:paraId="7797D912" w14:textId="77777777" w:rsidR="0060296B" w:rsidRPr="00FF0A08" w:rsidRDefault="0060296B" w:rsidP="00643F57">
            <w:pPr>
              <w:pStyle w:val="TableParagraph"/>
            </w:pPr>
            <w:r>
              <w:t>Respond to variations in a client’s health and wellbeing</w:t>
            </w:r>
          </w:p>
        </w:tc>
        <w:tc>
          <w:tcPr>
            <w:tcW w:w="567" w:type="dxa"/>
            <w:shd w:val="clear" w:color="auto" w:fill="FFFFFF" w:themeFill="background1"/>
          </w:tcPr>
          <w:p w14:paraId="176F8E56" w14:textId="77777777" w:rsidR="0060296B" w:rsidRPr="00FF0A08" w:rsidRDefault="0060296B" w:rsidP="00643F57">
            <w:pPr>
              <w:pStyle w:val="TableParagraph"/>
              <w:rPr>
                <w:rFonts w:eastAsiaTheme="minorHAnsi"/>
                <w:lang w:val="en-GB"/>
              </w:rPr>
            </w:pPr>
            <w:r>
              <w:t>2.1</w:t>
            </w:r>
          </w:p>
        </w:tc>
        <w:tc>
          <w:tcPr>
            <w:tcW w:w="5800" w:type="dxa"/>
            <w:shd w:val="clear" w:color="auto" w:fill="FFFFFF" w:themeFill="background1"/>
          </w:tcPr>
          <w:p w14:paraId="2DB44A64" w14:textId="77777777" w:rsidR="0060296B" w:rsidRPr="00643F57" w:rsidRDefault="0060296B" w:rsidP="00643F57">
            <w:pPr>
              <w:pStyle w:val="TableParagraph"/>
              <w:rPr>
                <w:rFonts w:eastAsiaTheme="minorHAnsi"/>
                <w:lang w:val="en-GB"/>
              </w:rPr>
            </w:pPr>
            <w:r w:rsidRPr="00643F57">
              <w:t>Ensure</w:t>
            </w:r>
            <w:r w:rsidRPr="00643F57">
              <w:rPr>
                <w:b/>
                <w:bCs/>
              </w:rPr>
              <w:t xml:space="preserve"> </w:t>
            </w:r>
            <w:r w:rsidRPr="00643F57">
              <w:t>that</w:t>
            </w:r>
            <w:r w:rsidRPr="00643F57">
              <w:rPr>
                <w:b/>
                <w:bCs/>
              </w:rPr>
              <w:t xml:space="preserve"> </w:t>
            </w:r>
            <w:r w:rsidRPr="00643F57">
              <w:t>individual client preferences are considered when providing supports as a result of variations to their health and wellbeing</w:t>
            </w:r>
          </w:p>
        </w:tc>
      </w:tr>
      <w:tr w:rsidR="0060296B" w:rsidRPr="00E7450B" w14:paraId="49BE7395"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47834E0C" w14:textId="77777777" w:rsidR="0060296B" w:rsidRPr="00FF0A08" w:rsidRDefault="0060296B" w:rsidP="00643F57">
            <w:pPr>
              <w:pStyle w:val="TableParagraph"/>
            </w:pPr>
          </w:p>
        </w:tc>
        <w:tc>
          <w:tcPr>
            <w:tcW w:w="2714" w:type="dxa"/>
            <w:gridSpan w:val="2"/>
            <w:vMerge/>
            <w:shd w:val="clear" w:color="auto" w:fill="FFFFFF" w:themeFill="background1"/>
          </w:tcPr>
          <w:p w14:paraId="1355EB91" w14:textId="77777777" w:rsidR="0060296B" w:rsidRPr="00FF0A08" w:rsidRDefault="0060296B" w:rsidP="00643F57">
            <w:pPr>
              <w:pStyle w:val="TableParagraph"/>
            </w:pPr>
          </w:p>
        </w:tc>
        <w:tc>
          <w:tcPr>
            <w:tcW w:w="567" w:type="dxa"/>
            <w:shd w:val="clear" w:color="auto" w:fill="FFFFFF" w:themeFill="background1"/>
          </w:tcPr>
          <w:p w14:paraId="623ADEE8" w14:textId="77777777" w:rsidR="0060296B" w:rsidRPr="00FF0A08" w:rsidRDefault="0060296B" w:rsidP="00643F57">
            <w:pPr>
              <w:pStyle w:val="TableParagraph"/>
              <w:rPr>
                <w:rFonts w:eastAsiaTheme="minorHAnsi"/>
                <w:lang w:val="en-GB"/>
              </w:rPr>
            </w:pPr>
            <w:r>
              <w:t>2.2</w:t>
            </w:r>
          </w:p>
        </w:tc>
        <w:tc>
          <w:tcPr>
            <w:tcW w:w="5800" w:type="dxa"/>
            <w:shd w:val="clear" w:color="auto" w:fill="FFFFFF" w:themeFill="background1"/>
          </w:tcPr>
          <w:p w14:paraId="07866431" w14:textId="77777777" w:rsidR="0060296B" w:rsidRPr="00643F57" w:rsidRDefault="0060296B" w:rsidP="00643F57">
            <w:pPr>
              <w:pStyle w:val="TableParagraph"/>
              <w:rPr>
                <w:rFonts w:eastAsiaTheme="minorHAnsi"/>
                <w:lang w:val="en-GB"/>
              </w:rPr>
            </w:pPr>
            <w:r w:rsidRPr="00643F57">
              <w:t xml:space="preserve">Assist in providing support which responds to the variations in a client’s health and wellbeing under supervision and within scope of job role </w:t>
            </w:r>
          </w:p>
        </w:tc>
      </w:tr>
      <w:tr w:rsidR="0060296B" w:rsidRPr="00E7450B" w14:paraId="5E180140"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vAlign w:val="center"/>
          </w:tcPr>
          <w:p w14:paraId="2A64F56B" w14:textId="77777777" w:rsidR="0060296B" w:rsidRPr="00FF0A08" w:rsidRDefault="0060296B" w:rsidP="00643F57">
            <w:pPr>
              <w:pStyle w:val="TableParagraph"/>
            </w:pPr>
          </w:p>
        </w:tc>
        <w:tc>
          <w:tcPr>
            <w:tcW w:w="2714" w:type="dxa"/>
            <w:gridSpan w:val="2"/>
            <w:vMerge/>
            <w:shd w:val="clear" w:color="auto" w:fill="FFFFFF" w:themeFill="background1"/>
          </w:tcPr>
          <w:p w14:paraId="7E27DEFC" w14:textId="77777777" w:rsidR="0060296B" w:rsidRPr="00FF0A08" w:rsidRDefault="0060296B" w:rsidP="00643F57">
            <w:pPr>
              <w:pStyle w:val="TableParagraph"/>
            </w:pPr>
          </w:p>
        </w:tc>
        <w:tc>
          <w:tcPr>
            <w:tcW w:w="567" w:type="dxa"/>
            <w:shd w:val="clear" w:color="auto" w:fill="FFFFFF" w:themeFill="background1"/>
          </w:tcPr>
          <w:p w14:paraId="5AA276EF" w14:textId="77777777" w:rsidR="0060296B" w:rsidRPr="00FF0A08" w:rsidRDefault="0060296B" w:rsidP="00643F57">
            <w:pPr>
              <w:pStyle w:val="TableParagraph"/>
              <w:rPr>
                <w:rFonts w:eastAsiaTheme="minorHAnsi"/>
                <w:lang w:val="en-GB"/>
              </w:rPr>
            </w:pPr>
            <w:r>
              <w:t>2.3</w:t>
            </w:r>
          </w:p>
        </w:tc>
        <w:tc>
          <w:tcPr>
            <w:tcW w:w="5800" w:type="dxa"/>
            <w:shd w:val="clear" w:color="auto" w:fill="FFFFFF" w:themeFill="background1"/>
          </w:tcPr>
          <w:p w14:paraId="25B9A5BD" w14:textId="77777777" w:rsidR="0060296B" w:rsidRPr="00643F57" w:rsidRDefault="0060296B" w:rsidP="00643F57">
            <w:pPr>
              <w:pStyle w:val="TableParagraph"/>
              <w:rPr>
                <w:rFonts w:eastAsiaTheme="minorHAnsi"/>
                <w:lang w:val="en-GB"/>
              </w:rPr>
            </w:pPr>
            <w:r w:rsidRPr="00643F57">
              <w:rPr>
                <w:szCs w:val="22"/>
              </w:rPr>
              <w:t>Monitor client’s response to provision of support</w:t>
            </w:r>
          </w:p>
        </w:tc>
      </w:tr>
      <w:tr w:rsidR="0060296B" w:rsidRPr="00E7450B" w14:paraId="1DC0BCEE" w14:textId="77777777" w:rsidTr="00742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989" w:type="dxa"/>
            <w:vMerge/>
            <w:shd w:val="clear" w:color="auto" w:fill="FFFFFF" w:themeFill="background1"/>
          </w:tcPr>
          <w:p w14:paraId="59F4D9ED" w14:textId="77777777" w:rsidR="0060296B" w:rsidRPr="00FF0A08" w:rsidRDefault="0060296B" w:rsidP="00D32A1E">
            <w:pPr>
              <w:pStyle w:val="TableParagraph"/>
            </w:pPr>
          </w:p>
        </w:tc>
        <w:tc>
          <w:tcPr>
            <w:tcW w:w="2714" w:type="dxa"/>
            <w:gridSpan w:val="2"/>
            <w:vMerge/>
            <w:shd w:val="clear" w:color="auto" w:fill="FFFFFF" w:themeFill="background1"/>
          </w:tcPr>
          <w:p w14:paraId="21594599" w14:textId="77777777" w:rsidR="0060296B" w:rsidRPr="00FF0A08" w:rsidRDefault="0060296B" w:rsidP="00D32A1E">
            <w:pPr>
              <w:pStyle w:val="TableParagraph"/>
            </w:pPr>
          </w:p>
        </w:tc>
        <w:tc>
          <w:tcPr>
            <w:tcW w:w="567" w:type="dxa"/>
            <w:shd w:val="clear" w:color="auto" w:fill="FFFFFF" w:themeFill="background1"/>
          </w:tcPr>
          <w:p w14:paraId="78CFB2A7" w14:textId="77777777" w:rsidR="0060296B" w:rsidRPr="00FF0A08" w:rsidRDefault="0060296B" w:rsidP="00D32A1E">
            <w:pPr>
              <w:pStyle w:val="TableParagraph"/>
              <w:rPr>
                <w:rFonts w:eastAsiaTheme="minorHAnsi"/>
                <w:lang w:val="en-GB"/>
              </w:rPr>
            </w:pPr>
            <w:r w:rsidRPr="007E0960">
              <w:t xml:space="preserve">2.4 </w:t>
            </w:r>
          </w:p>
        </w:tc>
        <w:tc>
          <w:tcPr>
            <w:tcW w:w="5800" w:type="dxa"/>
            <w:shd w:val="clear" w:color="auto" w:fill="FFFFFF" w:themeFill="background1"/>
          </w:tcPr>
          <w:p w14:paraId="5305BA16" w14:textId="77777777" w:rsidR="0060296B" w:rsidRPr="00FF0A08" w:rsidRDefault="0060296B" w:rsidP="00D32A1E">
            <w:pPr>
              <w:pStyle w:val="TableParagraph"/>
              <w:rPr>
                <w:rFonts w:eastAsiaTheme="minorHAnsi"/>
                <w:lang w:val="en-GB"/>
              </w:rPr>
            </w:pPr>
            <w:r w:rsidRPr="007E0960">
              <w:t>Update documentation according to organisation procedures</w:t>
            </w:r>
          </w:p>
        </w:tc>
      </w:tr>
    </w:tbl>
    <w:p w14:paraId="061CAF43" w14:textId="77777777" w:rsidR="0060296B" w:rsidRDefault="0060296B" w:rsidP="0089103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Pr>
      <w:tblGrid>
        <w:gridCol w:w="20"/>
        <w:gridCol w:w="2760"/>
        <w:gridCol w:w="640"/>
        <w:gridCol w:w="6650"/>
        <w:gridCol w:w="15"/>
      </w:tblGrid>
      <w:tr w:rsidR="0060296B" w:rsidRPr="0071490E" w14:paraId="5B63888C" w14:textId="77777777" w:rsidTr="00742C9A">
        <w:trPr>
          <w:gridAfter w:val="1"/>
          <w:wAfter w:w="15" w:type="dxa"/>
          <w:trHeight w:val="363"/>
        </w:trPr>
        <w:tc>
          <w:tcPr>
            <w:tcW w:w="10070" w:type="dxa"/>
            <w:gridSpan w:val="4"/>
            <w:tcBorders>
              <w:top w:val="nil"/>
              <w:left w:val="nil"/>
              <w:bottom w:val="nil"/>
              <w:right w:val="nil"/>
            </w:tcBorders>
            <w:shd w:val="clear" w:color="auto" w:fill="103D64" w:themeFill="text2"/>
          </w:tcPr>
          <w:p w14:paraId="157C44AE"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32B656D6" w14:textId="77777777" w:rsidTr="00742C9A">
        <w:trPr>
          <w:gridAfter w:val="1"/>
          <w:wAfter w:w="15" w:type="dxa"/>
          <w:trHeight w:val="406"/>
        </w:trPr>
        <w:tc>
          <w:tcPr>
            <w:tcW w:w="10070" w:type="dxa"/>
            <w:gridSpan w:val="4"/>
            <w:tcBorders>
              <w:top w:val="nil"/>
              <w:left w:val="nil"/>
              <w:bottom w:val="nil"/>
              <w:right w:val="nil"/>
            </w:tcBorders>
          </w:tcPr>
          <w:p w14:paraId="147A4BB0" w14:textId="77777777" w:rsidR="0060296B" w:rsidRPr="00F504D4" w:rsidRDefault="0060296B" w:rsidP="00122A98">
            <w:pPr>
              <w:pStyle w:val="TableParagraph"/>
            </w:pPr>
            <w:r>
              <w:t>N/A</w:t>
            </w:r>
          </w:p>
        </w:tc>
      </w:tr>
      <w:tr w:rsidR="0060296B" w:rsidRPr="00E7450B" w14:paraId="6C1423A2" w14:textId="77777777" w:rsidTr="00742C9A">
        <w:trPr>
          <w:gridBefore w:val="1"/>
          <w:wBefore w:w="20" w:type="dxa"/>
          <w:trHeight w:val="363"/>
        </w:trPr>
        <w:tc>
          <w:tcPr>
            <w:tcW w:w="10065" w:type="dxa"/>
            <w:gridSpan w:val="4"/>
            <w:tcBorders>
              <w:top w:val="nil"/>
              <w:left w:val="nil"/>
              <w:bottom w:val="nil"/>
              <w:right w:val="nil"/>
            </w:tcBorders>
            <w:shd w:val="clear" w:color="auto" w:fill="103D64" w:themeFill="text2"/>
            <w:vAlign w:val="center"/>
          </w:tcPr>
          <w:p w14:paraId="3B23EBA6"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524984C4" w14:textId="77777777" w:rsidTr="00742C9A">
        <w:trPr>
          <w:gridBefore w:val="1"/>
          <w:wBefore w:w="20" w:type="dxa"/>
          <w:trHeight w:val="620"/>
        </w:trPr>
        <w:tc>
          <w:tcPr>
            <w:tcW w:w="10065" w:type="dxa"/>
            <w:gridSpan w:val="4"/>
            <w:tcBorders>
              <w:top w:val="nil"/>
              <w:left w:val="nil"/>
              <w:bottom w:val="single" w:sz="4" w:space="0" w:color="auto"/>
              <w:right w:val="nil"/>
            </w:tcBorders>
          </w:tcPr>
          <w:p w14:paraId="5BA7E002"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49199F91" w14:textId="77777777" w:rsidTr="00742C9A">
        <w:trPr>
          <w:gridBefore w:val="1"/>
          <w:wBefore w:w="20" w:type="dxa"/>
          <w:trHeight w:val="42"/>
        </w:trPr>
        <w:tc>
          <w:tcPr>
            <w:tcW w:w="3400" w:type="dxa"/>
            <w:gridSpan w:val="2"/>
            <w:shd w:val="clear" w:color="auto" w:fill="auto"/>
          </w:tcPr>
          <w:p w14:paraId="69773D73"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6665" w:type="dxa"/>
            <w:gridSpan w:val="2"/>
          </w:tcPr>
          <w:p w14:paraId="1E7D5459"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5DB9F8D9"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770B5138" w14:textId="77777777" w:rsidR="0060296B" w:rsidRPr="00EA4C69" w:rsidRDefault="0060296B" w:rsidP="00784C21">
            <w:pPr>
              <w:pStyle w:val="AccredTemplate"/>
              <w:rPr>
                <w:i w:val="0"/>
                <w:iCs w:val="0"/>
                <w:color w:val="auto"/>
                <w:sz w:val="22"/>
                <w:szCs w:val="22"/>
              </w:rPr>
            </w:pPr>
            <w:r w:rsidRPr="00EA4C69">
              <w:rPr>
                <w:i w:val="0"/>
                <w:iCs w:val="0"/>
                <w:color w:val="auto"/>
                <w:sz w:val="22"/>
                <w:szCs w:val="22"/>
              </w:rPr>
              <w:t>Reading skills to:</w:t>
            </w:r>
          </w:p>
        </w:tc>
        <w:tc>
          <w:tcPr>
            <w:tcW w:w="6665" w:type="dxa"/>
            <w:gridSpan w:val="2"/>
            <w:tcBorders>
              <w:top w:val="single" w:sz="4" w:space="0" w:color="auto"/>
              <w:left w:val="nil"/>
              <w:bottom w:val="single" w:sz="4" w:space="0" w:color="auto"/>
              <w:right w:val="single" w:sz="4" w:space="0" w:color="auto"/>
            </w:tcBorders>
          </w:tcPr>
          <w:p w14:paraId="0837BF7E" w14:textId="77777777" w:rsidR="0060296B" w:rsidRPr="00EA4C69" w:rsidRDefault="0060296B" w:rsidP="00784C21">
            <w:pPr>
              <w:pStyle w:val="TableParagraph"/>
            </w:pPr>
            <w:r w:rsidRPr="00895BB6">
              <w:t xml:space="preserve">Source and evaluate relevant health and wellbeing information </w:t>
            </w:r>
          </w:p>
        </w:tc>
      </w:tr>
      <w:tr w:rsidR="0060296B" w:rsidRPr="00E7450B" w14:paraId="2BE39679"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428C7FE3" w14:textId="77777777" w:rsidR="0060296B" w:rsidRPr="00EA4C69" w:rsidRDefault="0060296B" w:rsidP="00784C21">
            <w:pPr>
              <w:pStyle w:val="AccredTemplate"/>
              <w:rPr>
                <w:i w:val="0"/>
                <w:iCs w:val="0"/>
                <w:color w:val="auto"/>
                <w:sz w:val="22"/>
                <w:szCs w:val="22"/>
              </w:rPr>
            </w:pPr>
            <w:r w:rsidRPr="00EA4C69">
              <w:rPr>
                <w:i w:val="0"/>
                <w:iCs w:val="0"/>
                <w:color w:val="auto"/>
                <w:sz w:val="22"/>
                <w:szCs w:val="22"/>
              </w:rPr>
              <w:t>Writing skills to:</w:t>
            </w:r>
          </w:p>
        </w:tc>
        <w:tc>
          <w:tcPr>
            <w:tcW w:w="6665" w:type="dxa"/>
            <w:gridSpan w:val="2"/>
            <w:tcBorders>
              <w:top w:val="single" w:sz="4" w:space="0" w:color="auto"/>
              <w:left w:val="nil"/>
              <w:bottom w:val="single" w:sz="4" w:space="0" w:color="auto"/>
              <w:right w:val="single" w:sz="4" w:space="0" w:color="auto"/>
            </w:tcBorders>
          </w:tcPr>
          <w:p w14:paraId="23130640" w14:textId="77777777" w:rsidR="0060296B" w:rsidRPr="00EA4C69" w:rsidRDefault="0060296B" w:rsidP="00784C21">
            <w:pPr>
              <w:pStyle w:val="TableParagraph"/>
            </w:pPr>
            <w:r w:rsidRPr="00895BB6">
              <w:t>Prepare documentation in a format suitable for audience and report method</w:t>
            </w:r>
          </w:p>
        </w:tc>
      </w:tr>
      <w:tr w:rsidR="0060296B" w:rsidRPr="00E7450B" w14:paraId="264AB21E"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551075E6"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6665" w:type="dxa"/>
            <w:gridSpan w:val="2"/>
            <w:tcBorders>
              <w:top w:val="single" w:sz="4" w:space="0" w:color="auto"/>
              <w:left w:val="nil"/>
              <w:bottom w:val="single" w:sz="4" w:space="0" w:color="auto"/>
              <w:right w:val="single" w:sz="4" w:space="0" w:color="auto"/>
            </w:tcBorders>
          </w:tcPr>
          <w:p w14:paraId="7387DF81" w14:textId="77777777" w:rsidR="0060296B" w:rsidRDefault="0060296B" w:rsidP="004B1941">
            <w:pPr>
              <w:pStyle w:val="TableParagraph"/>
            </w:pPr>
            <w:r>
              <w:t>Effectively and respectfully communicate with relevant stakeholders</w:t>
            </w:r>
          </w:p>
          <w:p w14:paraId="3E9647BB" w14:textId="77777777" w:rsidR="0060296B" w:rsidRPr="00EA4C69" w:rsidRDefault="0060296B" w:rsidP="004B1941">
            <w:pPr>
              <w:pStyle w:val="TableParagraph"/>
            </w:pPr>
            <w:r>
              <w:t>Use active listening and questioning to clarify and confirm understanding</w:t>
            </w:r>
          </w:p>
        </w:tc>
      </w:tr>
      <w:tr w:rsidR="0060296B" w:rsidRPr="00E7450B" w14:paraId="3775F557"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1A9FF2E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Initiative and enterprise skills to:</w:t>
            </w:r>
          </w:p>
        </w:tc>
        <w:tc>
          <w:tcPr>
            <w:tcW w:w="6665" w:type="dxa"/>
            <w:gridSpan w:val="2"/>
            <w:tcBorders>
              <w:top w:val="single" w:sz="4" w:space="0" w:color="auto"/>
              <w:left w:val="nil"/>
              <w:bottom w:val="single" w:sz="4" w:space="0" w:color="auto"/>
              <w:right w:val="single" w:sz="4" w:space="0" w:color="auto"/>
            </w:tcBorders>
          </w:tcPr>
          <w:p w14:paraId="053759A0" w14:textId="77777777" w:rsidR="0060296B" w:rsidRPr="00EA4C69" w:rsidRDefault="0060296B" w:rsidP="00122A98">
            <w:pPr>
              <w:pStyle w:val="TableParagraph"/>
            </w:pPr>
            <w:r w:rsidRPr="00F62C05">
              <w:t>Seek support of supervisors where appropriate</w:t>
            </w:r>
          </w:p>
        </w:tc>
      </w:tr>
      <w:tr w:rsidR="0060296B" w:rsidRPr="00E7450B" w14:paraId="32AE24B8"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4351D682"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Technology skills to:</w:t>
            </w:r>
          </w:p>
        </w:tc>
        <w:tc>
          <w:tcPr>
            <w:tcW w:w="6665" w:type="dxa"/>
            <w:gridSpan w:val="2"/>
            <w:tcBorders>
              <w:top w:val="single" w:sz="4" w:space="0" w:color="auto"/>
              <w:left w:val="nil"/>
              <w:bottom w:val="single" w:sz="4" w:space="0" w:color="auto"/>
              <w:right w:val="single" w:sz="4" w:space="0" w:color="auto"/>
            </w:tcBorders>
          </w:tcPr>
          <w:p w14:paraId="359F1324" w14:textId="77777777" w:rsidR="0060296B" w:rsidRPr="00EA4C69" w:rsidRDefault="0060296B" w:rsidP="00C20BC9">
            <w:pPr>
              <w:pStyle w:val="TableParagraph"/>
            </w:pPr>
            <w:r>
              <w:t>Access reliable sources of information</w:t>
            </w:r>
          </w:p>
        </w:tc>
      </w:tr>
      <w:tr w:rsidR="0060296B" w:rsidRPr="00E7450B" w14:paraId="711F8DF1" w14:textId="77777777" w:rsidTr="00742C9A">
        <w:trPr>
          <w:gridBefore w:val="1"/>
          <w:wBefore w:w="20" w:type="dxa"/>
          <w:trHeight w:val="31"/>
        </w:trPr>
        <w:tc>
          <w:tcPr>
            <w:tcW w:w="3400" w:type="dxa"/>
            <w:gridSpan w:val="2"/>
            <w:tcBorders>
              <w:top w:val="single" w:sz="4" w:space="0" w:color="auto"/>
              <w:bottom w:val="single" w:sz="4" w:space="0" w:color="auto"/>
            </w:tcBorders>
            <w:shd w:val="clear" w:color="auto" w:fill="auto"/>
          </w:tcPr>
          <w:p w14:paraId="5DC37C1C"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6665" w:type="dxa"/>
            <w:gridSpan w:val="2"/>
            <w:tcBorders>
              <w:top w:val="single" w:sz="4" w:space="0" w:color="auto"/>
              <w:left w:val="nil"/>
              <w:bottom w:val="single" w:sz="4" w:space="0" w:color="auto"/>
              <w:right w:val="single" w:sz="4" w:space="0" w:color="auto"/>
            </w:tcBorders>
          </w:tcPr>
          <w:p w14:paraId="2F7D3323" w14:textId="77777777" w:rsidR="0060296B" w:rsidRPr="00EA4C69" w:rsidRDefault="0060296B" w:rsidP="00122A98">
            <w:pPr>
              <w:pStyle w:val="TableParagraph"/>
            </w:pPr>
            <w:r>
              <w:t>Produce information in a suitable digital format</w:t>
            </w:r>
          </w:p>
        </w:tc>
      </w:tr>
      <w:tr w:rsidR="0060296B" w:rsidRPr="00E7450B" w14:paraId="16C37523" w14:textId="77777777" w:rsidTr="00742C9A">
        <w:trPr>
          <w:gridBefore w:val="1"/>
          <w:wBefore w:w="20" w:type="dxa"/>
          <w:trHeight w:val="31"/>
        </w:trPr>
        <w:tc>
          <w:tcPr>
            <w:tcW w:w="10065" w:type="dxa"/>
            <w:gridSpan w:val="4"/>
            <w:tcBorders>
              <w:top w:val="single" w:sz="4" w:space="0" w:color="auto"/>
              <w:left w:val="nil"/>
              <w:bottom w:val="dotted" w:sz="4" w:space="0" w:color="888B8D" w:themeColor="accent2"/>
              <w:right w:val="nil"/>
            </w:tcBorders>
          </w:tcPr>
          <w:p w14:paraId="62955AA6" w14:textId="77777777" w:rsidR="0060296B" w:rsidRPr="00EA4C69" w:rsidRDefault="0060296B" w:rsidP="00122A98">
            <w:pPr>
              <w:pStyle w:val="TableParagraph"/>
            </w:pPr>
          </w:p>
        </w:tc>
      </w:tr>
      <w:tr w:rsidR="0060296B" w:rsidRPr="00E7450B" w14:paraId="5EBFD8A7" w14:textId="77777777" w:rsidTr="00742C9A">
        <w:trPr>
          <w:gridBefore w:val="1"/>
          <w:wBefore w:w="20" w:type="dxa"/>
          <w:trHeight w:val="363"/>
        </w:trPr>
        <w:tc>
          <w:tcPr>
            <w:tcW w:w="2760" w:type="dxa"/>
            <w:tcBorders>
              <w:top w:val="nil"/>
              <w:left w:val="nil"/>
              <w:bottom w:val="dotted" w:sz="2" w:space="0" w:color="888B8D" w:themeColor="accent2"/>
              <w:right w:val="dotted" w:sz="4" w:space="0" w:color="888B8D" w:themeColor="accent2"/>
            </w:tcBorders>
          </w:tcPr>
          <w:p w14:paraId="63718998"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7305" w:type="dxa"/>
            <w:gridSpan w:val="3"/>
            <w:tcBorders>
              <w:top w:val="nil"/>
              <w:left w:val="dotted" w:sz="4" w:space="0" w:color="888B8D" w:themeColor="accent2"/>
              <w:bottom w:val="dotted" w:sz="2" w:space="0" w:color="888B8D" w:themeColor="accent2"/>
              <w:right w:val="nil"/>
            </w:tcBorders>
          </w:tcPr>
          <w:p w14:paraId="15B869CF" w14:textId="77777777" w:rsidR="0060296B" w:rsidRPr="00EA4C69" w:rsidDel="009030EE" w:rsidRDefault="0060296B" w:rsidP="00122A98">
            <w:pPr>
              <w:pStyle w:val="TableParagraph"/>
            </w:pPr>
            <w:r w:rsidRPr="00EA4C69">
              <w:t>New unit, no equivalent unit.</w:t>
            </w:r>
          </w:p>
        </w:tc>
      </w:tr>
    </w:tbl>
    <w:p w14:paraId="00E77030" w14:textId="77777777" w:rsidR="0060296B" w:rsidRDefault="0060296B" w:rsidP="00891034">
      <w:pPr>
        <w:pStyle w:val="VRQAIntro"/>
        <w:spacing w:before="60" w:after="0"/>
        <w:rPr>
          <w:b/>
          <w:color w:val="FFFFFF" w:themeColor="background1"/>
          <w:sz w:val="18"/>
          <w:szCs w:val="18"/>
        </w:rPr>
      </w:pPr>
    </w:p>
    <w:p w14:paraId="49C79C08"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9B9BA66"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235183A6" w14:textId="77777777" w:rsidTr="00122A98">
        <w:trPr>
          <w:trHeight w:val="363"/>
        </w:trPr>
        <w:tc>
          <w:tcPr>
            <w:tcW w:w="10065" w:type="dxa"/>
            <w:gridSpan w:val="2"/>
            <w:tcBorders>
              <w:top w:val="nil"/>
              <w:bottom w:val="nil"/>
            </w:tcBorders>
            <w:shd w:val="clear" w:color="auto" w:fill="103D64" w:themeFill="text2"/>
          </w:tcPr>
          <w:p w14:paraId="353091AE"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01B4B93B" w14:textId="77777777" w:rsidTr="00122A98">
        <w:trPr>
          <w:trHeight w:val="561"/>
        </w:trPr>
        <w:tc>
          <w:tcPr>
            <w:tcW w:w="2283" w:type="dxa"/>
            <w:tcBorders>
              <w:top w:val="nil"/>
              <w:left w:val="nil"/>
              <w:bottom w:val="nil"/>
              <w:right w:val="dotted" w:sz="4" w:space="0" w:color="888B8D" w:themeColor="accent2"/>
            </w:tcBorders>
          </w:tcPr>
          <w:p w14:paraId="09343D11"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4176CC6" w14:textId="2A1D8CFC" w:rsidR="0060296B" w:rsidRPr="00BC2940" w:rsidRDefault="0060296B" w:rsidP="00122A98">
            <w:pPr>
              <w:pStyle w:val="TableParagraph"/>
              <w:rPr>
                <w:b/>
              </w:rPr>
            </w:pPr>
            <w:r w:rsidRPr="00BC2940">
              <w:rPr>
                <w:b/>
              </w:rPr>
              <w:t xml:space="preserve">Assessment Requirements for </w:t>
            </w:r>
            <w:r w:rsidR="0090129B">
              <w:rPr>
                <w:b/>
              </w:rPr>
              <w:t>VU23509</w:t>
            </w:r>
            <w:r w:rsidRPr="000B7E55">
              <w:rPr>
                <w:b/>
              </w:rPr>
              <w:t xml:space="preserve"> Identify variations in client health and wellbeing</w:t>
            </w:r>
          </w:p>
        </w:tc>
      </w:tr>
      <w:tr w:rsidR="0060296B" w:rsidRPr="00E7450B" w14:paraId="710F7F08"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0D32C2FC"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F6EFA0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0F7A4C54" w14:textId="67662278" w:rsidR="0060296B" w:rsidRPr="00290BA5" w:rsidRDefault="006D35B8" w:rsidP="00ED7CEE">
            <w:pPr>
              <w:pStyle w:val="TableParagraph"/>
              <w:numPr>
                <w:ilvl w:val="0"/>
                <w:numId w:val="26"/>
              </w:numPr>
            </w:pPr>
            <w:r w:rsidRPr="00290BA5">
              <w:t xml:space="preserve">specify own role and responsibility as support worker when identifying and recording variations in client health and wellbeing </w:t>
            </w:r>
          </w:p>
          <w:p w14:paraId="61CEF7D3" w14:textId="000546CC" w:rsidR="0060296B" w:rsidRPr="00290BA5" w:rsidRDefault="006D35B8" w:rsidP="00ED7CEE">
            <w:pPr>
              <w:pStyle w:val="TableParagraph"/>
              <w:numPr>
                <w:ilvl w:val="0"/>
                <w:numId w:val="26"/>
              </w:numPr>
            </w:pPr>
            <w:r w:rsidRPr="00290BA5">
              <w:t>outline the impact of common health, emotional and social issues on wellbeing and actions that can be taken to support a client within scope of job role</w:t>
            </w:r>
          </w:p>
          <w:p w14:paraId="5C06342A" w14:textId="0A3B3E8C" w:rsidR="0060296B" w:rsidRPr="00290BA5" w:rsidRDefault="006D35B8" w:rsidP="00ED7CEE">
            <w:pPr>
              <w:pStyle w:val="TableParagraph"/>
              <w:numPr>
                <w:ilvl w:val="0"/>
                <w:numId w:val="26"/>
              </w:numPr>
            </w:pPr>
            <w:r w:rsidRPr="00290BA5">
              <w:t xml:space="preserve">document changes in a client’s health and wellbeing </w:t>
            </w:r>
          </w:p>
          <w:p w14:paraId="464BDC6D" w14:textId="002579E1" w:rsidR="00ED58ED" w:rsidRPr="00ED7CEE" w:rsidRDefault="006D35B8" w:rsidP="00ED7CEE">
            <w:pPr>
              <w:pStyle w:val="TableParagraph"/>
              <w:numPr>
                <w:ilvl w:val="0"/>
                <w:numId w:val="26"/>
              </w:numPr>
            </w:pPr>
            <w:r w:rsidRPr="00290BA5">
              <w:t xml:space="preserve">liaise with supervisor regarding identified health and/or wellbeing issue/s with a client </w:t>
            </w:r>
          </w:p>
          <w:p w14:paraId="6C32B9D1" w14:textId="3FD380C5" w:rsidR="0060296B" w:rsidRPr="000B4A2C" w:rsidRDefault="006D35B8" w:rsidP="00742C9A">
            <w:pPr>
              <w:pStyle w:val="TableParagraph"/>
              <w:numPr>
                <w:ilvl w:val="0"/>
                <w:numId w:val="26"/>
              </w:numPr>
            </w:pPr>
            <w:r w:rsidRPr="00ED58ED">
              <w:t>monitor client response and document support provided resulting from variations in a client’s health and wellbeing</w:t>
            </w:r>
            <w:r>
              <w:t>.</w:t>
            </w:r>
          </w:p>
        </w:tc>
      </w:tr>
      <w:tr w:rsidR="0060296B" w:rsidRPr="00E7450B" w14:paraId="022FD787"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895CB3"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B6368B"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23571B2F" w14:textId="77777777" w:rsidR="0060296B" w:rsidRPr="00BC2940" w:rsidRDefault="0060296B" w:rsidP="00122A98">
            <w:pPr>
              <w:pStyle w:val="TableParagraph"/>
            </w:pPr>
            <w:r w:rsidRPr="00BC2940">
              <w:t xml:space="preserve">This includes knowledge of: </w:t>
            </w:r>
          </w:p>
          <w:p w14:paraId="5FBAA5C1" w14:textId="621DF67E" w:rsidR="0060296B" w:rsidRDefault="00ED58ED" w:rsidP="008638A2">
            <w:pPr>
              <w:pStyle w:val="TableParagraph"/>
              <w:numPr>
                <w:ilvl w:val="0"/>
                <w:numId w:val="26"/>
              </w:numPr>
            </w:pPr>
            <w:r>
              <w:t xml:space="preserve">common health, emotional and social issues and their impact such as: </w:t>
            </w:r>
          </w:p>
          <w:p w14:paraId="1675B921" w14:textId="61F83B02" w:rsidR="0060296B" w:rsidRDefault="00ED58ED" w:rsidP="008638A2">
            <w:pPr>
              <w:pStyle w:val="TableParagraph"/>
              <w:numPr>
                <w:ilvl w:val="1"/>
                <w:numId w:val="26"/>
              </w:numPr>
            </w:pPr>
            <w:r>
              <w:t xml:space="preserve">lifestyle </w:t>
            </w:r>
          </w:p>
          <w:p w14:paraId="3D4BDC90" w14:textId="1C103327" w:rsidR="0060296B" w:rsidRDefault="00ED58ED" w:rsidP="008638A2">
            <w:pPr>
              <w:pStyle w:val="TableParagraph"/>
              <w:numPr>
                <w:ilvl w:val="1"/>
                <w:numId w:val="26"/>
              </w:numPr>
            </w:pPr>
            <w:r>
              <w:t>nutrition and hydration</w:t>
            </w:r>
          </w:p>
          <w:p w14:paraId="22595549" w14:textId="409D6AAD" w:rsidR="0060296B" w:rsidRDefault="00ED58ED" w:rsidP="008638A2">
            <w:pPr>
              <w:pStyle w:val="TableParagraph"/>
              <w:numPr>
                <w:ilvl w:val="1"/>
                <w:numId w:val="26"/>
              </w:numPr>
            </w:pPr>
            <w:r>
              <w:t>chronic conditions</w:t>
            </w:r>
          </w:p>
          <w:p w14:paraId="5829843F" w14:textId="44588424" w:rsidR="0060296B" w:rsidRDefault="00ED58ED" w:rsidP="008638A2">
            <w:pPr>
              <w:pStyle w:val="TableParagraph"/>
              <w:numPr>
                <w:ilvl w:val="1"/>
                <w:numId w:val="26"/>
              </w:numPr>
            </w:pPr>
            <w:r>
              <w:t>alcohol</w:t>
            </w:r>
          </w:p>
          <w:p w14:paraId="4BC33D9A" w14:textId="25DE28B3" w:rsidR="0060296B" w:rsidRDefault="00ED58ED" w:rsidP="008638A2">
            <w:pPr>
              <w:pStyle w:val="TableParagraph"/>
              <w:numPr>
                <w:ilvl w:val="1"/>
                <w:numId w:val="26"/>
              </w:numPr>
            </w:pPr>
            <w:r>
              <w:t>prescription and illicit drugs</w:t>
            </w:r>
          </w:p>
          <w:p w14:paraId="1C1F192F" w14:textId="6F99E269" w:rsidR="0060296B" w:rsidRDefault="00ED58ED" w:rsidP="008638A2">
            <w:pPr>
              <w:pStyle w:val="TableParagraph"/>
              <w:numPr>
                <w:ilvl w:val="1"/>
                <w:numId w:val="26"/>
              </w:numPr>
            </w:pPr>
            <w:r>
              <w:t xml:space="preserve">social isolation </w:t>
            </w:r>
          </w:p>
          <w:p w14:paraId="7015EA8D" w14:textId="0E089528" w:rsidR="0060296B" w:rsidRDefault="00ED58ED" w:rsidP="008638A2">
            <w:pPr>
              <w:pStyle w:val="TableParagraph"/>
              <w:numPr>
                <w:ilvl w:val="1"/>
                <w:numId w:val="26"/>
              </w:numPr>
            </w:pPr>
            <w:r>
              <w:t xml:space="preserve">psychological </w:t>
            </w:r>
          </w:p>
          <w:p w14:paraId="13D41232" w14:textId="3E94334B" w:rsidR="0060296B" w:rsidRDefault="00ED58ED" w:rsidP="008638A2">
            <w:pPr>
              <w:pStyle w:val="TableParagraph"/>
              <w:numPr>
                <w:ilvl w:val="1"/>
                <w:numId w:val="26"/>
              </w:numPr>
            </w:pPr>
            <w:r>
              <w:t xml:space="preserve">changes in personal circumstances </w:t>
            </w:r>
          </w:p>
          <w:p w14:paraId="49CABC17" w14:textId="1EF886C5" w:rsidR="0060296B" w:rsidRDefault="00ED58ED" w:rsidP="008638A2">
            <w:pPr>
              <w:pStyle w:val="TableParagraph"/>
              <w:numPr>
                <w:ilvl w:val="0"/>
                <w:numId w:val="26"/>
              </w:numPr>
            </w:pPr>
            <w:r>
              <w:t>indicators of variations including:</w:t>
            </w:r>
          </w:p>
          <w:p w14:paraId="019E937A" w14:textId="072BFD2B" w:rsidR="0060296B" w:rsidRDefault="00ED58ED" w:rsidP="008638A2">
            <w:pPr>
              <w:pStyle w:val="TableParagraph"/>
              <w:numPr>
                <w:ilvl w:val="1"/>
                <w:numId w:val="26"/>
              </w:numPr>
            </w:pPr>
            <w:r>
              <w:t>physical</w:t>
            </w:r>
          </w:p>
          <w:p w14:paraId="3B8C6FFC" w14:textId="25E4319F" w:rsidR="0060296B" w:rsidRDefault="00ED58ED" w:rsidP="008638A2">
            <w:pPr>
              <w:pStyle w:val="TableParagraph"/>
              <w:numPr>
                <w:ilvl w:val="1"/>
                <w:numId w:val="26"/>
              </w:numPr>
            </w:pPr>
            <w:r>
              <w:t>emotional</w:t>
            </w:r>
          </w:p>
          <w:p w14:paraId="15B0E706" w14:textId="2ACDB90F" w:rsidR="0060296B" w:rsidRDefault="00ED58ED" w:rsidP="008638A2">
            <w:pPr>
              <w:pStyle w:val="TableParagraph"/>
              <w:numPr>
                <w:ilvl w:val="1"/>
                <w:numId w:val="26"/>
              </w:numPr>
            </w:pPr>
            <w:r>
              <w:t xml:space="preserve">social </w:t>
            </w:r>
          </w:p>
          <w:p w14:paraId="3E9B9344" w14:textId="2D9F6A02" w:rsidR="0060296B" w:rsidRDefault="00ED58ED" w:rsidP="008638A2">
            <w:pPr>
              <w:pStyle w:val="TableParagraph"/>
              <w:numPr>
                <w:ilvl w:val="0"/>
                <w:numId w:val="26"/>
              </w:numPr>
            </w:pPr>
            <w:r>
              <w:t xml:space="preserve">client preferences in areas such as: </w:t>
            </w:r>
          </w:p>
          <w:p w14:paraId="716D797B" w14:textId="736F4021" w:rsidR="0060296B" w:rsidRDefault="00ED7CEE" w:rsidP="008638A2">
            <w:pPr>
              <w:pStyle w:val="TableParagraph"/>
              <w:numPr>
                <w:ilvl w:val="1"/>
                <w:numId w:val="26"/>
              </w:numPr>
            </w:pPr>
            <w:r>
              <w:t>p</w:t>
            </w:r>
            <w:r w:rsidR="0060296B">
              <w:t xml:space="preserve">ersonal care </w:t>
            </w:r>
          </w:p>
          <w:p w14:paraId="0FDA6576" w14:textId="34DBFB0A" w:rsidR="0060296B" w:rsidRDefault="00ED58ED" w:rsidP="008638A2">
            <w:pPr>
              <w:pStyle w:val="TableParagraph"/>
              <w:numPr>
                <w:ilvl w:val="1"/>
                <w:numId w:val="26"/>
              </w:numPr>
            </w:pPr>
            <w:r>
              <w:lastRenderedPageBreak/>
              <w:t>day-to-day tasks</w:t>
            </w:r>
          </w:p>
          <w:p w14:paraId="48732A6C" w14:textId="5133DB87" w:rsidR="0060296B" w:rsidRDefault="00ED58ED" w:rsidP="008638A2">
            <w:pPr>
              <w:pStyle w:val="TableParagraph"/>
              <w:numPr>
                <w:ilvl w:val="1"/>
                <w:numId w:val="26"/>
              </w:numPr>
            </w:pPr>
            <w:r>
              <w:t xml:space="preserve">social activities </w:t>
            </w:r>
          </w:p>
          <w:p w14:paraId="052F40D0" w14:textId="51B002D2" w:rsidR="0060296B" w:rsidRDefault="00ED58ED" w:rsidP="008638A2">
            <w:pPr>
              <w:pStyle w:val="TableParagraph"/>
              <w:numPr>
                <w:ilvl w:val="1"/>
                <w:numId w:val="26"/>
              </w:numPr>
            </w:pPr>
            <w:r>
              <w:t xml:space="preserve">living support services </w:t>
            </w:r>
          </w:p>
          <w:p w14:paraId="00D61B4C" w14:textId="21BB1763" w:rsidR="0060296B" w:rsidRDefault="00ED58ED" w:rsidP="008638A2">
            <w:pPr>
              <w:pStyle w:val="TableParagraph"/>
              <w:numPr>
                <w:ilvl w:val="1"/>
                <w:numId w:val="26"/>
              </w:numPr>
            </w:pPr>
            <w:r>
              <w:t xml:space="preserve">communication with family and/or other primary carers </w:t>
            </w:r>
          </w:p>
          <w:p w14:paraId="30E1DAC6" w14:textId="4FFB4D39" w:rsidR="0060296B" w:rsidRDefault="00ED58ED" w:rsidP="008638A2">
            <w:pPr>
              <w:pStyle w:val="TableParagraph"/>
              <w:numPr>
                <w:ilvl w:val="1"/>
                <w:numId w:val="26"/>
              </w:numPr>
            </w:pPr>
            <w:r>
              <w:t>support location</w:t>
            </w:r>
          </w:p>
          <w:p w14:paraId="63929F31" w14:textId="64832591" w:rsidR="0060296B" w:rsidRDefault="00ED58ED" w:rsidP="008638A2">
            <w:pPr>
              <w:pStyle w:val="TableParagraph"/>
              <w:numPr>
                <w:ilvl w:val="0"/>
                <w:numId w:val="26"/>
              </w:numPr>
            </w:pPr>
            <w:r>
              <w:t>relevant organisational policies &amp; procedures</w:t>
            </w:r>
          </w:p>
          <w:p w14:paraId="0AF2082A" w14:textId="0DFC27DB" w:rsidR="0060296B" w:rsidRPr="002D57AD" w:rsidRDefault="00ED58ED" w:rsidP="008638A2">
            <w:pPr>
              <w:pStyle w:val="TableParagraph"/>
              <w:numPr>
                <w:ilvl w:val="0"/>
                <w:numId w:val="26"/>
              </w:numPr>
            </w:pPr>
            <w:r>
              <w:t>roles and responsibilities of an entry-level support worker</w:t>
            </w:r>
            <w:r w:rsidR="00ED7CEE">
              <w:t>.</w:t>
            </w:r>
            <w:r>
              <w:t xml:space="preserve"> </w:t>
            </w:r>
          </w:p>
        </w:tc>
      </w:tr>
      <w:tr w:rsidR="0060296B" w:rsidRPr="00E7450B" w14:paraId="3DB580EC"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6C063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B378AAE"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2CD01B1C" w14:textId="77777777" w:rsidR="0060296B" w:rsidRPr="00C96E4B" w:rsidRDefault="0060296B" w:rsidP="00122A98">
            <w:pPr>
              <w:pStyle w:val="TableParagraph"/>
            </w:pPr>
            <w:r w:rsidRPr="00C96E4B">
              <w:t>This includes access to:</w:t>
            </w:r>
          </w:p>
          <w:p w14:paraId="46ACC91A" w14:textId="77777777" w:rsidR="0060296B" w:rsidRPr="00C96E4B" w:rsidRDefault="0060296B" w:rsidP="008638A2">
            <w:pPr>
              <w:pStyle w:val="TableParagraph"/>
              <w:numPr>
                <w:ilvl w:val="0"/>
                <w:numId w:val="31"/>
              </w:numPr>
            </w:pPr>
            <w:r w:rsidRPr="00C96E4B">
              <w:t>internet</w:t>
            </w:r>
          </w:p>
          <w:p w14:paraId="6DABD2AB" w14:textId="77777777" w:rsidR="0060296B" w:rsidRPr="00C96E4B" w:rsidRDefault="0060296B" w:rsidP="008638A2">
            <w:pPr>
              <w:pStyle w:val="TableParagraph"/>
              <w:numPr>
                <w:ilvl w:val="0"/>
                <w:numId w:val="31"/>
              </w:numPr>
            </w:pPr>
            <w:r w:rsidRPr="00C96E4B">
              <w:t>desktop or notebook computer or digital device</w:t>
            </w:r>
          </w:p>
          <w:p w14:paraId="73BDDD5C" w14:textId="77777777" w:rsidR="0060296B" w:rsidRDefault="0060296B" w:rsidP="008638A2">
            <w:pPr>
              <w:pStyle w:val="TableParagraph"/>
              <w:numPr>
                <w:ilvl w:val="0"/>
                <w:numId w:val="31"/>
              </w:numPr>
            </w:pPr>
            <w:r>
              <w:t xml:space="preserve">examples of reliable and current websites related to health and wellbeing and client support services </w:t>
            </w:r>
          </w:p>
          <w:p w14:paraId="55E1FA59" w14:textId="64968405" w:rsidR="0060296B" w:rsidRDefault="0060296B" w:rsidP="008638A2">
            <w:pPr>
              <w:pStyle w:val="TableParagraph"/>
              <w:numPr>
                <w:ilvl w:val="0"/>
                <w:numId w:val="31"/>
              </w:numPr>
            </w:pPr>
            <w:r>
              <w:t>relevant organisational policies &amp; procedures</w:t>
            </w:r>
            <w:r w:rsidR="00ED58ED">
              <w:t>.</w:t>
            </w:r>
          </w:p>
          <w:p w14:paraId="594DFFC6" w14:textId="77777777" w:rsidR="0060296B" w:rsidRPr="00BC2940" w:rsidRDefault="0060296B" w:rsidP="00122A98">
            <w:pPr>
              <w:pStyle w:val="TableParagraph"/>
              <w:rPr>
                <w:b/>
                <w:bCs/>
                <w:i/>
                <w:iCs/>
              </w:rPr>
            </w:pPr>
            <w:r w:rsidRPr="00BC2940">
              <w:rPr>
                <w:b/>
                <w:bCs/>
              </w:rPr>
              <w:t xml:space="preserve">Assessor requirements </w:t>
            </w:r>
          </w:p>
          <w:p w14:paraId="205A27CC" w14:textId="77777777" w:rsidR="0060296B" w:rsidRPr="00BC2940" w:rsidRDefault="0060296B" w:rsidP="00122A98">
            <w:pPr>
              <w:pStyle w:val="TableParagraph"/>
            </w:pPr>
            <w:r w:rsidRPr="00C96E4B">
              <w:t>No specialist vocational competency requirements for assessors apply to this unit.</w:t>
            </w:r>
          </w:p>
        </w:tc>
      </w:tr>
    </w:tbl>
    <w:p w14:paraId="63BC1F86" w14:textId="42B2B2A6" w:rsidR="0060296B" w:rsidRDefault="0060296B">
      <w:r>
        <w:br w:type="page"/>
      </w:r>
    </w:p>
    <w:p w14:paraId="74D5F058"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0B719E1"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2536F"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F79FB8" w14:textId="42280ED4" w:rsidR="0060296B" w:rsidRPr="00BC2940" w:rsidRDefault="0090129B" w:rsidP="00C1794E">
            <w:pPr>
              <w:pStyle w:val="TableParagraph"/>
              <w:rPr>
                <w:b/>
                <w:bCs/>
                <w:szCs w:val="22"/>
              </w:rPr>
            </w:pPr>
            <w:r>
              <w:rPr>
                <w:b/>
                <w:bCs/>
              </w:rPr>
              <w:t>VU23510</w:t>
            </w:r>
          </w:p>
        </w:tc>
      </w:tr>
      <w:tr w:rsidR="0060296B" w:rsidRPr="00F504D4" w14:paraId="787FB70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68A3E1"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63D219" w14:textId="77777777" w:rsidR="0060296B" w:rsidRPr="00BC2940" w:rsidRDefault="0060296B" w:rsidP="000F4F49">
            <w:pPr>
              <w:pStyle w:val="TableParagraph"/>
              <w:rPr>
                <w:b/>
                <w:bCs/>
              </w:rPr>
            </w:pPr>
            <w:r w:rsidRPr="00293688">
              <w:rPr>
                <w:b/>
                <w:bCs/>
              </w:rPr>
              <w:t>Provide support to a leisure and health program</w:t>
            </w:r>
          </w:p>
        </w:tc>
      </w:tr>
      <w:tr w:rsidR="0060296B" w:rsidRPr="00F504D4" w14:paraId="0FCC16C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9CD531"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9AB903E" w14:textId="77777777" w:rsidR="0060296B" w:rsidRDefault="0060296B" w:rsidP="009F0EB5">
            <w:pPr>
              <w:pStyle w:val="TableParagraph"/>
            </w:pPr>
            <w:r w:rsidRPr="00551BD0">
              <w:t xml:space="preserve">This unit describes the performance outcomes, skills and knowledge required to </w:t>
            </w:r>
            <w:r>
              <w:t xml:space="preserve">support the planning and delivery of appropriate leisure and health program activities for groups. </w:t>
            </w:r>
          </w:p>
          <w:p w14:paraId="25C97364" w14:textId="77777777" w:rsidR="0060296B" w:rsidRDefault="0060296B" w:rsidP="009F0EB5">
            <w:pPr>
              <w:pStyle w:val="TableParagraph"/>
            </w:pPr>
            <w:r>
              <w:t>It requires the ability to identify activity and participant needs and to prepare and implement simple activities in a safe and effective way under supervision.</w:t>
            </w:r>
          </w:p>
          <w:p w14:paraId="3C5C8724" w14:textId="77777777" w:rsidR="0060296B" w:rsidRDefault="0060296B" w:rsidP="009F0EB5">
            <w:pPr>
              <w:pStyle w:val="TableParagraph"/>
            </w:pPr>
            <w:r>
              <w:t>This unit applies to workers in a range of community services and health contexts who provide leisure and health services under the supervision of others.</w:t>
            </w:r>
          </w:p>
          <w:p w14:paraId="7F54547C" w14:textId="77777777" w:rsidR="00BF0EB6" w:rsidRDefault="00BF0EB6" w:rsidP="00BF0EB6">
            <w:pPr>
              <w:pStyle w:val="TableParagraph"/>
            </w:pPr>
            <w:r w:rsidRPr="00EA0A99">
              <w:t>The skills in this unit must be applied in accordance with Commonwealth and State/Territory legislation, Australian standards and industry codes of practice</w:t>
            </w:r>
            <w:r>
              <w:t>.</w:t>
            </w:r>
            <w:r w:rsidRPr="00551BD0">
              <w:t xml:space="preserve"> </w:t>
            </w:r>
          </w:p>
          <w:p w14:paraId="44B93251" w14:textId="77777777" w:rsidR="0060296B" w:rsidRPr="00F504D4" w:rsidRDefault="0060296B" w:rsidP="009F0EB5">
            <w:pPr>
              <w:pStyle w:val="TableParagraph"/>
              <w:rPr>
                <w:szCs w:val="22"/>
              </w:rPr>
            </w:pPr>
            <w:r w:rsidRPr="00551BD0">
              <w:t>No specific occupational licensing, certification or legislative requirements apply to this unit at the time of publication</w:t>
            </w:r>
            <w:r>
              <w:t>.</w:t>
            </w:r>
          </w:p>
        </w:tc>
      </w:tr>
      <w:tr w:rsidR="0060296B" w:rsidRPr="00E7450B" w14:paraId="5B4E3351"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92C9D4"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559551" w14:textId="77777777" w:rsidR="0060296B" w:rsidRPr="00E340B5" w:rsidRDefault="0060296B" w:rsidP="000F4F49">
            <w:pPr>
              <w:pStyle w:val="TableParagraph"/>
            </w:pPr>
            <w:r w:rsidRPr="002952BF">
              <w:t>N/A</w:t>
            </w:r>
          </w:p>
        </w:tc>
      </w:tr>
      <w:tr w:rsidR="00187D64" w:rsidRPr="00E7450B" w14:paraId="6728FBE7"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13A408"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88BF8B" w14:textId="4D244F1D" w:rsidR="00187D64" w:rsidRPr="00E340B5" w:rsidRDefault="00187D64" w:rsidP="00187D64">
            <w:pPr>
              <w:pStyle w:val="TableParagraph"/>
            </w:pPr>
            <w:r w:rsidRPr="002952BF">
              <w:t>N/A</w:t>
            </w:r>
          </w:p>
        </w:tc>
      </w:tr>
    </w:tbl>
    <w:p w14:paraId="43516A61" w14:textId="77777777" w:rsidR="0060296B" w:rsidRDefault="0060296B" w:rsidP="00891034">
      <w:pPr>
        <w:rPr>
          <w:rFonts w:ascii="Arial" w:hAnsi="Arial" w:cs="Arial"/>
          <w:sz w:val="18"/>
          <w:szCs w:val="18"/>
        </w:rPr>
      </w:pPr>
    </w:p>
    <w:p w14:paraId="256AED79"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451A6BB3" w14:textId="77777777" w:rsidTr="00744099">
        <w:trPr>
          <w:trHeight w:val="363"/>
        </w:trPr>
        <w:tc>
          <w:tcPr>
            <w:tcW w:w="3703" w:type="dxa"/>
            <w:gridSpan w:val="2"/>
            <w:vAlign w:val="center"/>
          </w:tcPr>
          <w:p w14:paraId="1224F37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E9C815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9DBB87F" w14:textId="77777777" w:rsidTr="00744099">
        <w:trPr>
          <w:trHeight w:val="752"/>
        </w:trPr>
        <w:tc>
          <w:tcPr>
            <w:tcW w:w="3703" w:type="dxa"/>
            <w:gridSpan w:val="2"/>
          </w:tcPr>
          <w:p w14:paraId="21A2995B"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5E1FE0A"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01A8503E" w14:textId="77777777" w:rsidTr="00744099">
        <w:trPr>
          <w:trHeight w:val="363"/>
        </w:trPr>
        <w:tc>
          <w:tcPr>
            <w:tcW w:w="989" w:type="dxa"/>
            <w:vMerge w:val="restart"/>
            <w:shd w:val="clear" w:color="auto" w:fill="FFFFFF" w:themeFill="background1"/>
          </w:tcPr>
          <w:p w14:paraId="7D41CB81" w14:textId="77777777" w:rsidR="0060296B" w:rsidRPr="00FF0A08" w:rsidRDefault="0060296B" w:rsidP="00E028B3">
            <w:pPr>
              <w:pStyle w:val="TableParagraph"/>
            </w:pPr>
            <w:r w:rsidRPr="00FF0A08">
              <w:t>1</w:t>
            </w:r>
          </w:p>
        </w:tc>
        <w:tc>
          <w:tcPr>
            <w:tcW w:w="2714" w:type="dxa"/>
            <w:vMerge w:val="restart"/>
            <w:shd w:val="clear" w:color="auto" w:fill="FFFFFF" w:themeFill="background1"/>
          </w:tcPr>
          <w:p w14:paraId="60291F4E" w14:textId="77777777" w:rsidR="0060296B" w:rsidRPr="00FF0A08" w:rsidRDefault="0060296B" w:rsidP="00E028B3">
            <w:pPr>
              <w:pStyle w:val="TableParagraph"/>
            </w:pPr>
            <w:r w:rsidRPr="00534819">
              <w:t>Review available leisure and health program activities</w:t>
            </w:r>
          </w:p>
        </w:tc>
        <w:tc>
          <w:tcPr>
            <w:tcW w:w="567" w:type="dxa"/>
            <w:shd w:val="clear" w:color="auto" w:fill="FFFFFF" w:themeFill="background1"/>
          </w:tcPr>
          <w:p w14:paraId="24A2CE87" w14:textId="77777777" w:rsidR="0060296B" w:rsidRPr="00FF0A08" w:rsidRDefault="0060296B" w:rsidP="00E028B3">
            <w:pPr>
              <w:pStyle w:val="TableParagraph"/>
              <w:rPr>
                <w:rFonts w:eastAsiaTheme="minorHAnsi"/>
                <w:lang w:val="en-GB"/>
              </w:rPr>
            </w:pPr>
            <w:r w:rsidRPr="00534819">
              <w:t>1.1</w:t>
            </w:r>
          </w:p>
        </w:tc>
        <w:tc>
          <w:tcPr>
            <w:tcW w:w="5800" w:type="dxa"/>
            <w:shd w:val="clear" w:color="auto" w:fill="FFFFFF" w:themeFill="background1"/>
          </w:tcPr>
          <w:p w14:paraId="14D9C6B2" w14:textId="77777777" w:rsidR="0060296B" w:rsidRPr="00FF0A08" w:rsidRDefault="0060296B" w:rsidP="00E028B3">
            <w:pPr>
              <w:pStyle w:val="TableParagraph"/>
            </w:pPr>
            <w:r w:rsidRPr="00534819">
              <w:t>Review a range of simple leisure and health program activities to determine purpose, resource needs and space requirements</w:t>
            </w:r>
          </w:p>
        </w:tc>
      </w:tr>
      <w:tr w:rsidR="0060296B" w:rsidRPr="00E7450B" w14:paraId="4A6FFBDD" w14:textId="77777777" w:rsidTr="0091459F">
        <w:trPr>
          <w:trHeight w:val="363"/>
        </w:trPr>
        <w:tc>
          <w:tcPr>
            <w:tcW w:w="989" w:type="dxa"/>
            <w:vMerge/>
            <w:shd w:val="clear" w:color="auto" w:fill="FFFFFF" w:themeFill="background1"/>
            <w:vAlign w:val="center"/>
          </w:tcPr>
          <w:p w14:paraId="311B0921" w14:textId="77777777" w:rsidR="0060296B" w:rsidRPr="00FF0A08" w:rsidRDefault="0060296B" w:rsidP="00E028B3">
            <w:pPr>
              <w:pStyle w:val="TableParagraph"/>
            </w:pPr>
          </w:p>
        </w:tc>
        <w:tc>
          <w:tcPr>
            <w:tcW w:w="2714" w:type="dxa"/>
            <w:vMerge/>
            <w:shd w:val="clear" w:color="auto" w:fill="FFFFFF" w:themeFill="background1"/>
          </w:tcPr>
          <w:p w14:paraId="753A1014" w14:textId="77777777" w:rsidR="0060296B" w:rsidRPr="00FF0A08" w:rsidRDefault="0060296B" w:rsidP="00E028B3">
            <w:pPr>
              <w:pStyle w:val="TableParagraph"/>
            </w:pPr>
          </w:p>
        </w:tc>
        <w:tc>
          <w:tcPr>
            <w:tcW w:w="567" w:type="dxa"/>
            <w:shd w:val="clear" w:color="auto" w:fill="FFFFFF" w:themeFill="background1"/>
          </w:tcPr>
          <w:p w14:paraId="4F87B37B" w14:textId="77777777" w:rsidR="0060296B" w:rsidRPr="00FF0A08" w:rsidRDefault="0060296B" w:rsidP="00E028B3">
            <w:pPr>
              <w:pStyle w:val="TableParagraph"/>
              <w:rPr>
                <w:rFonts w:eastAsiaTheme="minorHAnsi"/>
                <w:lang w:val="en-GB"/>
              </w:rPr>
            </w:pPr>
            <w:r w:rsidRPr="00534819">
              <w:t>1.2</w:t>
            </w:r>
          </w:p>
        </w:tc>
        <w:tc>
          <w:tcPr>
            <w:tcW w:w="5800" w:type="dxa"/>
            <w:shd w:val="clear" w:color="auto" w:fill="FFFFFF" w:themeFill="background1"/>
          </w:tcPr>
          <w:p w14:paraId="23FD609C" w14:textId="77777777" w:rsidR="0060296B" w:rsidRPr="00FF0A08" w:rsidRDefault="0060296B" w:rsidP="00E028B3">
            <w:pPr>
              <w:pStyle w:val="TableParagraph"/>
            </w:pPr>
            <w:r w:rsidRPr="00534819">
              <w:t xml:space="preserve">Consider individual profiles to identify recreational preferences to ensure participant choice and decision-making in activity involvement  </w:t>
            </w:r>
          </w:p>
        </w:tc>
      </w:tr>
      <w:tr w:rsidR="0060296B" w:rsidRPr="00E7450B" w14:paraId="3745CF8C" w14:textId="77777777" w:rsidTr="0091459F">
        <w:trPr>
          <w:trHeight w:val="363"/>
        </w:trPr>
        <w:tc>
          <w:tcPr>
            <w:tcW w:w="989" w:type="dxa"/>
            <w:vMerge/>
            <w:shd w:val="clear" w:color="auto" w:fill="FFFFFF" w:themeFill="background1"/>
            <w:vAlign w:val="center"/>
          </w:tcPr>
          <w:p w14:paraId="451E3A28" w14:textId="77777777" w:rsidR="0060296B" w:rsidRPr="00FF0A08" w:rsidRDefault="0060296B" w:rsidP="00E028B3">
            <w:pPr>
              <w:pStyle w:val="TableParagraph"/>
            </w:pPr>
          </w:p>
        </w:tc>
        <w:tc>
          <w:tcPr>
            <w:tcW w:w="2714" w:type="dxa"/>
            <w:vMerge/>
            <w:shd w:val="clear" w:color="auto" w:fill="FFFFFF" w:themeFill="background1"/>
          </w:tcPr>
          <w:p w14:paraId="33A9E773" w14:textId="77777777" w:rsidR="0060296B" w:rsidRPr="00FF0A08" w:rsidRDefault="0060296B" w:rsidP="00E028B3">
            <w:pPr>
              <w:pStyle w:val="TableParagraph"/>
            </w:pPr>
          </w:p>
        </w:tc>
        <w:tc>
          <w:tcPr>
            <w:tcW w:w="567" w:type="dxa"/>
            <w:shd w:val="clear" w:color="auto" w:fill="FFFFFF" w:themeFill="background1"/>
          </w:tcPr>
          <w:p w14:paraId="1820F53B" w14:textId="77777777" w:rsidR="0060296B" w:rsidRPr="00FF0A08" w:rsidRDefault="0060296B" w:rsidP="00E028B3">
            <w:pPr>
              <w:pStyle w:val="TableParagraph"/>
              <w:rPr>
                <w:rFonts w:eastAsiaTheme="minorHAnsi"/>
                <w:lang w:val="en-GB"/>
              </w:rPr>
            </w:pPr>
            <w:r w:rsidRPr="00534819">
              <w:t>1.3</w:t>
            </w:r>
          </w:p>
        </w:tc>
        <w:tc>
          <w:tcPr>
            <w:tcW w:w="5800" w:type="dxa"/>
            <w:shd w:val="clear" w:color="auto" w:fill="FFFFFF" w:themeFill="background1"/>
          </w:tcPr>
          <w:p w14:paraId="436C92BA" w14:textId="77777777" w:rsidR="0060296B" w:rsidRPr="00FF0A08" w:rsidRDefault="0060296B" w:rsidP="00E028B3">
            <w:pPr>
              <w:pStyle w:val="TableParagraph"/>
            </w:pPr>
            <w:r w:rsidRPr="00534819">
              <w:t>Assess activities for their suitability to meet identified participant recreation needs</w:t>
            </w:r>
          </w:p>
        </w:tc>
      </w:tr>
      <w:tr w:rsidR="0060296B" w:rsidRPr="00E7450B" w14:paraId="0F875022" w14:textId="77777777" w:rsidTr="009C461A">
        <w:trPr>
          <w:trHeight w:val="363"/>
        </w:trPr>
        <w:tc>
          <w:tcPr>
            <w:tcW w:w="989" w:type="dxa"/>
            <w:vMerge/>
            <w:shd w:val="clear" w:color="auto" w:fill="FFFFFF" w:themeFill="background1"/>
            <w:vAlign w:val="center"/>
          </w:tcPr>
          <w:p w14:paraId="0C380FDE" w14:textId="77777777" w:rsidR="0060296B" w:rsidRPr="00FF0A08" w:rsidRDefault="0060296B" w:rsidP="00E028B3">
            <w:pPr>
              <w:pStyle w:val="TableParagraph"/>
            </w:pPr>
          </w:p>
        </w:tc>
        <w:tc>
          <w:tcPr>
            <w:tcW w:w="2714" w:type="dxa"/>
            <w:vMerge/>
            <w:shd w:val="clear" w:color="auto" w:fill="FFFFFF" w:themeFill="background1"/>
          </w:tcPr>
          <w:p w14:paraId="5DC5819A" w14:textId="77777777" w:rsidR="0060296B" w:rsidRPr="00FF0A08" w:rsidRDefault="0060296B" w:rsidP="00E028B3">
            <w:pPr>
              <w:pStyle w:val="TableParagraph"/>
            </w:pPr>
          </w:p>
        </w:tc>
        <w:tc>
          <w:tcPr>
            <w:tcW w:w="567" w:type="dxa"/>
            <w:shd w:val="clear" w:color="auto" w:fill="FFFFFF" w:themeFill="background1"/>
          </w:tcPr>
          <w:p w14:paraId="7D09D57F" w14:textId="77777777" w:rsidR="0060296B" w:rsidRPr="00FF0A08" w:rsidRDefault="0060296B" w:rsidP="00E028B3">
            <w:pPr>
              <w:pStyle w:val="TableParagraph"/>
              <w:rPr>
                <w:rFonts w:eastAsiaTheme="minorHAnsi"/>
                <w:lang w:val="en-GB"/>
              </w:rPr>
            </w:pPr>
            <w:r w:rsidRPr="00534819">
              <w:t>1.4</w:t>
            </w:r>
          </w:p>
        </w:tc>
        <w:tc>
          <w:tcPr>
            <w:tcW w:w="5800" w:type="dxa"/>
            <w:shd w:val="clear" w:color="auto" w:fill="FFFFFF" w:themeFill="background1"/>
          </w:tcPr>
          <w:p w14:paraId="7D506032" w14:textId="77777777" w:rsidR="0060296B" w:rsidRPr="00FF0A08" w:rsidRDefault="0060296B" w:rsidP="00E028B3">
            <w:pPr>
              <w:pStyle w:val="TableParagraph"/>
            </w:pPr>
            <w:r w:rsidRPr="00534819">
              <w:t>Ensure program activities are inclusive and cater for the cultural diversity of the potential participants</w:t>
            </w:r>
          </w:p>
        </w:tc>
      </w:tr>
      <w:tr w:rsidR="0060296B" w:rsidRPr="00E7450B" w14:paraId="739A892C" w14:textId="77777777" w:rsidTr="00AC336C">
        <w:trPr>
          <w:trHeight w:val="363"/>
        </w:trPr>
        <w:tc>
          <w:tcPr>
            <w:tcW w:w="989" w:type="dxa"/>
            <w:vMerge w:val="restart"/>
            <w:shd w:val="clear" w:color="auto" w:fill="FFFFFF" w:themeFill="background1"/>
          </w:tcPr>
          <w:p w14:paraId="5519E677" w14:textId="77777777" w:rsidR="0060296B" w:rsidRPr="00FF0A08" w:rsidRDefault="0060296B" w:rsidP="00623EB9">
            <w:pPr>
              <w:pStyle w:val="TableParagraph"/>
            </w:pPr>
            <w:r w:rsidRPr="00FF0A08">
              <w:t>2</w:t>
            </w:r>
          </w:p>
        </w:tc>
        <w:tc>
          <w:tcPr>
            <w:tcW w:w="2714" w:type="dxa"/>
            <w:vMerge w:val="restart"/>
            <w:shd w:val="clear" w:color="auto" w:fill="FFFFFF" w:themeFill="background1"/>
          </w:tcPr>
          <w:p w14:paraId="5DAB5352" w14:textId="77777777" w:rsidR="0060296B" w:rsidRPr="00FF0A08" w:rsidRDefault="0060296B" w:rsidP="00623EB9">
            <w:pPr>
              <w:pStyle w:val="TableParagraph"/>
            </w:pPr>
            <w:r w:rsidRPr="00B33708">
              <w:t xml:space="preserve">Confirm program activity to meet participants’ needs </w:t>
            </w:r>
          </w:p>
        </w:tc>
        <w:tc>
          <w:tcPr>
            <w:tcW w:w="567" w:type="dxa"/>
            <w:shd w:val="clear" w:color="auto" w:fill="FFFFFF" w:themeFill="background1"/>
          </w:tcPr>
          <w:p w14:paraId="10A866CE" w14:textId="77777777" w:rsidR="0060296B" w:rsidRPr="00FF0A08" w:rsidRDefault="0060296B" w:rsidP="00623EB9">
            <w:pPr>
              <w:pStyle w:val="TableParagraph"/>
              <w:rPr>
                <w:rFonts w:eastAsiaTheme="minorHAnsi"/>
                <w:lang w:val="en-GB"/>
              </w:rPr>
            </w:pPr>
            <w:r w:rsidRPr="00B33708">
              <w:t>2.1</w:t>
            </w:r>
          </w:p>
        </w:tc>
        <w:tc>
          <w:tcPr>
            <w:tcW w:w="5800" w:type="dxa"/>
            <w:shd w:val="clear" w:color="auto" w:fill="FFFFFF" w:themeFill="background1"/>
          </w:tcPr>
          <w:p w14:paraId="277CA389" w14:textId="77777777" w:rsidR="0060296B" w:rsidRPr="00FF0A08" w:rsidRDefault="0060296B" w:rsidP="00623EB9">
            <w:pPr>
              <w:pStyle w:val="TableParagraph"/>
              <w:rPr>
                <w:rFonts w:eastAsiaTheme="minorHAnsi"/>
                <w:lang w:val="en-GB"/>
              </w:rPr>
            </w:pPr>
            <w:r w:rsidRPr="00B33708">
              <w:t>Select a simple leisure and health activity for implementation</w:t>
            </w:r>
          </w:p>
        </w:tc>
      </w:tr>
      <w:tr w:rsidR="0060296B" w:rsidRPr="00E7450B" w14:paraId="7F4BF6B2" w14:textId="77777777" w:rsidTr="00AA37E5">
        <w:trPr>
          <w:trHeight w:val="363"/>
        </w:trPr>
        <w:tc>
          <w:tcPr>
            <w:tcW w:w="989" w:type="dxa"/>
            <w:vMerge/>
            <w:shd w:val="clear" w:color="auto" w:fill="FFFFFF" w:themeFill="background1"/>
            <w:vAlign w:val="center"/>
          </w:tcPr>
          <w:p w14:paraId="0A8D44FD" w14:textId="77777777" w:rsidR="0060296B" w:rsidRPr="00FF0A08" w:rsidRDefault="0060296B" w:rsidP="00623EB9">
            <w:pPr>
              <w:pStyle w:val="TableParagraph"/>
            </w:pPr>
          </w:p>
        </w:tc>
        <w:tc>
          <w:tcPr>
            <w:tcW w:w="2714" w:type="dxa"/>
            <w:vMerge/>
            <w:shd w:val="clear" w:color="auto" w:fill="FFFFFF" w:themeFill="background1"/>
          </w:tcPr>
          <w:p w14:paraId="689C55E1" w14:textId="77777777" w:rsidR="0060296B" w:rsidRPr="00FF0A08" w:rsidRDefault="0060296B" w:rsidP="00623EB9">
            <w:pPr>
              <w:pStyle w:val="TableParagraph"/>
            </w:pPr>
          </w:p>
        </w:tc>
        <w:tc>
          <w:tcPr>
            <w:tcW w:w="567" w:type="dxa"/>
            <w:shd w:val="clear" w:color="auto" w:fill="FFFFFF" w:themeFill="background1"/>
          </w:tcPr>
          <w:p w14:paraId="50978CE0" w14:textId="77777777" w:rsidR="0060296B" w:rsidRPr="00FF0A08" w:rsidRDefault="0060296B" w:rsidP="00623EB9">
            <w:pPr>
              <w:pStyle w:val="TableParagraph"/>
              <w:rPr>
                <w:rFonts w:eastAsiaTheme="minorHAnsi"/>
                <w:lang w:val="en-GB"/>
              </w:rPr>
            </w:pPr>
            <w:r w:rsidRPr="00B33708">
              <w:t>2.2</w:t>
            </w:r>
          </w:p>
        </w:tc>
        <w:tc>
          <w:tcPr>
            <w:tcW w:w="5800" w:type="dxa"/>
            <w:shd w:val="clear" w:color="auto" w:fill="FFFFFF" w:themeFill="background1"/>
          </w:tcPr>
          <w:p w14:paraId="61045C0B" w14:textId="77777777" w:rsidR="0060296B" w:rsidRPr="00FF0A08" w:rsidRDefault="0060296B" w:rsidP="00623EB9">
            <w:pPr>
              <w:pStyle w:val="TableParagraph"/>
              <w:rPr>
                <w:rFonts w:eastAsiaTheme="minorHAnsi"/>
                <w:lang w:val="en-GB"/>
              </w:rPr>
            </w:pPr>
            <w:r w:rsidRPr="00B33708">
              <w:t>Confirm suitability of selected activity for program participants with supervisor</w:t>
            </w:r>
          </w:p>
        </w:tc>
      </w:tr>
      <w:tr w:rsidR="0060296B" w:rsidRPr="00E7450B" w14:paraId="1E886781" w14:textId="77777777" w:rsidTr="00AA37E5">
        <w:trPr>
          <w:trHeight w:val="363"/>
        </w:trPr>
        <w:tc>
          <w:tcPr>
            <w:tcW w:w="989" w:type="dxa"/>
            <w:vMerge/>
            <w:shd w:val="clear" w:color="auto" w:fill="FFFFFF" w:themeFill="background1"/>
            <w:vAlign w:val="center"/>
          </w:tcPr>
          <w:p w14:paraId="20440FAA" w14:textId="77777777" w:rsidR="0060296B" w:rsidRPr="00FF0A08" w:rsidRDefault="0060296B" w:rsidP="00623EB9">
            <w:pPr>
              <w:pStyle w:val="TableParagraph"/>
            </w:pPr>
          </w:p>
        </w:tc>
        <w:tc>
          <w:tcPr>
            <w:tcW w:w="2714" w:type="dxa"/>
            <w:vMerge/>
            <w:shd w:val="clear" w:color="auto" w:fill="FFFFFF" w:themeFill="background1"/>
          </w:tcPr>
          <w:p w14:paraId="6E19B01E" w14:textId="77777777" w:rsidR="0060296B" w:rsidRPr="00FF0A08" w:rsidRDefault="0060296B" w:rsidP="00623EB9">
            <w:pPr>
              <w:pStyle w:val="TableParagraph"/>
            </w:pPr>
          </w:p>
        </w:tc>
        <w:tc>
          <w:tcPr>
            <w:tcW w:w="567" w:type="dxa"/>
            <w:shd w:val="clear" w:color="auto" w:fill="FFFFFF" w:themeFill="background1"/>
          </w:tcPr>
          <w:p w14:paraId="6A86540D" w14:textId="77777777" w:rsidR="0060296B" w:rsidRPr="00FF0A08" w:rsidRDefault="0060296B" w:rsidP="00623EB9">
            <w:pPr>
              <w:pStyle w:val="TableParagraph"/>
              <w:rPr>
                <w:rFonts w:eastAsiaTheme="minorHAnsi"/>
                <w:lang w:val="en-GB"/>
              </w:rPr>
            </w:pPr>
            <w:r w:rsidRPr="00B33708">
              <w:t>2.3</w:t>
            </w:r>
          </w:p>
        </w:tc>
        <w:tc>
          <w:tcPr>
            <w:tcW w:w="5800" w:type="dxa"/>
            <w:shd w:val="clear" w:color="auto" w:fill="FFFFFF" w:themeFill="background1"/>
          </w:tcPr>
          <w:p w14:paraId="3E5358F4" w14:textId="77777777" w:rsidR="0060296B" w:rsidRPr="00FF0A08" w:rsidRDefault="0060296B" w:rsidP="00623EB9">
            <w:pPr>
              <w:pStyle w:val="TableParagraph"/>
              <w:rPr>
                <w:rFonts w:eastAsiaTheme="minorHAnsi"/>
                <w:lang w:val="en-GB"/>
              </w:rPr>
            </w:pPr>
            <w:r w:rsidRPr="00B33708">
              <w:t>Assess the individual needs of the identified participants in relation to the planned activity</w:t>
            </w:r>
          </w:p>
        </w:tc>
      </w:tr>
      <w:tr w:rsidR="0060296B" w:rsidRPr="00E7450B" w14:paraId="674EF79B" w14:textId="77777777" w:rsidTr="00AA37E5">
        <w:trPr>
          <w:trHeight w:val="363"/>
        </w:trPr>
        <w:tc>
          <w:tcPr>
            <w:tcW w:w="989" w:type="dxa"/>
            <w:vMerge/>
            <w:shd w:val="clear" w:color="auto" w:fill="FFFFFF" w:themeFill="background1"/>
            <w:vAlign w:val="center"/>
          </w:tcPr>
          <w:p w14:paraId="71F771B0" w14:textId="77777777" w:rsidR="0060296B" w:rsidRPr="00FF0A08" w:rsidRDefault="0060296B" w:rsidP="00623EB9">
            <w:pPr>
              <w:pStyle w:val="TableParagraph"/>
            </w:pPr>
          </w:p>
        </w:tc>
        <w:tc>
          <w:tcPr>
            <w:tcW w:w="2714" w:type="dxa"/>
            <w:vMerge/>
            <w:shd w:val="clear" w:color="auto" w:fill="FFFFFF" w:themeFill="background1"/>
          </w:tcPr>
          <w:p w14:paraId="3CD1651F" w14:textId="77777777" w:rsidR="0060296B" w:rsidRPr="00FF0A08" w:rsidRDefault="0060296B" w:rsidP="00623EB9">
            <w:pPr>
              <w:pStyle w:val="TableParagraph"/>
            </w:pPr>
          </w:p>
        </w:tc>
        <w:tc>
          <w:tcPr>
            <w:tcW w:w="567" w:type="dxa"/>
            <w:shd w:val="clear" w:color="auto" w:fill="FFFFFF" w:themeFill="background1"/>
          </w:tcPr>
          <w:p w14:paraId="48213D96" w14:textId="77777777" w:rsidR="0060296B" w:rsidRPr="00F82395" w:rsidRDefault="0060296B" w:rsidP="00623EB9">
            <w:pPr>
              <w:pStyle w:val="TableParagraph"/>
            </w:pPr>
            <w:r w:rsidRPr="00B33708">
              <w:t>2.4</w:t>
            </w:r>
          </w:p>
        </w:tc>
        <w:tc>
          <w:tcPr>
            <w:tcW w:w="5800" w:type="dxa"/>
            <w:shd w:val="clear" w:color="auto" w:fill="FFFFFF" w:themeFill="background1"/>
          </w:tcPr>
          <w:p w14:paraId="3E448FD7" w14:textId="77777777" w:rsidR="0060296B" w:rsidRPr="00F82395" w:rsidRDefault="0060296B" w:rsidP="00623EB9">
            <w:pPr>
              <w:pStyle w:val="TableParagraph"/>
            </w:pPr>
            <w:r w:rsidRPr="00B33708">
              <w:t>Document participants’ needs in consultation with supervisor</w:t>
            </w:r>
          </w:p>
        </w:tc>
      </w:tr>
      <w:tr w:rsidR="0060296B" w:rsidRPr="00E7450B" w14:paraId="0086BBB4" w14:textId="77777777" w:rsidTr="00AC336C">
        <w:trPr>
          <w:trHeight w:val="363"/>
        </w:trPr>
        <w:tc>
          <w:tcPr>
            <w:tcW w:w="989" w:type="dxa"/>
            <w:vMerge w:val="restart"/>
            <w:shd w:val="clear" w:color="auto" w:fill="FFFFFF" w:themeFill="background1"/>
          </w:tcPr>
          <w:p w14:paraId="5B7DE09B" w14:textId="77777777" w:rsidR="0060296B" w:rsidRPr="00FF0A08" w:rsidRDefault="0060296B" w:rsidP="00FA3B9D">
            <w:pPr>
              <w:pStyle w:val="TableParagraph"/>
            </w:pPr>
            <w:r w:rsidRPr="00FF0A08">
              <w:t>3</w:t>
            </w:r>
          </w:p>
        </w:tc>
        <w:tc>
          <w:tcPr>
            <w:tcW w:w="2714" w:type="dxa"/>
            <w:vMerge w:val="restart"/>
            <w:shd w:val="clear" w:color="auto" w:fill="FFFFFF" w:themeFill="background1"/>
          </w:tcPr>
          <w:p w14:paraId="071E7859" w14:textId="77777777" w:rsidR="0060296B" w:rsidRPr="00FF0A08" w:rsidRDefault="0060296B" w:rsidP="00FA3B9D">
            <w:pPr>
              <w:pStyle w:val="TableParagraph"/>
            </w:pPr>
            <w:r w:rsidRPr="003A4106">
              <w:t>Prepare to implement selected activity</w:t>
            </w:r>
          </w:p>
        </w:tc>
        <w:tc>
          <w:tcPr>
            <w:tcW w:w="567" w:type="dxa"/>
            <w:shd w:val="clear" w:color="auto" w:fill="FFFFFF" w:themeFill="background1"/>
          </w:tcPr>
          <w:p w14:paraId="36FBA03C" w14:textId="77777777" w:rsidR="0060296B" w:rsidRPr="00FF0A08" w:rsidRDefault="0060296B" w:rsidP="00FA3B9D">
            <w:pPr>
              <w:pStyle w:val="TableParagraph"/>
              <w:rPr>
                <w:rFonts w:eastAsiaTheme="minorHAnsi"/>
                <w:lang w:val="en-GB"/>
              </w:rPr>
            </w:pPr>
            <w:r w:rsidRPr="003A4106">
              <w:t>3.1</w:t>
            </w:r>
          </w:p>
        </w:tc>
        <w:tc>
          <w:tcPr>
            <w:tcW w:w="5800" w:type="dxa"/>
            <w:shd w:val="clear" w:color="auto" w:fill="FFFFFF" w:themeFill="background1"/>
          </w:tcPr>
          <w:p w14:paraId="6E3EF696" w14:textId="77777777" w:rsidR="0060296B" w:rsidRPr="00FF0A08" w:rsidRDefault="0060296B" w:rsidP="00FA3B9D">
            <w:pPr>
              <w:pStyle w:val="TableParagraph"/>
              <w:rPr>
                <w:rFonts w:eastAsiaTheme="minorHAnsi"/>
                <w:lang w:val="en-GB"/>
              </w:rPr>
            </w:pPr>
            <w:r w:rsidRPr="003A4106">
              <w:t xml:space="preserve">Identify activity resources to support participants’ individual needs </w:t>
            </w:r>
          </w:p>
        </w:tc>
      </w:tr>
      <w:tr w:rsidR="0060296B" w:rsidRPr="00E7450B" w14:paraId="51CF6E46" w14:textId="77777777" w:rsidTr="00561E0E">
        <w:trPr>
          <w:trHeight w:val="363"/>
        </w:trPr>
        <w:tc>
          <w:tcPr>
            <w:tcW w:w="989" w:type="dxa"/>
            <w:vMerge/>
            <w:shd w:val="clear" w:color="auto" w:fill="FFFFFF" w:themeFill="background1"/>
            <w:vAlign w:val="center"/>
          </w:tcPr>
          <w:p w14:paraId="4BDB8862" w14:textId="77777777" w:rsidR="0060296B" w:rsidRPr="00FF0A08" w:rsidRDefault="0060296B" w:rsidP="00FA3B9D">
            <w:pPr>
              <w:pStyle w:val="TableParagraph"/>
            </w:pPr>
          </w:p>
        </w:tc>
        <w:tc>
          <w:tcPr>
            <w:tcW w:w="2714" w:type="dxa"/>
            <w:vMerge/>
            <w:shd w:val="clear" w:color="auto" w:fill="FFFFFF" w:themeFill="background1"/>
          </w:tcPr>
          <w:p w14:paraId="400C06F2" w14:textId="77777777" w:rsidR="0060296B" w:rsidRPr="00FF0A08" w:rsidRDefault="0060296B" w:rsidP="00FA3B9D">
            <w:pPr>
              <w:pStyle w:val="TableParagraph"/>
            </w:pPr>
          </w:p>
        </w:tc>
        <w:tc>
          <w:tcPr>
            <w:tcW w:w="567" w:type="dxa"/>
            <w:shd w:val="clear" w:color="auto" w:fill="FFFFFF" w:themeFill="background1"/>
          </w:tcPr>
          <w:p w14:paraId="28735412" w14:textId="77777777" w:rsidR="0060296B" w:rsidRPr="00FF0A08" w:rsidRDefault="0060296B" w:rsidP="00FA3B9D">
            <w:pPr>
              <w:pStyle w:val="TableParagraph"/>
              <w:rPr>
                <w:rFonts w:eastAsiaTheme="minorHAnsi"/>
                <w:lang w:val="en-GB"/>
              </w:rPr>
            </w:pPr>
            <w:r w:rsidRPr="003A4106">
              <w:t>3.2</w:t>
            </w:r>
          </w:p>
        </w:tc>
        <w:tc>
          <w:tcPr>
            <w:tcW w:w="5800" w:type="dxa"/>
            <w:shd w:val="clear" w:color="auto" w:fill="FFFFFF" w:themeFill="background1"/>
          </w:tcPr>
          <w:p w14:paraId="6B6D0E6D" w14:textId="77777777" w:rsidR="0060296B" w:rsidRPr="00FF0A08" w:rsidRDefault="0060296B" w:rsidP="00FA3B9D">
            <w:pPr>
              <w:pStyle w:val="TableParagraph"/>
              <w:rPr>
                <w:rFonts w:eastAsiaTheme="minorHAnsi"/>
                <w:lang w:val="en-GB"/>
              </w:rPr>
            </w:pPr>
            <w:r w:rsidRPr="003A4106">
              <w:t xml:space="preserve">Identify potential risks to participants based on their needs </w:t>
            </w:r>
          </w:p>
        </w:tc>
      </w:tr>
      <w:tr w:rsidR="0060296B" w:rsidRPr="00E7450B" w14:paraId="1511EDB5" w14:textId="77777777" w:rsidTr="004D719D">
        <w:trPr>
          <w:trHeight w:val="898"/>
        </w:trPr>
        <w:tc>
          <w:tcPr>
            <w:tcW w:w="989" w:type="dxa"/>
            <w:vMerge/>
            <w:shd w:val="clear" w:color="auto" w:fill="FFFFFF" w:themeFill="background1"/>
            <w:vAlign w:val="center"/>
          </w:tcPr>
          <w:p w14:paraId="1DC644E1" w14:textId="77777777" w:rsidR="0060296B" w:rsidRPr="00FF0A08" w:rsidRDefault="0060296B" w:rsidP="00FA3B9D">
            <w:pPr>
              <w:pStyle w:val="TableParagraph"/>
            </w:pPr>
          </w:p>
        </w:tc>
        <w:tc>
          <w:tcPr>
            <w:tcW w:w="2714" w:type="dxa"/>
            <w:vMerge/>
            <w:shd w:val="clear" w:color="auto" w:fill="FFFFFF" w:themeFill="background1"/>
          </w:tcPr>
          <w:p w14:paraId="5A4D3039" w14:textId="77777777" w:rsidR="0060296B" w:rsidRPr="00FF0A08" w:rsidRDefault="0060296B" w:rsidP="00FA3B9D">
            <w:pPr>
              <w:pStyle w:val="TableParagraph"/>
            </w:pPr>
          </w:p>
        </w:tc>
        <w:tc>
          <w:tcPr>
            <w:tcW w:w="567" w:type="dxa"/>
            <w:shd w:val="clear" w:color="auto" w:fill="FFFFFF" w:themeFill="background1"/>
          </w:tcPr>
          <w:p w14:paraId="5E3FD54B" w14:textId="77777777" w:rsidR="0060296B" w:rsidRPr="00FF0A08" w:rsidRDefault="0060296B" w:rsidP="00FA3B9D">
            <w:pPr>
              <w:pStyle w:val="TableParagraph"/>
              <w:rPr>
                <w:rFonts w:eastAsiaTheme="minorHAnsi"/>
                <w:lang w:val="en-GB"/>
              </w:rPr>
            </w:pPr>
            <w:r w:rsidRPr="003A4106">
              <w:t>3.3</w:t>
            </w:r>
          </w:p>
        </w:tc>
        <w:tc>
          <w:tcPr>
            <w:tcW w:w="5800" w:type="dxa"/>
            <w:shd w:val="clear" w:color="auto" w:fill="FFFFFF" w:themeFill="background1"/>
          </w:tcPr>
          <w:p w14:paraId="51E68F3D" w14:textId="77777777" w:rsidR="0060296B" w:rsidRPr="00FF0A08" w:rsidRDefault="0060296B" w:rsidP="00FA3B9D">
            <w:pPr>
              <w:pStyle w:val="TableParagraph"/>
              <w:rPr>
                <w:rFonts w:eastAsiaTheme="minorHAnsi"/>
                <w:lang w:val="en-GB"/>
              </w:rPr>
            </w:pPr>
            <w:r w:rsidRPr="003A4106">
              <w:t>Document activity plan according to organisational policies and procedures</w:t>
            </w:r>
          </w:p>
        </w:tc>
      </w:tr>
      <w:tr w:rsidR="0060296B" w:rsidRPr="00E7450B" w14:paraId="56A9DBE2" w14:textId="77777777" w:rsidTr="004D719D">
        <w:trPr>
          <w:trHeight w:val="749"/>
        </w:trPr>
        <w:tc>
          <w:tcPr>
            <w:tcW w:w="989" w:type="dxa"/>
            <w:vMerge/>
            <w:shd w:val="clear" w:color="auto" w:fill="FFFFFF" w:themeFill="background1"/>
            <w:vAlign w:val="center"/>
          </w:tcPr>
          <w:p w14:paraId="6BD8E45C" w14:textId="77777777" w:rsidR="0060296B" w:rsidRPr="00FF0A08" w:rsidRDefault="0060296B" w:rsidP="00FA3B9D">
            <w:pPr>
              <w:pStyle w:val="TableParagraph"/>
            </w:pPr>
          </w:p>
        </w:tc>
        <w:tc>
          <w:tcPr>
            <w:tcW w:w="2714" w:type="dxa"/>
            <w:vMerge/>
            <w:shd w:val="clear" w:color="auto" w:fill="FFFFFF" w:themeFill="background1"/>
          </w:tcPr>
          <w:p w14:paraId="7ABD92AE" w14:textId="77777777" w:rsidR="0060296B" w:rsidRPr="00FF0A08" w:rsidRDefault="0060296B" w:rsidP="00FA3B9D">
            <w:pPr>
              <w:pStyle w:val="TableParagraph"/>
            </w:pPr>
          </w:p>
        </w:tc>
        <w:tc>
          <w:tcPr>
            <w:tcW w:w="567" w:type="dxa"/>
            <w:shd w:val="clear" w:color="auto" w:fill="FFFFFF" w:themeFill="background1"/>
          </w:tcPr>
          <w:p w14:paraId="55B127C1" w14:textId="77777777" w:rsidR="0060296B" w:rsidRPr="00FF0A08" w:rsidRDefault="0060296B" w:rsidP="00FA3B9D">
            <w:pPr>
              <w:pStyle w:val="TableParagraph"/>
              <w:rPr>
                <w:rFonts w:eastAsiaTheme="minorHAnsi"/>
                <w:lang w:val="en-GB"/>
              </w:rPr>
            </w:pPr>
            <w:r w:rsidRPr="003A4106">
              <w:t>3.4</w:t>
            </w:r>
          </w:p>
        </w:tc>
        <w:tc>
          <w:tcPr>
            <w:tcW w:w="5800" w:type="dxa"/>
            <w:shd w:val="clear" w:color="auto" w:fill="FFFFFF" w:themeFill="background1"/>
          </w:tcPr>
          <w:p w14:paraId="084EEB69" w14:textId="77777777" w:rsidR="0060296B" w:rsidRPr="00FF0A08" w:rsidRDefault="0060296B" w:rsidP="00FA3B9D">
            <w:pPr>
              <w:pStyle w:val="TableParagraph"/>
              <w:rPr>
                <w:rFonts w:eastAsiaTheme="minorHAnsi"/>
                <w:lang w:val="en-GB"/>
              </w:rPr>
            </w:pPr>
            <w:r w:rsidRPr="003A4106">
              <w:t>Review activity plan with supervisor</w:t>
            </w:r>
          </w:p>
        </w:tc>
      </w:tr>
      <w:tr w:rsidR="0060296B" w:rsidRPr="00E7450B" w14:paraId="2A1344A5" w14:textId="77777777" w:rsidTr="004D719D">
        <w:trPr>
          <w:trHeight w:val="749"/>
        </w:trPr>
        <w:tc>
          <w:tcPr>
            <w:tcW w:w="989" w:type="dxa"/>
            <w:vMerge/>
            <w:shd w:val="clear" w:color="auto" w:fill="FFFFFF" w:themeFill="background1"/>
            <w:vAlign w:val="center"/>
          </w:tcPr>
          <w:p w14:paraId="4D65448B" w14:textId="77777777" w:rsidR="0060296B" w:rsidRPr="00FF0A08" w:rsidRDefault="0060296B" w:rsidP="00FA3B9D">
            <w:pPr>
              <w:pStyle w:val="TableParagraph"/>
            </w:pPr>
          </w:p>
        </w:tc>
        <w:tc>
          <w:tcPr>
            <w:tcW w:w="2714" w:type="dxa"/>
            <w:vMerge/>
            <w:shd w:val="clear" w:color="auto" w:fill="FFFFFF" w:themeFill="background1"/>
          </w:tcPr>
          <w:p w14:paraId="4103615C" w14:textId="77777777" w:rsidR="0060296B" w:rsidRPr="00FF0A08" w:rsidRDefault="0060296B" w:rsidP="00FA3B9D">
            <w:pPr>
              <w:pStyle w:val="TableParagraph"/>
            </w:pPr>
          </w:p>
        </w:tc>
        <w:tc>
          <w:tcPr>
            <w:tcW w:w="567" w:type="dxa"/>
            <w:shd w:val="clear" w:color="auto" w:fill="FFFFFF" w:themeFill="background1"/>
          </w:tcPr>
          <w:p w14:paraId="39BAF099" w14:textId="77777777" w:rsidR="0060296B" w:rsidRPr="00551BD0" w:rsidRDefault="0060296B" w:rsidP="00FA3B9D">
            <w:pPr>
              <w:pStyle w:val="TableParagraph"/>
            </w:pPr>
            <w:r w:rsidRPr="003A4106">
              <w:t>3.5</w:t>
            </w:r>
          </w:p>
        </w:tc>
        <w:tc>
          <w:tcPr>
            <w:tcW w:w="5800" w:type="dxa"/>
            <w:shd w:val="clear" w:color="auto" w:fill="FFFFFF" w:themeFill="background1"/>
          </w:tcPr>
          <w:p w14:paraId="53ACDFD1" w14:textId="77777777" w:rsidR="0060296B" w:rsidRPr="00551BD0" w:rsidRDefault="0060296B" w:rsidP="00FA3B9D">
            <w:pPr>
              <w:pStyle w:val="TableParagraph"/>
            </w:pPr>
            <w:r w:rsidRPr="003A4106">
              <w:t>Make adjustments to activity plan based on feedback and seek supervisor sign off and approval to proceed</w:t>
            </w:r>
          </w:p>
        </w:tc>
      </w:tr>
      <w:tr w:rsidR="0060296B" w:rsidRPr="00E7450B" w14:paraId="09528124" w14:textId="77777777" w:rsidTr="004D719D">
        <w:trPr>
          <w:trHeight w:val="749"/>
        </w:trPr>
        <w:tc>
          <w:tcPr>
            <w:tcW w:w="989" w:type="dxa"/>
            <w:vMerge/>
            <w:shd w:val="clear" w:color="auto" w:fill="FFFFFF" w:themeFill="background1"/>
            <w:vAlign w:val="center"/>
          </w:tcPr>
          <w:p w14:paraId="403D411D" w14:textId="77777777" w:rsidR="0060296B" w:rsidRPr="00FF0A08" w:rsidRDefault="0060296B" w:rsidP="00FA3B9D">
            <w:pPr>
              <w:pStyle w:val="TableParagraph"/>
            </w:pPr>
          </w:p>
        </w:tc>
        <w:tc>
          <w:tcPr>
            <w:tcW w:w="2714" w:type="dxa"/>
            <w:vMerge/>
            <w:shd w:val="clear" w:color="auto" w:fill="FFFFFF" w:themeFill="background1"/>
          </w:tcPr>
          <w:p w14:paraId="08F7C0D7" w14:textId="77777777" w:rsidR="0060296B" w:rsidRPr="00FF0A08" w:rsidRDefault="0060296B" w:rsidP="00FA3B9D">
            <w:pPr>
              <w:pStyle w:val="TableParagraph"/>
            </w:pPr>
          </w:p>
        </w:tc>
        <w:tc>
          <w:tcPr>
            <w:tcW w:w="567" w:type="dxa"/>
            <w:shd w:val="clear" w:color="auto" w:fill="FFFFFF" w:themeFill="background1"/>
          </w:tcPr>
          <w:p w14:paraId="23ADC0A3" w14:textId="77777777" w:rsidR="0060296B" w:rsidRPr="00551BD0" w:rsidRDefault="0060296B" w:rsidP="00FA3B9D">
            <w:pPr>
              <w:pStyle w:val="TableParagraph"/>
            </w:pPr>
            <w:r w:rsidRPr="003A4106">
              <w:t>3.6</w:t>
            </w:r>
          </w:p>
        </w:tc>
        <w:tc>
          <w:tcPr>
            <w:tcW w:w="5800" w:type="dxa"/>
            <w:shd w:val="clear" w:color="auto" w:fill="FFFFFF" w:themeFill="background1"/>
          </w:tcPr>
          <w:p w14:paraId="5BC40075" w14:textId="77777777" w:rsidR="0060296B" w:rsidRPr="00551BD0" w:rsidRDefault="0060296B" w:rsidP="00FA3B9D">
            <w:pPr>
              <w:pStyle w:val="TableParagraph"/>
            </w:pPr>
            <w:r w:rsidRPr="003A4106">
              <w:t>Actively promote the planned activity to participants in line with their identified preferences</w:t>
            </w:r>
          </w:p>
        </w:tc>
      </w:tr>
      <w:tr w:rsidR="0060296B" w:rsidRPr="00E7450B" w14:paraId="6AD70B05" w14:textId="77777777" w:rsidTr="00D86AC7">
        <w:trPr>
          <w:trHeight w:val="749"/>
        </w:trPr>
        <w:tc>
          <w:tcPr>
            <w:tcW w:w="989" w:type="dxa"/>
            <w:vMerge w:val="restart"/>
            <w:shd w:val="clear" w:color="auto" w:fill="FFFFFF" w:themeFill="background1"/>
          </w:tcPr>
          <w:p w14:paraId="3D31067D" w14:textId="77777777" w:rsidR="0060296B" w:rsidRPr="00FF0A08" w:rsidRDefault="0060296B" w:rsidP="00CA2F8A">
            <w:pPr>
              <w:pStyle w:val="TableParagraph"/>
            </w:pPr>
            <w:r>
              <w:t>4</w:t>
            </w:r>
          </w:p>
        </w:tc>
        <w:tc>
          <w:tcPr>
            <w:tcW w:w="2714" w:type="dxa"/>
            <w:vMerge w:val="restart"/>
            <w:shd w:val="clear" w:color="auto" w:fill="FFFFFF" w:themeFill="background1"/>
          </w:tcPr>
          <w:p w14:paraId="1CD2BD08" w14:textId="77777777" w:rsidR="0060296B" w:rsidRPr="00FF0A08" w:rsidRDefault="0060296B" w:rsidP="00CA2F8A">
            <w:pPr>
              <w:pStyle w:val="TableParagraph"/>
            </w:pPr>
            <w:r w:rsidRPr="006F11A3">
              <w:t>Implement program activity in accordance with approved plan</w:t>
            </w:r>
          </w:p>
        </w:tc>
        <w:tc>
          <w:tcPr>
            <w:tcW w:w="567" w:type="dxa"/>
            <w:shd w:val="clear" w:color="auto" w:fill="FFFFFF" w:themeFill="background1"/>
          </w:tcPr>
          <w:p w14:paraId="5BAAAAA8" w14:textId="77777777" w:rsidR="0060296B" w:rsidRPr="00551BD0" w:rsidRDefault="0060296B" w:rsidP="00CA2F8A">
            <w:pPr>
              <w:pStyle w:val="TableParagraph"/>
            </w:pPr>
            <w:r w:rsidRPr="006F11A3">
              <w:t>4.1</w:t>
            </w:r>
          </w:p>
        </w:tc>
        <w:tc>
          <w:tcPr>
            <w:tcW w:w="5800" w:type="dxa"/>
            <w:shd w:val="clear" w:color="auto" w:fill="FFFFFF" w:themeFill="background1"/>
          </w:tcPr>
          <w:p w14:paraId="3D61C533" w14:textId="77777777" w:rsidR="0060296B" w:rsidRPr="00551BD0" w:rsidRDefault="0060296B" w:rsidP="00CA2F8A">
            <w:pPr>
              <w:pStyle w:val="TableParagraph"/>
            </w:pPr>
            <w:r w:rsidRPr="006F11A3">
              <w:t>Collect resources and prepare a safe space in readiness for activity</w:t>
            </w:r>
          </w:p>
        </w:tc>
      </w:tr>
      <w:tr w:rsidR="0060296B" w:rsidRPr="00E7450B" w14:paraId="1E770E75" w14:textId="77777777" w:rsidTr="004D719D">
        <w:trPr>
          <w:trHeight w:val="749"/>
        </w:trPr>
        <w:tc>
          <w:tcPr>
            <w:tcW w:w="989" w:type="dxa"/>
            <w:vMerge/>
            <w:shd w:val="clear" w:color="auto" w:fill="FFFFFF" w:themeFill="background1"/>
            <w:vAlign w:val="center"/>
          </w:tcPr>
          <w:p w14:paraId="56CEA252" w14:textId="77777777" w:rsidR="0060296B" w:rsidRPr="00FF0A08" w:rsidRDefault="0060296B" w:rsidP="00CA2F8A">
            <w:pPr>
              <w:pStyle w:val="TableParagraph"/>
            </w:pPr>
          </w:p>
        </w:tc>
        <w:tc>
          <w:tcPr>
            <w:tcW w:w="2714" w:type="dxa"/>
            <w:vMerge/>
            <w:shd w:val="clear" w:color="auto" w:fill="FFFFFF" w:themeFill="background1"/>
          </w:tcPr>
          <w:p w14:paraId="50360605" w14:textId="77777777" w:rsidR="0060296B" w:rsidRPr="00FF0A08" w:rsidRDefault="0060296B" w:rsidP="00CA2F8A">
            <w:pPr>
              <w:pStyle w:val="TableParagraph"/>
            </w:pPr>
          </w:p>
        </w:tc>
        <w:tc>
          <w:tcPr>
            <w:tcW w:w="567" w:type="dxa"/>
            <w:shd w:val="clear" w:color="auto" w:fill="FFFFFF" w:themeFill="background1"/>
          </w:tcPr>
          <w:p w14:paraId="4391CCAD" w14:textId="77777777" w:rsidR="0060296B" w:rsidRPr="00551BD0" w:rsidRDefault="0060296B" w:rsidP="00CA2F8A">
            <w:pPr>
              <w:pStyle w:val="TableParagraph"/>
            </w:pPr>
            <w:r w:rsidRPr="006F11A3">
              <w:t>4.2</w:t>
            </w:r>
          </w:p>
        </w:tc>
        <w:tc>
          <w:tcPr>
            <w:tcW w:w="5800" w:type="dxa"/>
            <w:shd w:val="clear" w:color="auto" w:fill="FFFFFF" w:themeFill="background1"/>
          </w:tcPr>
          <w:p w14:paraId="4B65E10A" w14:textId="77777777" w:rsidR="0060296B" w:rsidRPr="00551BD0" w:rsidRDefault="0060296B" w:rsidP="00CA2F8A">
            <w:pPr>
              <w:pStyle w:val="TableParagraph"/>
            </w:pPr>
            <w:r w:rsidRPr="006F11A3">
              <w:t>Confirm participants’ readiness for activity</w:t>
            </w:r>
          </w:p>
        </w:tc>
      </w:tr>
      <w:tr w:rsidR="0060296B" w:rsidRPr="00E7450B" w14:paraId="429CA809" w14:textId="77777777" w:rsidTr="004D719D">
        <w:trPr>
          <w:trHeight w:val="749"/>
        </w:trPr>
        <w:tc>
          <w:tcPr>
            <w:tcW w:w="989" w:type="dxa"/>
            <w:vMerge/>
            <w:shd w:val="clear" w:color="auto" w:fill="FFFFFF" w:themeFill="background1"/>
            <w:vAlign w:val="center"/>
          </w:tcPr>
          <w:p w14:paraId="58725F77" w14:textId="77777777" w:rsidR="0060296B" w:rsidRPr="00FF0A08" w:rsidRDefault="0060296B" w:rsidP="00CA2F8A">
            <w:pPr>
              <w:pStyle w:val="TableParagraph"/>
            </w:pPr>
          </w:p>
        </w:tc>
        <w:tc>
          <w:tcPr>
            <w:tcW w:w="2714" w:type="dxa"/>
            <w:vMerge/>
            <w:shd w:val="clear" w:color="auto" w:fill="FFFFFF" w:themeFill="background1"/>
          </w:tcPr>
          <w:p w14:paraId="36C54494" w14:textId="77777777" w:rsidR="0060296B" w:rsidRPr="00FF0A08" w:rsidRDefault="0060296B" w:rsidP="00CA2F8A">
            <w:pPr>
              <w:pStyle w:val="TableParagraph"/>
            </w:pPr>
          </w:p>
        </w:tc>
        <w:tc>
          <w:tcPr>
            <w:tcW w:w="567" w:type="dxa"/>
            <w:shd w:val="clear" w:color="auto" w:fill="FFFFFF" w:themeFill="background1"/>
          </w:tcPr>
          <w:p w14:paraId="48E4AE44" w14:textId="77777777" w:rsidR="0060296B" w:rsidRPr="00551BD0" w:rsidRDefault="0060296B" w:rsidP="00CA2F8A">
            <w:pPr>
              <w:pStyle w:val="TableParagraph"/>
            </w:pPr>
            <w:r w:rsidRPr="006F11A3">
              <w:t>4.3</w:t>
            </w:r>
          </w:p>
        </w:tc>
        <w:tc>
          <w:tcPr>
            <w:tcW w:w="5800" w:type="dxa"/>
            <w:shd w:val="clear" w:color="auto" w:fill="FFFFFF" w:themeFill="background1"/>
          </w:tcPr>
          <w:p w14:paraId="07FE5201" w14:textId="77777777" w:rsidR="0060296B" w:rsidRPr="00551BD0" w:rsidRDefault="0060296B" w:rsidP="00CA2F8A">
            <w:pPr>
              <w:pStyle w:val="TableParagraph"/>
            </w:pPr>
            <w:r w:rsidRPr="006F11A3">
              <w:t>Follow approved plan to implement activity under supervision and within agreed timelines</w:t>
            </w:r>
          </w:p>
        </w:tc>
      </w:tr>
      <w:tr w:rsidR="0060296B" w:rsidRPr="00E7450B" w14:paraId="5A3229CF" w14:textId="77777777" w:rsidTr="004D719D">
        <w:trPr>
          <w:trHeight w:val="749"/>
        </w:trPr>
        <w:tc>
          <w:tcPr>
            <w:tcW w:w="989" w:type="dxa"/>
            <w:vMerge/>
            <w:shd w:val="clear" w:color="auto" w:fill="FFFFFF" w:themeFill="background1"/>
            <w:vAlign w:val="center"/>
          </w:tcPr>
          <w:p w14:paraId="0EE7398A" w14:textId="77777777" w:rsidR="0060296B" w:rsidRPr="00FF0A08" w:rsidRDefault="0060296B" w:rsidP="00CA2F8A">
            <w:pPr>
              <w:pStyle w:val="TableParagraph"/>
            </w:pPr>
          </w:p>
        </w:tc>
        <w:tc>
          <w:tcPr>
            <w:tcW w:w="2714" w:type="dxa"/>
            <w:vMerge/>
            <w:shd w:val="clear" w:color="auto" w:fill="FFFFFF" w:themeFill="background1"/>
          </w:tcPr>
          <w:p w14:paraId="5797158F" w14:textId="77777777" w:rsidR="0060296B" w:rsidRPr="00FF0A08" w:rsidRDefault="0060296B" w:rsidP="00CA2F8A">
            <w:pPr>
              <w:pStyle w:val="TableParagraph"/>
            </w:pPr>
          </w:p>
        </w:tc>
        <w:tc>
          <w:tcPr>
            <w:tcW w:w="567" w:type="dxa"/>
            <w:shd w:val="clear" w:color="auto" w:fill="FFFFFF" w:themeFill="background1"/>
          </w:tcPr>
          <w:p w14:paraId="5A22F227" w14:textId="77777777" w:rsidR="0060296B" w:rsidRPr="00551BD0" w:rsidRDefault="0060296B" w:rsidP="00CA2F8A">
            <w:pPr>
              <w:pStyle w:val="TableParagraph"/>
            </w:pPr>
            <w:r w:rsidRPr="006F11A3">
              <w:t>4.4</w:t>
            </w:r>
          </w:p>
        </w:tc>
        <w:tc>
          <w:tcPr>
            <w:tcW w:w="5800" w:type="dxa"/>
            <w:shd w:val="clear" w:color="auto" w:fill="FFFFFF" w:themeFill="background1"/>
          </w:tcPr>
          <w:p w14:paraId="09B0AEE4" w14:textId="77777777" w:rsidR="0060296B" w:rsidRPr="00551BD0" w:rsidRDefault="0060296B" w:rsidP="00CA2F8A">
            <w:pPr>
              <w:pStyle w:val="TableParagraph"/>
            </w:pPr>
            <w:r w:rsidRPr="006F11A3">
              <w:t>Monitor participants’ involvement and make simple adjustments where necessary to meet participant needs</w:t>
            </w:r>
          </w:p>
        </w:tc>
      </w:tr>
      <w:tr w:rsidR="0060296B" w:rsidRPr="00E7450B" w14:paraId="6A4DEB3C" w14:textId="77777777" w:rsidTr="004D719D">
        <w:trPr>
          <w:trHeight w:val="749"/>
        </w:trPr>
        <w:tc>
          <w:tcPr>
            <w:tcW w:w="989" w:type="dxa"/>
            <w:vMerge/>
            <w:shd w:val="clear" w:color="auto" w:fill="FFFFFF" w:themeFill="background1"/>
            <w:vAlign w:val="center"/>
          </w:tcPr>
          <w:p w14:paraId="517AC0E4" w14:textId="77777777" w:rsidR="0060296B" w:rsidRPr="00FF0A08" w:rsidRDefault="0060296B" w:rsidP="00CA2F8A">
            <w:pPr>
              <w:pStyle w:val="TableParagraph"/>
            </w:pPr>
          </w:p>
        </w:tc>
        <w:tc>
          <w:tcPr>
            <w:tcW w:w="2714" w:type="dxa"/>
            <w:vMerge/>
            <w:shd w:val="clear" w:color="auto" w:fill="FFFFFF" w:themeFill="background1"/>
          </w:tcPr>
          <w:p w14:paraId="6D46CABC" w14:textId="77777777" w:rsidR="0060296B" w:rsidRPr="00FF0A08" w:rsidRDefault="0060296B" w:rsidP="00CA2F8A">
            <w:pPr>
              <w:pStyle w:val="TableParagraph"/>
            </w:pPr>
          </w:p>
        </w:tc>
        <w:tc>
          <w:tcPr>
            <w:tcW w:w="567" w:type="dxa"/>
            <w:shd w:val="clear" w:color="auto" w:fill="FFFFFF" w:themeFill="background1"/>
          </w:tcPr>
          <w:p w14:paraId="4FDC7B51" w14:textId="77777777" w:rsidR="0060296B" w:rsidRPr="00551BD0" w:rsidRDefault="0060296B" w:rsidP="00CA2F8A">
            <w:pPr>
              <w:pStyle w:val="TableParagraph"/>
            </w:pPr>
            <w:r w:rsidRPr="006F11A3">
              <w:t>4.5</w:t>
            </w:r>
          </w:p>
        </w:tc>
        <w:tc>
          <w:tcPr>
            <w:tcW w:w="5800" w:type="dxa"/>
            <w:shd w:val="clear" w:color="auto" w:fill="FFFFFF" w:themeFill="background1"/>
          </w:tcPr>
          <w:p w14:paraId="5873B75A" w14:textId="77777777" w:rsidR="0060296B" w:rsidRPr="00551BD0" w:rsidRDefault="0060296B" w:rsidP="00CA2F8A">
            <w:pPr>
              <w:pStyle w:val="TableParagraph"/>
            </w:pPr>
            <w:r w:rsidRPr="006F11A3">
              <w:t>Seek support of supervisor when problems arise during the delivery of activity</w:t>
            </w:r>
          </w:p>
        </w:tc>
      </w:tr>
      <w:tr w:rsidR="0060296B" w:rsidRPr="00E7450B" w14:paraId="226948C0" w14:textId="77777777" w:rsidTr="004D719D">
        <w:trPr>
          <w:trHeight w:val="749"/>
        </w:trPr>
        <w:tc>
          <w:tcPr>
            <w:tcW w:w="989" w:type="dxa"/>
            <w:vMerge/>
            <w:shd w:val="clear" w:color="auto" w:fill="FFFFFF" w:themeFill="background1"/>
            <w:vAlign w:val="center"/>
          </w:tcPr>
          <w:p w14:paraId="4A463A15" w14:textId="77777777" w:rsidR="0060296B" w:rsidRPr="00FF0A08" w:rsidRDefault="0060296B" w:rsidP="00CA2F8A">
            <w:pPr>
              <w:pStyle w:val="TableParagraph"/>
            </w:pPr>
          </w:p>
        </w:tc>
        <w:tc>
          <w:tcPr>
            <w:tcW w:w="2714" w:type="dxa"/>
            <w:vMerge/>
            <w:shd w:val="clear" w:color="auto" w:fill="FFFFFF" w:themeFill="background1"/>
          </w:tcPr>
          <w:p w14:paraId="032F16F1" w14:textId="77777777" w:rsidR="0060296B" w:rsidRPr="00FF0A08" w:rsidRDefault="0060296B" w:rsidP="00CA2F8A">
            <w:pPr>
              <w:pStyle w:val="TableParagraph"/>
            </w:pPr>
          </w:p>
        </w:tc>
        <w:tc>
          <w:tcPr>
            <w:tcW w:w="567" w:type="dxa"/>
            <w:shd w:val="clear" w:color="auto" w:fill="FFFFFF" w:themeFill="background1"/>
          </w:tcPr>
          <w:p w14:paraId="408FD0D3" w14:textId="77777777" w:rsidR="0060296B" w:rsidRPr="00551BD0" w:rsidRDefault="0060296B" w:rsidP="00CA2F8A">
            <w:pPr>
              <w:pStyle w:val="TableParagraph"/>
            </w:pPr>
            <w:r w:rsidRPr="006F11A3">
              <w:t>4.6</w:t>
            </w:r>
          </w:p>
        </w:tc>
        <w:tc>
          <w:tcPr>
            <w:tcW w:w="5800" w:type="dxa"/>
            <w:shd w:val="clear" w:color="auto" w:fill="FFFFFF" w:themeFill="background1"/>
          </w:tcPr>
          <w:p w14:paraId="684B0E1C" w14:textId="77777777" w:rsidR="0060296B" w:rsidRPr="00551BD0" w:rsidRDefault="0060296B" w:rsidP="00CA2F8A">
            <w:pPr>
              <w:pStyle w:val="TableParagraph"/>
            </w:pPr>
            <w:r w:rsidRPr="006F11A3">
              <w:t>Use simple strategies to encourage group and individual participation under supervision and within scope of own work role</w:t>
            </w:r>
          </w:p>
        </w:tc>
      </w:tr>
      <w:tr w:rsidR="0060296B" w:rsidRPr="00E7450B" w14:paraId="0539C46A" w14:textId="77777777" w:rsidTr="004D719D">
        <w:trPr>
          <w:trHeight w:val="749"/>
        </w:trPr>
        <w:tc>
          <w:tcPr>
            <w:tcW w:w="989" w:type="dxa"/>
            <w:vMerge/>
            <w:shd w:val="clear" w:color="auto" w:fill="FFFFFF" w:themeFill="background1"/>
            <w:vAlign w:val="center"/>
          </w:tcPr>
          <w:p w14:paraId="3C18BBE7" w14:textId="77777777" w:rsidR="0060296B" w:rsidRPr="00FF0A08" w:rsidRDefault="0060296B" w:rsidP="00CA2F8A">
            <w:pPr>
              <w:pStyle w:val="TableParagraph"/>
            </w:pPr>
          </w:p>
        </w:tc>
        <w:tc>
          <w:tcPr>
            <w:tcW w:w="2714" w:type="dxa"/>
            <w:vMerge/>
            <w:shd w:val="clear" w:color="auto" w:fill="FFFFFF" w:themeFill="background1"/>
          </w:tcPr>
          <w:p w14:paraId="1BED51B4" w14:textId="77777777" w:rsidR="0060296B" w:rsidRPr="00FF0A08" w:rsidRDefault="0060296B" w:rsidP="00CA2F8A">
            <w:pPr>
              <w:pStyle w:val="TableParagraph"/>
            </w:pPr>
          </w:p>
        </w:tc>
        <w:tc>
          <w:tcPr>
            <w:tcW w:w="567" w:type="dxa"/>
            <w:shd w:val="clear" w:color="auto" w:fill="FFFFFF" w:themeFill="background1"/>
          </w:tcPr>
          <w:p w14:paraId="7A64367C" w14:textId="77777777" w:rsidR="0060296B" w:rsidRPr="00551BD0" w:rsidRDefault="0060296B" w:rsidP="00CA2F8A">
            <w:pPr>
              <w:pStyle w:val="TableParagraph"/>
            </w:pPr>
            <w:r w:rsidRPr="006F11A3">
              <w:t>4.7</w:t>
            </w:r>
          </w:p>
        </w:tc>
        <w:tc>
          <w:tcPr>
            <w:tcW w:w="5800" w:type="dxa"/>
            <w:shd w:val="clear" w:color="auto" w:fill="FFFFFF" w:themeFill="background1"/>
          </w:tcPr>
          <w:p w14:paraId="718B39EA" w14:textId="77777777" w:rsidR="0060296B" w:rsidRPr="00551BD0" w:rsidRDefault="0060296B" w:rsidP="00CA2F8A">
            <w:pPr>
              <w:pStyle w:val="TableParagraph"/>
            </w:pPr>
            <w:r w:rsidRPr="006F11A3">
              <w:t>Complete activity and return resources as required</w:t>
            </w:r>
          </w:p>
        </w:tc>
      </w:tr>
      <w:tr w:rsidR="0060296B" w:rsidRPr="00E7450B" w14:paraId="4D26AE9C" w14:textId="77777777" w:rsidTr="00453CF3">
        <w:trPr>
          <w:trHeight w:val="749"/>
        </w:trPr>
        <w:tc>
          <w:tcPr>
            <w:tcW w:w="989" w:type="dxa"/>
            <w:vMerge w:val="restart"/>
            <w:shd w:val="clear" w:color="auto" w:fill="FFFFFF" w:themeFill="background1"/>
          </w:tcPr>
          <w:p w14:paraId="1430DA79" w14:textId="77777777" w:rsidR="0060296B" w:rsidRPr="00FF0A08" w:rsidRDefault="0060296B" w:rsidP="00F60780">
            <w:pPr>
              <w:pStyle w:val="TableParagraph"/>
            </w:pPr>
            <w:r w:rsidRPr="00B838E1">
              <w:lastRenderedPageBreak/>
              <w:t>5</w:t>
            </w:r>
          </w:p>
        </w:tc>
        <w:tc>
          <w:tcPr>
            <w:tcW w:w="2714" w:type="dxa"/>
            <w:vMerge w:val="restart"/>
            <w:shd w:val="clear" w:color="auto" w:fill="FFFFFF" w:themeFill="background1"/>
          </w:tcPr>
          <w:p w14:paraId="3139FDC5" w14:textId="77777777" w:rsidR="0060296B" w:rsidRPr="00FF0A08" w:rsidRDefault="0060296B" w:rsidP="00F60780">
            <w:pPr>
              <w:pStyle w:val="TableParagraph"/>
            </w:pPr>
            <w:r w:rsidRPr="00B838E1">
              <w:t xml:space="preserve">Evaluate implementation of program activity </w:t>
            </w:r>
          </w:p>
        </w:tc>
        <w:tc>
          <w:tcPr>
            <w:tcW w:w="567" w:type="dxa"/>
            <w:shd w:val="clear" w:color="auto" w:fill="FFFFFF" w:themeFill="background1"/>
          </w:tcPr>
          <w:p w14:paraId="18C92FAF" w14:textId="77777777" w:rsidR="0060296B" w:rsidRPr="00551BD0" w:rsidRDefault="0060296B" w:rsidP="00F60780">
            <w:pPr>
              <w:pStyle w:val="TableParagraph"/>
            </w:pPr>
            <w:r w:rsidRPr="00B838E1">
              <w:t>5.1</w:t>
            </w:r>
          </w:p>
        </w:tc>
        <w:tc>
          <w:tcPr>
            <w:tcW w:w="5800" w:type="dxa"/>
            <w:shd w:val="clear" w:color="auto" w:fill="FFFFFF" w:themeFill="background1"/>
          </w:tcPr>
          <w:p w14:paraId="7936FA21" w14:textId="77777777" w:rsidR="0060296B" w:rsidRPr="00551BD0" w:rsidRDefault="0060296B" w:rsidP="00F60780">
            <w:pPr>
              <w:pStyle w:val="TableParagraph"/>
            </w:pPr>
            <w:r w:rsidRPr="00B838E1">
              <w:t>Seek feedback from key stakeholders and document client participation in program</w:t>
            </w:r>
          </w:p>
        </w:tc>
      </w:tr>
      <w:tr w:rsidR="0060296B" w:rsidRPr="00E7450B" w14:paraId="203724AF" w14:textId="77777777" w:rsidTr="00453CF3">
        <w:trPr>
          <w:trHeight w:val="749"/>
        </w:trPr>
        <w:tc>
          <w:tcPr>
            <w:tcW w:w="989" w:type="dxa"/>
            <w:vMerge/>
            <w:shd w:val="clear" w:color="auto" w:fill="FFFFFF" w:themeFill="background1"/>
          </w:tcPr>
          <w:p w14:paraId="600582CB" w14:textId="77777777" w:rsidR="0060296B" w:rsidRPr="00FF0A08" w:rsidRDefault="0060296B" w:rsidP="00F60780">
            <w:pPr>
              <w:pStyle w:val="TableParagraph"/>
            </w:pPr>
          </w:p>
        </w:tc>
        <w:tc>
          <w:tcPr>
            <w:tcW w:w="2714" w:type="dxa"/>
            <w:vMerge/>
            <w:shd w:val="clear" w:color="auto" w:fill="FFFFFF" w:themeFill="background1"/>
          </w:tcPr>
          <w:p w14:paraId="4E7783B5" w14:textId="77777777" w:rsidR="0060296B" w:rsidRPr="00FF0A08" w:rsidRDefault="0060296B" w:rsidP="00F60780">
            <w:pPr>
              <w:pStyle w:val="TableParagraph"/>
            </w:pPr>
          </w:p>
        </w:tc>
        <w:tc>
          <w:tcPr>
            <w:tcW w:w="567" w:type="dxa"/>
            <w:shd w:val="clear" w:color="auto" w:fill="FFFFFF" w:themeFill="background1"/>
          </w:tcPr>
          <w:p w14:paraId="5A04880D" w14:textId="77777777" w:rsidR="0060296B" w:rsidRPr="00551BD0" w:rsidRDefault="0060296B" w:rsidP="00F60780">
            <w:pPr>
              <w:pStyle w:val="TableParagraph"/>
            </w:pPr>
            <w:r w:rsidRPr="00B838E1">
              <w:t>5.2</w:t>
            </w:r>
          </w:p>
        </w:tc>
        <w:tc>
          <w:tcPr>
            <w:tcW w:w="5800" w:type="dxa"/>
            <w:shd w:val="clear" w:color="auto" w:fill="FFFFFF" w:themeFill="background1"/>
          </w:tcPr>
          <w:p w14:paraId="7AE437A1" w14:textId="77777777" w:rsidR="0060296B" w:rsidRPr="00551BD0" w:rsidRDefault="0060296B" w:rsidP="00F60780">
            <w:pPr>
              <w:pStyle w:val="TableParagraph"/>
            </w:pPr>
            <w:r w:rsidRPr="00B838E1">
              <w:t>Evaluate and consider improvements to own performance</w:t>
            </w:r>
          </w:p>
        </w:tc>
      </w:tr>
      <w:tr w:rsidR="0060296B" w:rsidRPr="00E7450B" w14:paraId="3F219BCB" w14:textId="77777777" w:rsidTr="00453CF3">
        <w:trPr>
          <w:trHeight w:val="749"/>
        </w:trPr>
        <w:tc>
          <w:tcPr>
            <w:tcW w:w="989" w:type="dxa"/>
            <w:vMerge/>
            <w:shd w:val="clear" w:color="auto" w:fill="FFFFFF" w:themeFill="background1"/>
          </w:tcPr>
          <w:p w14:paraId="7E871786" w14:textId="77777777" w:rsidR="0060296B" w:rsidRPr="00FF0A08" w:rsidRDefault="0060296B" w:rsidP="00F60780">
            <w:pPr>
              <w:pStyle w:val="TableParagraph"/>
            </w:pPr>
          </w:p>
        </w:tc>
        <w:tc>
          <w:tcPr>
            <w:tcW w:w="2714" w:type="dxa"/>
            <w:vMerge/>
            <w:shd w:val="clear" w:color="auto" w:fill="FFFFFF" w:themeFill="background1"/>
          </w:tcPr>
          <w:p w14:paraId="1F9E7A99" w14:textId="77777777" w:rsidR="0060296B" w:rsidRPr="00FF0A08" w:rsidRDefault="0060296B" w:rsidP="00F60780">
            <w:pPr>
              <w:pStyle w:val="TableParagraph"/>
            </w:pPr>
          </w:p>
        </w:tc>
        <w:tc>
          <w:tcPr>
            <w:tcW w:w="567" w:type="dxa"/>
            <w:shd w:val="clear" w:color="auto" w:fill="FFFFFF" w:themeFill="background1"/>
          </w:tcPr>
          <w:p w14:paraId="1DD2106F" w14:textId="77777777" w:rsidR="0060296B" w:rsidRPr="00551BD0" w:rsidRDefault="0060296B" w:rsidP="00F60780">
            <w:pPr>
              <w:pStyle w:val="TableParagraph"/>
            </w:pPr>
            <w:r w:rsidRPr="00B838E1">
              <w:t>5.3</w:t>
            </w:r>
          </w:p>
        </w:tc>
        <w:tc>
          <w:tcPr>
            <w:tcW w:w="5800" w:type="dxa"/>
            <w:shd w:val="clear" w:color="auto" w:fill="FFFFFF" w:themeFill="background1"/>
          </w:tcPr>
          <w:p w14:paraId="1ECD256D" w14:textId="77777777" w:rsidR="0060296B" w:rsidRPr="00551BD0" w:rsidRDefault="0060296B" w:rsidP="00F60780">
            <w:pPr>
              <w:pStyle w:val="TableParagraph"/>
            </w:pPr>
            <w:r w:rsidRPr="00B838E1">
              <w:t>Review and assess the program activity implementation in consultation with supervisor</w:t>
            </w:r>
          </w:p>
        </w:tc>
      </w:tr>
      <w:tr w:rsidR="0060296B" w:rsidRPr="00E7450B" w14:paraId="74AB887D" w14:textId="77777777" w:rsidTr="00453CF3">
        <w:trPr>
          <w:trHeight w:val="749"/>
        </w:trPr>
        <w:tc>
          <w:tcPr>
            <w:tcW w:w="989" w:type="dxa"/>
            <w:vMerge/>
            <w:shd w:val="clear" w:color="auto" w:fill="FFFFFF" w:themeFill="background1"/>
          </w:tcPr>
          <w:p w14:paraId="07628262" w14:textId="77777777" w:rsidR="0060296B" w:rsidRPr="00FF0A08" w:rsidRDefault="0060296B" w:rsidP="00F60780">
            <w:pPr>
              <w:pStyle w:val="TableParagraph"/>
            </w:pPr>
          </w:p>
        </w:tc>
        <w:tc>
          <w:tcPr>
            <w:tcW w:w="2714" w:type="dxa"/>
            <w:vMerge/>
            <w:shd w:val="clear" w:color="auto" w:fill="FFFFFF" w:themeFill="background1"/>
          </w:tcPr>
          <w:p w14:paraId="69308F97" w14:textId="77777777" w:rsidR="0060296B" w:rsidRPr="00FF0A08" w:rsidRDefault="0060296B" w:rsidP="00F60780">
            <w:pPr>
              <w:pStyle w:val="TableParagraph"/>
            </w:pPr>
          </w:p>
        </w:tc>
        <w:tc>
          <w:tcPr>
            <w:tcW w:w="567" w:type="dxa"/>
            <w:shd w:val="clear" w:color="auto" w:fill="FFFFFF" w:themeFill="background1"/>
          </w:tcPr>
          <w:p w14:paraId="07017138" w14:textId="77777777" w:rsidR="0060296B" w:rsidRPr="00551BD0" w:rsidRDefault="0060296B" w:rsidP="00F60780">
            <w:pPr>
              <w:pStyle w:val="TableParagraph"/>
            </w:pPr>
            <w:r w:rsidRPr="00B838E1">
              <w:t>5.4</w:t>
            </w:r>
          </w:p>
        </w:tc>
        <w:tc>
          <w:tcPr>
            <w:tcW w:w="5800" w:type="dxa"/>
            <w:shd w:val="clear" w:color="auto" w:fill="FFFFFF" w:themeFill="background1"/>
          </w:tcPr>
          <w:p w14:paraId="5D613142" w14:textId="77777777" w:rsidR="0060296B" w:rsidRPr="00551BD0" w:rsidRDefault="0060296B" w:rsidP="00F60780">
            <w:pPr>
              <w:pStyle w:val="TableParagraph"/>
            </w:pPr>
            <w:r w:rsidRPr="00B838E1">
              <w:t>Report on program activity implementation according to policies and procedures</w:t>
            </w:r>
          </w:p>
        </w:tc>
      </w:tr>
    </w:tbl>
    <w:p w14:paraId="73A0299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72026357" w14:textId="77777777" w:rsidTr="00122A98">
        <w:trPr>
          <w:trHeight w:val="363"/>
        </w:trPr>
        <w:tc>
          <w:tcPr>
            <w:tcW w:w="10070" w:type="dxa"/>
            <w:tcBorders>
              <w:top w:val="nil"/>
              <w:left w:val="nil"/>
              <w:bottom w:val="nil"/>
              <w:right w:val="nil"/>
            </w:tcBorders>
            <w:shd w:val="clear" w:color="auto" w:fill="103D64" w:themeFill="text2"/>
          </w:tcPr>
          <w:p w14:paraId="6269056F"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725B94A2" w14:textId="77777777" w:rsidTr="00122A98">
        <w:trPr>
          <w:trHeight w:val="957"/>
        </w:trPr>
        <w:tc>
          <w:tcPr>
            <w:tcW w:w="10070" w:type="dxa"/>
            <w:tcBorders>
              <w:top w:val="nil"/>
              <w:left w:val="nil"/>
              <w:bottom w:val="nil"/>
              <w:right w:val="nil"/>
            </w:tcBorders>
          </w:tcPr>
          <w:p w14:paraId="60A9EFA6" w14:textId="77777777" w:rsidR="0060296B" w:rsidRPr="00F504D4" w:rsidRDefault="0060296B" w:rsidP="00122A98">
            <w:pPr>
              <w:pStyle w:val="TableParagraph"/>
            </w:pPr>
            <w:r>
              <w:t>N/A</w:t>
            </w:r>
          </w:p>
        </w:tc>
      </w:tr>
    </w:tbl>
    <w:p w14:paraId="3E62092E"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738FF957"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52070D24"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A758F63" w14:textId="77777777" w:rsidTr="00122A98">
        <w:trPr>
          <w:trHeight w:val="620"/>
        </w:trPr>
        <w:tc>
          <w:tcPr>
            <w:tcW w:w="5000" w:type="pct"/>
            <w:gridSpan w:val="3"/>
            <w:tcBorders>
              <w:top w:val="nil"/>
              <w:left w:val="nil"/>
              <w:bottom w:val="single" w:sz="4" w:space="0" w:color="auto"/>
              <w:right w:val="nil"/>
            </w:tcBorders>
          </w:tcPr>
          <w:p w14:paraId="755D6195"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1198BEE2" w14:textId="77777777" w:rsidTr="00122A98">
        <w:trPr>
          <w:trHeight w:val="42"/>
        </w:trPr>
        <w:tc>
          <w:tcPr>
            <w:tcW w:w="1689" w:type="pct"/>
            <w:gridSpan w:val="2"/>
            <w:shd w:val="clear" w:color="auto" w:fill="auto"/>
          </w:tcPr>
          <w:p w14:paraId="2B0A7EFD"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4CB68853"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4CD70870" w14:textId="77777777" w:rsidTr="00122A98">
        <w:trPr>
          <w:trHeight w:val="31"/>
        </w:trPr>
        <w:tc>
          <w:tcPr>
            <w:tcW w:w="1689" w:type="pct"/>
            <w:gridSpan w:val="2"/>
            <w:tcBorders>
              <w:top w:val="single" w:sz="4" w:space="0" w:color="auto"/>
              <w:bottom w:val="single" w:sz="4" w:space="0" w:color="auto"/>
            </w:tcBorders>
            <w:shd w:val="clear" w:color="auto" w:fill="auto"/>
          </w:tcPr>
          <w:p w14:paraId="2BDF98B4"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3BF1F880" w14:textId="77777777" w:rsidR="0060296B" w:rsidRPr="00EA4C69" w:rsidRDefault="0060296B" w:rsidP="00122A98">
            <w:pPr>
              <w:pStyle w:val="TableParagraph"/>
            </w:pPr>
            <w:r w:rsidRPr="00C2512C">
              <w:t>document activity plans in an appropriate format</w:t>
            </w:r>
          </w:p>
        </w:tc>
      </w:tr>
      <w:tr w:rsidR="0060296B" w:rsidRPr="00E7450B" w14:paraId="0741E4C5" w14:textId="77777777" w:rsidTr="00122A98">
        <w:trPr>
          <w:trHeight w:val="31"/>
        </w:trPr>
        <w:tc>
          <w:tcPr>
            <w:tcW w:w="1689" w:type="pct"/>
            <w:gridSpan w:val="2"/>
            <w:tcBorders>
              <w:top w:val="single" w:sz="4" w:space="0" w:color="auto"/>
              <w:bottom w:val="single" w:sz="4" w:space="0" w:color="auto"/>
            </w:tcBorders>
            <w:shd w:val="clear" w:color="auto" w:fill="auto"/>
          </w:tcPr>
          <w:p w14:paraId="706B848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67C8390F" w14:textId="77777777" w:rsidR="0060296B" w:rsidRPr="00EA4C69" w:rsidRDefault="0060296B" w:rsidP="00122A98">
            <w:pPr>
              <w:pStyle w:val="TableParagraph"/>
            </w:pPr>
            <w:r w:rsidRPr="008179DA">
              <w:t>adjust activity implementation within scope of role and determine escalation points</w:t>
            </w:r>
          </w:p>
        </w:tc>
      </w:tr>
      <w:tr w:rsidR="0060296B" w:rsidRPr="00E7450B" w14:paraId="400C0FE0" w14:textId="77777777" w:rsidTr="00122A98">
        <w:trPr>
          <w:trHeight w:val="31"/>
        </w:trPr>
        <w:tc>
          <w:tcPr>
            <w:tcW w:w="1689" w:type="pct"/>
            <w:gridSpan w:val="2"/>
            <w:tcBorders>
              <w:top w:val="single" w:sz="4" w:space="0" w:color="auto"/>
              <w:bottom w:val="single" w:sz="4" w:space="0" w:color="auto"/>
            </w:tcBorders>
            <w:shd w:val="clear" w:color="auto" w:fill="auto"/>
          </w:tcPr>
          <w:p w14:paraId="05F217C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Initiative and enterprise skills to:</w:t>
            </w:r>
          </w:p>
        </w:tc>
        <w:tc>
          <w:tcPr>
            <w:tcW w:w="3311" w:type="pct"/>
            <w:tcBorders>
              <w:top w:val="single" w:sz="4" w:space="0" w:color="auto"/>
              <w:left w:val="nil"/>
              <w:bottom w:val="single" w:sz="4" w:space="0" w:color="auto"/>
              <w:right w:val="single" w:sz="4" w:space="0" w:color="auto"/>
            </w:tcBorders>
          </w:tcPr>
          <w:p w14:paraId="33863E2D" w14:textId="77777777" w:rsidR="0060296B" w:rsidRPr="00EA4C69" w:rsidRDefault="0060296B" w:rsidP="00A16CC9">
            <w:pPr>
              <w:pStyle w:val="TableParagraph"/>
            </w:pPr>
            <w:r>
              <w:t>use available technologies to support implementation of activity where available and suitable for participants</w:t>
            </w:r>
          </w:p>
        </w:tc>
      </w:tr>
      <w:tr w:rsidR="0060296B" w:rsidRPr="00E7450B" w14:paraId="399F7BCF" w14:textId="77777777" w:rsidTr="00122A98">
        <w:trPr>
          <w:trHeight w:val="31"/>
        </w:trPr>
        <w:tc>
          <w:tcPr>
            <w:tcW w:w="1689" w:type="pct"/>
            <w:gridSpan w:val="2"/>
            <w:tcBorders>
              <w:top w:val="single" w:sz="4" w:space="0" w:color="auto"/>
              <w:bottom w:val="single" w:sz="4" w:space="0" w:color="auto"/>
            </w:tcBorders>
            <w:shd w:val="clear" w:color="auto" w:fill="auto"/>
          </w:tcPr>
          <w:p w14:paraId="29C9E1D0"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Planning and organising skills to:</w:t>
            </w:r>
          </w:p>
        </w:tc>
        <w:tc>
          <w:tcPr>
            <w:tcW w:w="3311" w:type="pct"/>
            <w:tcBorders>
              <w:top w:val="single" w:sz="4" w:space="0" w:color="auto"/>
              <w:left w:val="nil"/>
              <w:bottom w:val="single" w:sz="4" w:space="0" w:color="auto"/>
              <w:right w:val="single" w:sz="4" w:space="0" w:color="auto"/>
            </w:tcBorders>
          </w:tcPr>
          <w:p w14:paraId="40E8AF72" w14:textId="77777777" w:rsidR="0060296B" w:rsidRPr="00EA4C69" w:rsidRDefault="0060296B" w:rsidP="00122A98">
            <w:pPr>
              <w:pStyle w:val="TableParagraph"/>
            </w:pPr>
            <w:r>
              <w:t>deliver activities within agreed timelines</w:t>
            </w:r>
          </w:p>
        </w:tc>
      </w:tr>
      <w:tr w:rsidR="0060296B" w:rsidRPr="00E7450B" w14:paraId="5FFD9D6E" w14:textId="77777777" w:rsidTr="00122A98">
        <w:trPr>
          <w:trHeight w:val="31"/>
        </w:trPr>
        <w:tc>
          <w:tcPr>
            <w:tcW w:w="1689" w:type="pct"/>
            <w:gridSpan w:val="2"/>
            <w:tcBorders>
              <w:top w:val="single" w:sz="4" w:space="0" w:color="auto"/>
              <w:bottom w:val="single" w:sz="4" w:space="0" w:color="auto"/>
            </w:tcBorders>
            <w:shd w:val="clear" w:color="auto" w:fill="auto"/>
          </w:tcPr>
          <w:p w14:paraId="365D9468" w14:textId="77777777" w:rsidR="0060296B" w:rsidRPr="00EA4C69" w:rsidRDefault="0060296B" w:rsidP="00A1430D">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3F133C50" w14:textId="77777777" w:rsidR="0060296B" w:rsidRPr="00EA4C69" w:rsidRDefault="0060296B" w:rsidP="00A1430D">
            <w:pPr>
              <w:pStyle w:val="TableParagraph"/>
            </w:pPr>
            <w:r w:rsidRPr="00C05F3F">
              <w:t xml:space="preserve">identify suitable technologies available to support implementation of activities </w:t>
            </w:r>
          </w:p>
        </w:tc>
      </w:tr>
      <w:tr w:rsidR="0060296B" w:rsidRPr="00E7450B" w14:paraId="05080350" w14:textId="77777777" w:rsidTr="00122A98">
        <w:trPr>
          <w:trHeight w:val="31"/>
        </w:trPr>
        <w:tc>
          <w:tcPr>
            <w:tcW w:w="1689" w:type="pct"/>
            <w:gridSpan w:val="2"/>
            <w:tcBorders>
              <w:top w:val="single" w:sz="4" w:space="0" w:color="auto"/>
              <w:bottom w:val="single" w:sz="4" w:space="0" w:color="auto"/>
            </w:tcBorders>
            <w:shd w:val="clear" w:color="auto" w:fill="auto"/>
          </w:tcPr>
          <w:p w14:paraId="1F8D7308" w14:textId="77777777" w:rsidR="0060296B" w:rsidRPr="00EA4C69" w:rsidRDefault="0060296B" w:rsidP="00A1430D">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1082CD3B" w14:textId="77777777" w:rsidR="0060296B" w:rsidRPr="00EA4C69" w:rsidRDefault="0060296B" w:rsidP="00A1430D">
            <w:pPr>
              <w:pStyle w:val="TableParagraph"/>
            </w:pPr>
            <w:r w:rsidRPr="00C05F3F">
              <w:t>access and use relevant documentation to support planning, implementation and reporting</w:t>
            </w:r>
          </w:p>
        </w:tc>
      </w:tr>
      <w:tr w:rsidR="0060296B" w:rsidRPr="00E7450B" w14:paraId="39A654B1"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1F73D45A" w14:textId="77777777" w:rsidR="0060296B" w:rsidRPr="00EA4C69" w:rsidRDefault="0060296B" w:rsidP="00122A98">
            <w:pPr>
              <w:pStyle w:val="TableParagraph"/>
            </w:pPr>
          </w:p>
        </w:tc>
      </w:tr>
      <w:tr w:rsidR="0060296B" w:rsidRPr="00E7450B" w14:paraId="76D29875"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3D0BD587"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A0B83F9" w14:textId="77777777" w:rsidR="0060296B" w:rsidRPr="00EA4C69" w:rsidDel="009030EE" w:rsidRDefault="0060296B" w:rsidP="00122A98">
            <w:pPr>
              <w:pStyle w:val="TableParagraph"/>
            </w:pPr>
            <w:r w:rsidRPr="00EA4C69">
              <w:t>New unit, no equivalent unit.</w:t>
            </w:r>
          </w:p>
        </w:tc>
      </w:tr>
    </w:tbl>
    <w:p w14:paraId="082FB8C4" w14:textId="77777777" w:rsidR="0060296B" w:rsidRDefault="0060296B" w:rsidP="00891034">
      <w:pPr>
        <w:pStyle w:val="VRQAIntro"/>
        <w:spacing w:before="60" w:after="0"/>
        <w:rPr>
          <w:b/>
          <w:color w:val="FFFFFF" w:themeColor="background1"/>
          <w:sz w:val="18"/>
          <w:szCs w:val="18"/>
        </w:rPr>
      </w:pPr>
    </w:p>
    <w:p w14:paraId="29CFFF36"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2B7E8373"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33AC988F" w14:textId="77777777" w:rsidTr="00122A98">
        <w:trPr>
          <w:trHeight w:val="363"/>
        </w:trPr>
        <w:tc>
          <w:tcPr>
            <w:tcW w:w="10065" w:type="dxa"/>
            <w:gridSpan w:val="2"/>
            <w:tcBorders>
              <w:top w:val="nil"/>
              <w:bottom w:val="nil"/>
            </w:tcBorders>
            <w:shd w:val="clear" w:color="auto" w:fill="103D64" w:themeFill="text2"/>
          </w:tcPr>
          <w:p w14:paraId="2F859B89"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0069FD90" w14:textId="77777777" w:rsidTr="00122A98">
        <w:trPr>
          <w:trHeight w:val="561"/>
        </w:trPr>
        <w:tc>
          <w:tcPr>
            <w:tcW w:w="2283" w:type="dxa"/>
            <w:tcBorders>
              <w:top w:val="nil"/>
              <w:left w:val="nil"/>
              <w:bottom w:val="nil"/>
              <w:right w:val="dotted" w:sz="4" w:space="0" w:color="888B8D" w:themeColor="accent2"/>
            </w:tcBorders>
          </w:tcPr>
          <w:p w14:paraId="7F656BDB"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0E79C74" w14:textId="0FDC6485" w:rsidR="0060296B" w:rsidRPr="00BC2940" w:rsidRDefault="0060296B" w:rsidP="00122A98">
            <w:pPr>
              <w:pStyle w:val="TableParagraph"/>
              <w:rPr>
                <w:b/>
              </w:rPr>
            </w:pPr>
            <w:r w:rsidRPr="00BC2940">
              <w:rPr>
                <w:b/>
              </w:rPr>
              <w:t xml:space="preserve">Assessment Requirements for </w:t>
            </w:r>
            <w:r w:rsidR="0090129B">
              <w:rPr>
                <w:b/>
              </w:rPr>
              <w:t>VU23510</w:t>
            </w:r>
            <w:r w:rsidRPr="000B393C">
              <w:rPr>
                <w:b/>
              </w:rPr>
              <w:t xml:space="preserve"> Provide support to a leisure and health program</w:t>
            </w:r>
          </w:p>
        </w:tc>
      </w:tr>
      <w:tr w:rsidR="0060296B" w:rsidRPr="00E7450B" w14:paraId="012A793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7D3134AE"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3BF005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317C8E2D" w14:textId="553E40FD" w:rsidR="0060296B" w:rsidRPr="002947A2" w:rsidRDefault="00AE0AAA" w:rsidP="008638A2">
            <w:pPr>
              <w:pStyle w:val="TableParagraph"/>
              <w:numPr>
                <w:ilvl w:val="0"/>
                <w:numId w:val="26"/>
              </w:numPr>
            </w:pPr>
            <w:r>
              <w:t>R</w:t>
            </w:r>
            <w:r w:rsidR="0060296B" w:rsidRPr="002947A2">
              <w:t>eview, implement and evaluate one simple selected program activity with:</w:t>
            </w:r>
          </w:p>
          <w:p w14:paraId="12673143" w14:textId="7782ED4D" w:rsidR="0060296B" w:rsidRPr="002947A2" w:rsidRDefault="00ED7CEE" w:rsidP="008638A2">
            <w:pPr>
              <w:pStyle w:val="TableParagraph"/>
              <w:numPr>
                <w:ilvl w:val="1"/>
                <w:numId w:val="26"/>
              </w:numPr>
            </w:pPr>
            <w:r>
              <w:t>o</w:t>
            </w:r>
            <w:r w:rsidR="0060296B" w:rsidRPr="002947A2">
              <w:t>ne small group consisting of 3-5 participants</w:t>
            </w:r>
          </w:p>
          <w:p w14:paraId="1BD993CF" w14:textId="6AA3370E" w:rsidR="0060296B" w:rsidRPr="002947A2" w:rsidRDefault="00ED7CEE" w:rsidP="008638A2">
            <w:pPr>
              <w:pStyle w:val="TableParagraph"/>
              <w:numPr>
                <w:ilvl w:val="1"/>
                <w:numId w:val="26"/>
              </w:numPr>
            </w:pPr>
            <w:r>
              <w:t>o</w:t>
            </w:r>
            <w:r w:rsidR="0060296B" w:rsidRPr="002947A2">
              <w:t>ne large group consisting of more than 10 participants</w:t>
            </w:r>
          </w:p>
          <w:p w14:paraId="05083615" w14:textId="77777777" w:rsidR="0060296B" w:rsidRPr="002947A2" w:rsidRDefault="0060296B" w:rsidP="00AE0AAA">
            <w:pPr>
              <w:pStyle w:val="TableParagraph"/>
              <w:ind w:left="360"/>
            </w:pPr>
            <w:r w:rsidRPr="002947A2">
              <w:t>In doing so, the candidate must:</w:t>
            </w:r>
          </w:p>
          <w:p w14:paraId="270F7ADA" w14:textId="33F80BFE" w:rsidR="0060296B" w:rsidRPr="002947A2" w:rsidRDefault="00AE0AAA" w:rsidP="008638A2">
            <w:pPr>
              <w:pStyle w:val="TableParagraph"/>
              <w:numPr>
                <w:ilvl w:val="1"/>
                <w:numId w:val="26"/>
              </w:numPr>
            </w:pPr>
            <w:r w:rsidRPr="002947A2">
              <w:t xml:space="preserve">confirm the suitability of the activity for the participants </w:t>
            </w:r>
          </w:p>
          <w:p w14:paraId="17E8D204" w14:textId="2BECE913" w:rsidR="0060296B" w:rsidRPr="002947A2" w:rsidRDefault="00AE0AAA" w:rsidP="008638A2">
            <w:pPr>
              <w:pStyle w:val="TableParagraph"/>
              <w:numPr>
                <w:ilvl w:val="1"/>
                <w:numId w:val="26"/>
              </w:numPr>
            </w:pPr>
            <w:r w:rsidRPr="002947A2">
              <w:t xml:space="preserve">assess participants’ needs and plan the activity accordingly to ensure that participants can participate safely </w:t>
            </w:r>
          </w:p>
          <w:p w14:paraId="59CDAE9B" w14:textId="7D48C89C" w:rsidR="0060296B" w:rsidRPr="002947A2" w:rsidRDefault="00AE0AAA" w:rsidP="008638A2">
            <w:pPr>
              <w:pStyle w:val="TableParagraph"/>
              <w:numPr>
                <w:ilvl w:val="1"/>
                <w:numId w:val="26"/>
              </w:numPr>
            </w:pPr>
            <w:r w:rsidRPr="002947A2">
              <w:t>complete the planned activity under supervision</w:t>
            </w:r>
          </w:p>
          <w:p w14:paraId="42B05144" w14:textId="2E520A31" w:rsidR="0060296B" w:rsidRPr="000B4A2C" w:rsidRDefault="00AE0AAA" w:rsidP="008638A2">
            <w:pPr>
              <w:pStyle w:val="TableParagraph"/>
              <w:numPr>
                <w:ilvl w:val="1"/>
                <w:numId w:val="26"/>
              </w:numPr>
            </w:pPr>
            <w:r w:rsidRPr="002947A2">
              <w:t>evaluate and report on the activity</w:t>
            </w:r>
            <w:r>
              <w:t>.</w:t>
            </w:r>
            <w:r w:rsidRPr="002947A2">
              <w:t xml:space="preserve"> </w:t>
            </w:r>
          </w:p>
        </w:tc>
      </w:tr>
      <w:tr w:rsidR="0060296B" w:rsidRPr="00E7450B" w14:paraId="4C08597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5781E52"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30219A"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5D86193D" w14:textId="77777777" w:rsidR="0060296B" w:rsidRPr="00BC2940" w:rsidRDefault="0060296B" w:rsidP="00122A98">
            <w:pPr>
              <w:pStyle w:val="TableParagraph"/>
            </w:pPr>
            <w:r w:rsidRPr="00BC2940">
              <w:t xml:space="preserve">This includes knowledge of: </w:t>
            </w:r>
          </w:p>
          <w:p w14:paraId="7C832295" w14:textId="3E8F8339" w:rsidR="0060296B" w:rsidRDefault="00FF65D2" w:rsidP="008638A2">
            <w:pPr>
              <w:pStyle w:val="TableParagraph"/>
              <w:numPr>
                <w:ilvl w:val="0"/>
                <w:numId w:val="26"/>
              </w:numPr>
            </w:pPr>
            <w:r>
              <w:t>legal and safety requirements as they relate to the design and implementation of leisure and health activities, programs and plans</w:t>
            </w:r>
          </w:p>
          <w:p w14:paraId="4DD29DC6" w14:textId="6CA5ACBB" w:rsidR="0060296B" w:rsidRDefault="00FF65D2" w:rsidP="008638A2">
            <w:pPr>
              <w:pStyle w:val="TableParagraph"/>
              <w:numPr>
                <w:ilvl w:val="0"/>
                <w:numId w:val="26"/>
              </w:numPr>
            </w:pPr>
            <w:r>
              <w:t xml:space="preserve">organisational policies and procedures and documentation requirements </w:t>
            </w:r>
          </w:p>
          <w:p w14:paraId="23FB8149" w14:textId="7DC2DA5D" w:rsidR="0060296B" w:rsidRDefault="00FF65D2" w:rsidP="008638A2">
            <w:pPr>
              <w:pStyle w:val="TableParagraph"/>
              <w:numPr>
                <w:ilvl w:val="0"/>
                <w:numId w:val="26"/>
              </w:numPr>
            </w:pPr>
            <w:r>
              <w:t>risk assessment processes and mitigation strategies</w:t>
            </w:r>
          </w:p>
          <w:p w14:paraId="029B8485" w14:textId="317BE335" w:rsidR="0060296B" w:rsidRDefault="00FF65D2" w:rsidP="008638A2">
            <w:pPr>
              <w:pStyle w:val="TableParagraph"/>
              <w:numPr>
                <w:ilvl w:val="0"/>
                <w:numId w:val="26"/>
              </w:numPr>
            </w:pPr>
            <w:r>
              <w:t>strategies for monitoring and encouraging participation in activity</w:t>
            </w:r>
          </w:p>
          <w:p w14:paraId="2337A23B" w14:textId="18909B6B" w:rsidR="0060296B" w:rsidRDefault="00FF65D2" w:rsidP="008638A2">
            <w:pPr>
              <w:pStyle w:val="TableParagraph"/>
              <w:numPr>
                <w:ilvl w:val="0"/>
                <w:numId w:val="26"/>
              </w:numPr>
            </w:pPr>
            <w:r>
              <w:t xml:space="preserve">effective communication strategies when working with diverse people </w:t>
            </w:r>
          </w:p>
          <w:p w14:paraId="285788F4" w14:textId="69B023E6" w:rsidR="0060296B" w:rsidRDefault="00FF65D2" w:rsidP="008638A2">
            <w:pPr>
              <w:pStyle w:val="TableParagraph"/>
              <w:numPr>
                <w:ilvl w:val="0"/>
                <w:numId w:val="26"/>
              </w:numPr>
            </w:pPr>
            <w:r>
              <w:t>strategies for managing group dynamics during activity</w:t>
            </w:r>
          </w:p>
          <w:p w14:paraId="412DC91D" w14:textId="25D640F3" w:rsidR="0060296B" w:rsidRDefault="00FF65D2" w:rsidP="008638A2">
            <w:pPr>
              <w:pStyle w:val="TableParagraph"/>
              <w:numPr>
                <w:ilvl w:val="0"/>
                <w:numId w:val="26"/>
              </w:numPr>
            </w:pPr>
            <w:r>
              <w:t>individual leisure and health activity needs, including physical support and personal preferences</w:t>
            </w:r>
          </w:p>
          <w:p w14:paraId="14893A86" w14:textId="51E94EAC" w:rsidR="0060296B" w:rsidRDefault="00FF65D2" w:rsidP="008638A2">
            <w:pPr>
              <w:pStyle w:val="TableParagraph"/>
              <w:numPr>
                <w:ilvl w:val="0"/>
                <w:numId w:val="26"/>
              </w:numPr>
            </w:pPr>
            <w:r>
              <w:t>appropriate resources to support individual needs such as tactile boards, raised numbers and other assistive devices</w:t>
            </w:r>
          </w:p>
          <w:p w14:paraId="6F96EA1D" w14:textId="1920BADB" w:rsidR="0060296B" w:rsidRDefault="00FF65D2" w:rsidP="008638A2">
            <w:pPr>
              <w:pStyle w:val="TableParagraph"/>
              <w:numPr>
                <w:ilvl w:val="0"/>
                <w:numId w:val="26"/>
              </w:numPr>
            </w:pPr>
            <w:r>
              <w:t>technology and apps available to support innovative implementation of leisure and health activities such as virtual tours, digital newspapers and magazines and collaborative platforms for videoconferencing</w:t>
            </w:r>
          </w:p>
          <w:p w14:paraId="0BA046A9" w14:textId="6A27FA19" w:rsidR="0060296B" w:rsidRDefault="00FF65D2" w:rsidP="008638A2">
            <w:pPr>
              <w:pStyle w:val="TableParagraph"/>
              <w:numPr>
                <w:ilvl w:val="0"/>
                <w:numId w:val="26"/>
              </w:numPr>
            </w:pPr>
            <w:r>
              <w:t>planning factors for participant needs such as size of room, friendship groups and other supports</w:t>
            </w:r>
          </w:p>
          <w:p w14:paraId="1EC37912" w14:textId="397B268D" w:rsidR="0060296B" w:rsidRPr="00644B75" w:rsidRDefault="00FF65D2" w:rsidP="008638A2">
            <w:pPr>
              <w:pStyle w:val="TableParagraph"/>
              <w:numPr>
                <w:ilvl w:val="0"/>
                <w:numId w:val="26"/>
              </w:numPr>
              <w:rPr>
                <w:szCs w:val="22"/>
              </w:rPr>
            </w:pPr>
            <w:r>
              <w:lastRenderedPageBreak/>
              <w:t>key stakeholders to promote positive engagement including family support.</w:t>
            </w:r>
          </w:p>
        </w:tc>
      </w:tr>
      <w:tr w:rsidR="0060296B" w:rsidRPr="00E7450B" w14:paraId="42F76865"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5C1CD6"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CB4750" w14:textId="77777777" w:rsidR="0060296B" w:rsidRDefault="0060296B" w:rsidP="0018698F">
            <w:pPr>
              <w:pStyle w:val="TableParagraph"/>
            </w:pPr>
            <w:r w:rsidRPr="00C96E4B">
              <w:t xml:space="preserve">Skills in this unit must be demonstrated in </w:t>
            </w:r>
            <w:r>
              <w:t xml:space="preserve">the workplace with the addition of simulations or scenarios where the full range of contexts and situations are unable to be provided in the workplace. </w:t>
            </w:r>
          </w:p>
          <w:p w14:paraId="487B8E6C" w14:textId="77777777" w:rsidR="0060296B" w:rsidRPr="00C96E4B" w:rsidRDefault="0060296B" w:rsidP="0018698F">
            <w:pPr>
              <w:pStyle w:val="TableParagraph"/>
            </w:pPr>
            <w:r>
              <w:t>This includes access to resources to conduct simple leisure and health activities to support clients in an aged care or disability context.</w:t>
            </w:r>
          </w:p>
          <w:p w14:paraId="47138E37" w14:textId="77777777" w:rsidR="0060296B" w:rsidRPr="00BC2940" w:rsidRDefault="0060296B" w:rsidP="00122A98">
            <w:pPr>
              <w:pStyle w:val="TableParagraph"/>
              <w:rPr>
                <w:b/>
                <w:bCs/>
                <w:i/>
                <w:iCs/>
              </w:rPr>
            </w:pPr>
            <w:r w:rsidRPr="00BC2940">
              <w:rPr>
                <w:b/>
                <w:bCs/>
              </w:rPr>
              <w:t xml:space="preserve">Assessor requirements </w:t>
            </w:r>
          </w:p>
          <w:p w14:paraId="5443AAAC" w14:textId="77777777" w:rsidR="0060296B" w:rsidRPr="00BC2940" w:rsidRDefault="0060296B" w:rsidP="00122A98">
            <w:pPr>
              <w:pStyle w:val="TableParagraph"/>
            </w:pPr>
            <w:r w:rsidRPr="00C96E4B">
              <w:t>No specialist vocational competency requirements for assessors apply to this unit.</w:t>
            </w:r>
          </w:p>
        </w:tc>
      </w:tr>
    </w:tbl>
    <w:p w14:paraId="286CB15A" w14:textId="77777777" w:rsidR="0060296B" w:rsidRDefault="0060296B" w:rsidP="00C1794E"/>
    <w:p w14:paraId="6CDC882F" w14:textId="77777777" w:rsidR="0060296B" w:rsidRDefault="0060296B" w:rsidP="00C1794E"/>
    <w:p w14:paraId="63615FA5" w14:textId="77777777" w:rsidR="0060296B" w:rsidRDefault="0060296B" w:rsidP="00C1794E"/>
    <w:p w14:paraId="5C7C626B" w14:textId="3D7CBF6E" w:rsidR="0060296B" w:rsidRDefault="0060296B">
      <w:r>
        <w:br w:type="page"/>
      </w:r>
    </w:p>
    <w:p w14:paraId="159AB0DA"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50178F1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7F4860"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087905" w14:textId="15DAB4CA" w:rsidR="0060296B" w:rsidRPr="00BC2940" w:rsidRDefault="0090129B" w:rsidP="00C1794E">
            <w:pPr>
              <w:pStyle w:val="TableParagraph"/>
              <w:rPr>
                <w:b/>
                <w:bCs/>
                <w:szCs w:val="22"/>
              </w:rPr>
            </w:pPr>
            <w:r>
              <w:rPr>
                <w:b/>
                <w:bCs/>
              </w:rPr>
              <w:t>VU23511</w:t>
            </w:r>
          </w:p>
        </w:tc>
      </w:tr>
      <w:tr w:rsidR="0060296B" w:rsidRPr="00F504D4" w14:paraId="5658261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9D3EE"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A4121F" w14:textId="77777777" w:rsidR="0060296B" w:rsidRPr="00BC2940" w:rsidRDefault="0060296B" w:rsidP="000F4F49">
            <w:pPr>
              <w:pStyle w:val="TableParagraph"/>
              <w:rPr>
                <w:b/>
                <w:bCs/>
              </w:rPr>
            </w:pPr>
            <w:r w:rsidRPr="00BB1BED">
              <w:rPr>
                <w:b/>
                <w:bCs/>
              </w:rPr>
              <w:t>Explore allied health roles and responsibilities</w:t>
            </w:r>
          </w:p>
        </w:tc>
      </w:tr>
      <w:tr w:rsidR="0060296B" w:rsidRPr="00F504D4" w14:paraId="4D1CD41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BA6A12"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83F7FA" w14:textId="77777777" w:rsidR="0060296B" w:rsidRDefault="0060296B" w:rsidP="00356A76">
            <w:pPr>
              <w:pStyle w:val="TableParagraph"/>
            </w:pPr>
            <w:r w:rsidRPr="00551BD0">
              <w:t xml:space="preserve">This unit describes the performance outcomes, skills and knowledge </w:t>
            </w:r>
            <w:r>
              <w:t>required to recognise the role of an Allied Health Assistant as part of an allied health team.</w:t>
            </w:r>
          </w:p>
          <w:p w14:paraId="01CCF795" w14:textId="77777777" w:rsidR="0060296B" w:rsidRDefault="0060296B" w:rsidP="00356A76">
            <w:pPr>
              <w:pStyle w:val="TableParagraph"/>
            </w:pPr>
            <w:r>
              <w:t xml:space="preserve">It requires the capacity to identify linkages between the roles of an Allied Health Assistant and an Allied Health professional when working in a variety of different team and work environments. </w:t>
            </w:r>
          </w:p>
          <w:p w14:paraId="2F42C6BA" w14:textId="77777777" w:rsidR="0060296B" w:rsidRDefault="0060296B" w:rsidP="00356A76">
            <w:pPr>
              <w:pStyle w:val="TableParagraph"/>
            </w:pPr>
            <w:r>
              <w:t xml:space="preserve">This unit applies to individuals who work with a wide variety of people in a range of community services and health contexts. Work performed requires some discretion and judgement and is carried out under regular direct, indirect or remote supervision. </w:t>
            </w:r>
          </w:p>
          <w:p w14:paraId="2FCE9EDF" w14:textId="77777777" w:rsidR="0060296B" w:rsidRDefault="0060296B" w:rsidP="00356A76">
            <w:pPr>
              <w:pStyle w:val="TableParagraph"/>
            </w:pPr>
            <w:r>
              <w:t>The skills in this unit must be applied in accordance with Commonwealth and State/Territory legislation, Australian standards and industry codes of practice.</w:t>
            </w:r>
          </w:p>
          <w:p w14:paraId="24B19E91" w14:textId="77777777" w:rsidR="0060296B" w:rsidRPr="00F504D4" w:rsidRDefault="0060296B" w:rsidP="00356A76">
            <w:pPr>
              <w:pStyle w:val="TableParagraph"/>
              <w:rPr>
                <w:szCs w:val="22"/>
              </w:rPr>
            </w:pPr>
            <w:r w:rsidRPr="00551BD0">
              <w:t>No specific occupational licensing, certification or legislative requirements apply to this unit at the time of publication</w:t>
            </w:r>
            <w:r>
              <w:t>.</w:t>
            </w:r>
          </w:p>
        </w:tc>
      </w:tr>
      <w:tr w:rsidR="0060296B" w:rsidRPr="00E7450B" w14:paraId="0A54882A"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00CDF8"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EA809B" w14:textId="77777777" w:rsidR="0060296B" w:rsidRPr="00E340B5" w:rsidRDefault="0060296B" w:rsidP="000F4F49">
            <w:pPr>
              <w:pStyle w:val="TableParagraph"/>
            </w:pPr>
            <w:r w:rsidRPr="002952BF">
              <w:t>N/A</w:t>
            </w:r>
          </w:p>
        </w:tc>
      </w:tr>
      <w:tr w:rsidR="00187D64" w:rsidRPr="00E7450B" w14:paraId="7131AFE6"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F85C2B"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4BE34" w14:textId="2560B175" w:rsidR="00187D64" w:rsidRPr="00E340B5" w:rsidRDefault="00187D64" w:rsidP="00187D64">
            <w:pPr>
              <w:pStyle w:val="TableParagraph"/>
            </w:pPr>
            <w:r w:rsidRPr="002952BF">
              <w:t>N/A</w:t>
            </w:r>
          </w:p>
        </w:tc>
      </w:tr>
    </w:tbl>
    <w:p w14:paraId="2EAEB0E0" w14:textId="77777777" w:rsidR="0060296B" w:rsidRDefault="0060296B" w:rsidP="00891034">
      <w:pPr>
        <w:rPr>
          <w:rFonts w:ascii="Arial" w:hAnsi="Arial" w:cs="Arial"/>
          <w:sz w:val="18"/>
          <w:szCs w:val="18"/>
        </w:rPr>
      </w:pPr>
    </w:p>
    <w:p w14:paraId="7EC44688"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6B5A4373" w14:textId="77777777" w:rsidTr="00744099">
        <w:trPr>
          <w:trHeight w:val="363"/>
        </w:trPr>
        <w:tc>
          <w:tcPr>
            <w:tcW w:w="3703" w:type="dxa"/>
            <w:gridSpan w:val="2"/>
            <w:vAlign w:val="center"/>
          </w:tcPr>
          <w:p w14:paraId="4AD2C259"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769C63"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29950499" w14:textId="77777777" w:rsidTr="00744099">
        <w:trPr>
          <w:trHeight w:val="752"/>
        </w:trPr>
        <w:tc>
          <w:tcPr>
            <w:tcW w:w="3703" w:type="dxa"/>
            <w:gridSpan w:val="2"/>
          </w:tcPr>
          <w:p w14:paraId="00DA898B"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DB4939"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743C8B5C" w14:textId="77777777" w:rsidTr="00744099">
        <w:trPr>
          <w:trHeight w:val="363"/>
        </w:trPr>
        <w:tc>
          <w:tcPr>
            <w:tcW w:w="989" w:type="dxa"/>
            <w:vMerge w:val="restart"/>
            <w:shd w:val="clear" w:color="auto" w:fill="FFFFFF" w:themeFill="background1"/>
          </w:tcPr>
          <w:p w14:paraId="54DE2E4F" w14:textId="77777777" w:rsidR="0060296B" w:rsidRPr="00FF0A08" w:rsidRDefault="0060296B" w:rsidP="008B6099">
            <w:pPr>
              <w:pStyle w:val="TableParagraph"/>
            </w:pPr>
            <w:r w:rsidRPr="00FF0A08">
              <w:t>1</w:t>
            </w:r>
          </w:p>
        </w:tc>
        <w:tc>
          <w:tcPr>
            <w:tcW w:w="2714" w:type="dxa"/>
            <w:vMerge w:val="restart"/>
            <w:shd w:val="clear" w:color="auto" w:fill="FFFFFF" w:themeFill="background1"/>
          </w:tcPr>
          <w:p w14:paraId="6AA36689" w14:textId="77777777" w:rsidR="0060296B" w:rsidRPr="00FF0A08" w:rsidRDefault="0060296B" w:rsidP="008B6099">
            <w:pPr>
              <w:pStyle w:val="TableParagraph"/>
            </w:pPr>
            <w:r w:rsidRPr="00F13A0C">
              <w:t xml:space="preserve">Investigate the role of the Allied Health Assistant in the workplace </w:t>
            </w:r>
          </w:p>
          <w:p w14:paraId="19A18DCF" w14:textId="77777777" w:rsidR="0060296B" w:rsidRPr="00FF0A08" w:rsidRDefault="0060296B" w:rsidP="008B6099">
            <w:pPr>
              <w:pStyle w:val="TableParagraph"/>
            </w:pPr>
          </w:p>
        </w:tc>
        <w:tc>
          <w:tcPr>
            <w:tcW w:w="567" w:type="dxa"/>
            <w:shd w:val="clear" w:color="auto" w:fill="FFFFFF" w:themeFill="background1"/>
          </w:tcPr>
          <w:p w14:paraId="65C9F139" w14:textId="77777777" w:rsidR="0060296B" w:rsidRPr="00FF0A08" w:rsidRDefault="0060296B" w:rsidP="008B6099">
            <w:pPr>
              <w:pStyle w:val="TableParagraph"/>
              <w:rPr>
                <w:rFonts w:eastAsiaTheme="minorHAnsi"/>
                <w:lang w:val="en-GB"/>
              </w:rPr>
            </w:pPr>
            <w:r w:rsidRPr="00F13A0C">
              <w:t>1.1</w:t>
            </w:r>
          </w:p>
        </w:tc>
        <w:tc>
          <w:tcPr>
            <w:tcW w:w="5800" w:type="dxa"/>
            <w:shd w:val="clear" w:color="auto" w:fill="FFFFFF" w:themeFill="background1"/>
          </w:tcPr>
          <w:p w14:paraId="0F380C4C" w14:textId="77777777" w:rsidR="0060296B" w:rsidRPr="00FF0A08" w:rsidRDefault="0060296B" w:rsidP="008B6099">
            <w:pPr>
              <w:pStyle w:val="TableParagraph"/>
            </w:pPr>
            <w:r w:rsidRPr="00F13A0C">
              <w:t>Explore the role, including key accountabilities, scope of practice and award classifications, of an Allied Health Assistant within the health, early childhood intervention, disability and aged care sectors</w:t>
            </w:r>
          </w:p>
        </w:tc>
      </w:tr>
      <w:tr w:rsidR="0060296B" w:rsidRPr="00E7450B" w14:paraId="54CFF677" w14:textId="77777777" w:rsidTr="0091459F">
        <w:trPr>
          <w:trHeight w:val="363"/>
        </w:trPr>
        <w:tc>
          <w:tcPr>
            <w:tcW w:w="989" w:type="dxa"/>
            <w:vMerge/>
            <w:shd w:val="clear" w:color="auto" w:fill="FFFFFF" w:themeFill="background1"/>
            <w:vAlign w:val="center"/>
          </w:tcPr>
          <w:p w14:paraId="51BB3AC3" w14:textId="77777777" w:rsidR="0060296B" w:rsidRPr="00FF0A08" w:rsidRDefault="0060296B" w:rsidP="008B6099">
            <w:pPr>
              <w:pStyle w:val="TableParagraph"/>
            </w:pPr>
          </w:p>
        </w:tc>
        <w:tc>
          <w:tcPr>
            <w:tcW w:w="2714" w:type="dxa"/>
            <w:vMerge/>
            <w:shd w:val="clear" w:color="auto" w:fill="FFFFFF" w:themeFill="background1"/>
          </w:tcPr>
          <w:p w14:paraId="16CA2BE0" w14:textId="77777777" w:rsidR="0060296B" w:rsidRPr="00FF0A08" w:rsidRDefault="0060296B" w:rsidP="008B6099">
            <w:pPr>
              <w:pStyle w:val="TableParagraph"/>
            </w:pPr>
          </w:p>
        </w:tc>
        <w:tc>
          <w:tcPr>
            <w:tcW w:w="567" w:type="dxa"/>
            <w:shd w:val="clear" w:color="auto" w:fill="FFFFFF" w:themeFill="background1"/>
          </w:tcPr>
          <w:p w14:paraId="6501EC77" w14:textId="77777777" w:rsidR="0060296B" w:rsidRPr="00FF0A08" w:rsidRDefault="0060296B" w:rsidP="008B6099">
            <w:pPr>
              <w:pStyle w:val="TableParagraph"/>
              <w:rPr>
                <w:rFonts w:eastAsiaTheme="minorHAnsi"/>
                <w:lang w:val="en-GB"/>
              </w:rPr>
            </w:pPr>
            <w:r w:rsidRPr="00F13A0C">
              <w:t>1.2</w:t>
            </w:r>
          </w:p>
        </w:tc>
        <w:tc>
          <w:tcPr>
            <w:tcW w:w="5800" w:type="dxa"/>
            <w:shd w:val="clear" w:color="auto" w:fill="FFFFFF" w:themeFill="background1"/>
          </w:tcPr>
          <w:p w14:paraId="15D984FF" w14:textId="77777777" w:rsidR="0060296B" w:rsidRPr="00FF0A08" w:rsidRDefault="0060296B" w:rsidP="008B6099">
            <w:pPr>
              <w:pStyle w:val="TableParagraph"/>
            </w:pPr>
            <w:r w:rsidRPr="00F13A0C">
              <w:t xml:space="preserve">Identify the key attributes required of an Allied Health Assistant to provide effective therapy and support  </w:t>
            </w:r>
          </w:p>
        </w:tc>
      </w:tr>
      <w:tr w:rsidR="0060296B" w:rsidRPr="00E7450B" w14:paraId="4772D272" w14:textId="77777777" w:rsidTr="0091459F">
        <w:trPr>
          <w:trHeight w:val="363"/>
        </w:trPr>
        <w:tc>
          <w:tcPr>
            <w:tcW w:w="989" w:type="dxa"/>
            <w:vMerge/>
            <w:shd w:val="clear" w:color="auto" w:fill="FFFFFF" w:themeFill="background1"/>
            <w:vAlign w:val="center"/>
          </w:tcPr>
          <w:p w14:paraId="492F062D" w14:textId="77777777" w:rsidR="0060296B" w:rsidRPr="00FF0A08" w:rsidRDefault="0060296B" w:rsidP="008B6099">
            <w:pPr>
              <w:pStyle w:val="TableParagraph"/>
            </w:pPr>
          </w:p>
        </w:tc>
        <w:tc>
          <w:tcPr>
            <w:tcW w:w="2714" w:type="dxa"/>
            <w:vMerge/>
            <w:shd w:val="clear" w:color="auto" w:fill="FFFFFF" w:themeFill="background1"/>
          </w:tcPr>
          <w:p w14:paraId="2C0CC91C" w14:textId="77777777" w:rsidR="0060296B" w:rsidRPr="00FF0A08" w:rsidRDefault="0060296B" w:rsidP="008B6099">
            <w:pPr>
              <w:pStyle w:val="TableParagraph"/>
            </w:pPr>
          </w:p>
        </w:tc>
        <w:tc>
          <w:tcPr>
            <w:tcW w:w="567" w:type="dxa"/>
            <w:shd w:val="clear" w:color="auto" w:fill="FFFFFF" w:themeFill="background1"/>
          </w:tcPr>
          <w:p w14:paraId="018C0C12" w14:textId="77777777" w:rsidR="0060296B" w:rsidRPr="00FF0A08" w:rsidRDefault="0060296B" w:rsidP="008B6099">
            <w:pPr>
              <w:pStyle w:val="TableParagraph"/>
              <w:rPr>
                <w:rFonts w:eastAsiaTheme="minorHAnsi"/>
                <w:lang w:val="en-GB"/>
              </w:rPr>
            </w:pPr>
            <w:r w:rsidRPr="00F13A0C">
              <w:t>1.3</w:t>
            </w:r>
          </w:p>
        </w:tc>
        <w:tc>
          <w:tcPr>
            <w:tcW w:w="5800" w:type="dxa"/>
            <w:shd w:val="clear" w:color="auto" w:fill="FFFFFF" w:themeFill="background1"/>
          </w:tcPr>
          <w:p w14:paraId="74B7BA4B" w14:textId="77777777" w:rsidR="0060296B" w:rsidRPr="00FF0A08" w:rsidRDefault="0060296B" w:rsidP="008B6099">
            <w:pPr>
              <w:pStyle w:val="TableParagraph"/>
            </w:pPr>
            <w:r w:rsidRPr="00F13A0C">
              <w:t>Categorise the types of therapy environments and their impact on the work of an Allied Health Assistant</w:t>
            </w:r>
          </w:p>
        </w:tc>
      </w:tr>
      <w:tr w:rsidR="0060296B" w:rsidRPr="00E7450B" w14:paraId="598830CA" w14:textId="77777777" w:rsidTr="009C461A">
        <w:trPr>
          <w:trHeight w:val="363"/>
        </w:trPr>
        <w:tc>
          <w:tcPr>
            <w:tcW w:w="989" w:type="dxa"/>
            <w:vMerge/>
            <w:shd w:val="clear" w:color="auto" w:fill="FFFFFF" w:themeFill="background1"/>
            <w:vAlign w:val="center"/>
          </w:tcPr>
          <w:p w14:paraId="1B0046E5" w14:textId="77777777" w:rsidR="0060296B" w:rsidRPr="00FF0A08" w:rsidRDefault="0060296B" w:rsidP="008B6099">
            <w:pPr>
              <w:pStyle w:val="TableParagraph"/>
            </w:pPr>
          </w:p>
        </w:tc>
        <w:tc>
          <w:tcPr>
            <w:tcW w:w="2714" w:type="dxa"/>
            <w:vMerge/>
            <w:shd w:val="clear" w:color="auto" w:fill="FFFFFF" w:themeFill="background1"/>
          </w:tcPr>
          <w:p w14:paraId="74AC6CBF" w14:textId="77777777" w:rsidR="0060296B" w:rsidRPr="00FF0A08" w:rsidRDefault="0060296B" w:rsidP="008B6099">
            <w:pPr>
              <w:pStyle w:val="TableParagraph"/>
            </w:pPr>
          </w:p>
        </w:tc>
        <w:tc>
          <w:tcPr>
            <w:tcW w:w="567" w:type="dxa"/>
            <w:shd w:val="clear" w:color="auto" w:fill="FFFFFF" w:themeFill="background1"/>
          </w:tcPr>
          <w:p w14:paraId="15D4C603" w14:textId="77777777" w:rsidR="0060296B" w:rsidRPr="00FF0A08" w:rsidRDefault="0060296B" w:rsidP="008B6099">
            <w:pPr>
              <w:pStyle w:val="TableParagraph"/>
              <w:rPr>
                <w:rFonts w:eastAsiaTheme="minorHAnsi"/>
                <w:lang w:val="en-GB"/>
              </w:rPr>
            </w:pPr>
            <w:r w:rsidRPr="00F13A0C">
              <w:t>1.4</w:t>
            </w:r>
          </w:p>
        </w:tc>
        <w:tc>
          <w:tcPr>
            <w:tcW w:w="5800" w:type="dxa"/>
            <w:shd w:val="clear" w:color="auto" w:fill="FFFFFF" w:themeFill="background1"/>
          </w:tcPr>
          <w:p w14:paraId="1EBD26DA" w14:textId="77777777" w:rsidR="0060296B" w:rsidRPr="00FF0A08" w:rsidRDefault="0060296B" w:rsidP="008B6099">
            <w:pPr>
              <w:pStyle w:val="TableParagraph"/>
            </w:pPr>
            <w:r w:rsidRPr="00F13A0C">
              <w:t>Examine how client demographics influence the therapy and support provided by Allied Health Assistants</w:t>
            </w:r>
          </w:p>
        </w:tc>
      </w:tr>
      <w:tr w:rsidR="0060296B" w:rsidRPr="00E7450B" w14:paraId="581C0018" w14:textId="77777777" w:rsidTr="00AC336C">
        <w:trPr>
          <w:trHeight w:val="363"/>
        </w:trPr>
        <w:tc>
          <w:tcPr>
            <w:tcW w:w="989" w:type="dxa"/>
            <w:vMerge/>
            <w:shd w:val="clear" w:color="auto" w:fill="FFFFFF" w:themeFill="background1"/>
          </w:tcPr>
          <w:p w14:paraId="58C4AD0B" w14:textId="77777777" w:rsidR="0060296B" w:rsidRPr="00FF0A08" w:rsidRDefault="0060296B" w:rsidP="008B6099">
            <w:pPr>
              <w:pStyle w:val="TableParagraph"/>
            </w:pPr>
          </w:p>
        </w:tc>
        <w:tc>
          <w:tcPr>
            <w:tcW w:w="2714" w:type="dxa"/>
            <w:vMerge/>
            <w:shd w:val="clear" w:color="auto" w:fill="FFFFFF" w:themeFill="background1"/>
          </w:tcPr>
          <w:p w14:paraId="0C2F5BE9" w14:textId="77777777" w:rsidR="0060296B" w:rsidRPr="00B33708" w:rsidRDefault="0060296B" w:rsidP="008B6099">
            <w:pPr>
              <w:pStyle w:val="TableParagraph"/>
            </w:pPr>
          </w:p>
        </w:tc>
        <w:tc>
          <w:tcPr>
            <w:tcW w:w="567" w:type="dxa"/>
            <w:shd w:val="clear" w:color="auto" w:fill="FFFFFF" w:themeFill="background1"/>
          </w:tcPr>
          <w:p w14:paraId="0FE5B61D" w14:textId="77777777" w:rsidR="0060296B" w:rsidRPr="00B33708" w:rsidRDefault="0060296B" w:rsidP="008B6099">
            <w:pPr>
              <w:pStyle w:val="TableParagraph"/>
            </w:pPr>
            <w:r w:rsidRPr="00F13A0C">
              <w:t xml:space="preserve">1.5 </w:t>
            </w:r>
          </w:p>
        </w:tc>
        <w:tc>
          <w:tcPr>
            <w:tcW w:w="5800" w:type="dxa"/>
            <w:shd w:val="clear" w:color="auto" w:fill="FFFFFF" w:themeFill="background1"/>
          </w:tcPr>
          <w:p w14:paraId="7A884069" w14:textId="77777777" w:rsidR="0060296B" w:rsidRPr="00B33708" w:rsidRDefault="0060296B" w:rsidP="008B6099">
            <w:pPr>
              <w:pStyle w:val="TableParagraph"/>
            </w:pPr>
            <w:r w:rsidRPr="00F13A0C">
              <w:t xml:space="preserve">Explore the role of digital and emerging technologies in the provision of allied health therapy and support  </w:t>
            </w:r>
          </w:p>
        </w:tc>
      </w:tr>
      <w:tr w:rsidR="0060296B" w:rsidRPr="00E7450B" w14:paraId="5C47C791" w14:textId="77777777" w:rsidTr="00AC336C">
        <w:trPr>
          <w:trHeight w:val="363"/>
        </w:trPr>
        <w:tc>
          <w:tcPr>
            <w:tcW w:w="989" w:type="dxa"/>
            <w:vMerge w:val="restart"/>
            <w:shd w:val="clear" w:color="auto" w:fill="FFFFFF" w:themeFill="background1"/>
          </w:tcPr>
          <w:p w14:paraId="453C6D9D" w14:textId="77777777" w:rsidR="0060296B" w:rsidRPr="00FF0A08" w:rsidRDefault="0060296B" w:rsidP="002075FE">
            <w:pPr>
              <w:pStyle w:val="TableParagraph"/>
            </w:pPr>
            <w:r w:rsidRPr="00FF0A08">
              <w:t>2</w:t>
            </w:r>
          </w:p>
        </w:tc>
        <w:tc>
          <w:tcPr>
            <w:tcW w:w="2714" w:type="dxa"/>
            <w:vMerge w:val="restart"/>
            <w:shd w:val="clear" w:color="auto" w:fill="FFFFFF" w:themeFill="background1"/>
          </w:tcPr>
          <w:p w14:paraId="3A45F228" w14:textId="77777777" w:rsidR="0060296B" w:rsidRPr="00FF0A08" w:rsidRDefault="0060296B" w:rsidP="002075FE">
            <w:pPr>
              <w:pStyle w:val="TableParagraph"/>
            </w:pPr>
            <w:r w:rsidRPr="003D0213">
              <w:t xml:space="preserve">Explore the collaborative nature of allied health teams  </w:t>
            </w:r>
          </w:p>
          <w:p w14:paraId="2867C55F" w14:textId="77777777" w:rsidR="0060296B" w:rsidRPr="00FF0A08" w:rsidRDefault="0060296B" w:rsidP="002075FE">
            <w:pPr>
              <w:pStyle w:val="TableParagraph"/>
            </w:pPr>
          </w:p>
        </w:tc>
        <w:tc>
          <w:tcPr>
            <w:tcW w:w="567" w:type="dxa"/>
            <w:shd w:val="clear" w:color="auto" w:fill="FFFFFF" w:themeFill="background1"/>
          </w:tcPr>
          <w:p w14:paraId="300B8303" w14:textId="77777777" w:rsidR="0060296B" w:rsidRPr="00FF0A08" w:rsidRDefault="0060296B" w:rsidP="002075FE">
            <w:pPr>
              <w:pStyle w:val="TableParagraph"/>
              <w:rPr>
                <w:rFonts w:eastAsiaTheme="minorHAnsi"/>
                <w:lang w:val="en-GB"/>
              </w:rPr>
            </w:pPr>
            <w:r w:rsidRPr="003D0213">
              <w:t>2.1</w:t>
            </w:r>
          </w:p>
        </w:tc>
        <w:tc>
          <w:tcPr>
            <w:tcW w:w="5800" w:type="dxa"/>
            <w:shd w:val="clear" w:color="auto" w:fill="FFFFFF" w:themeFill="background1"/>
          </w:tcPr>
          <w:p w14:paraId="44ADD817" w14:textId="77777777" w:rsidR="0060296B" w:rsidRPr="00FF0A08" w:rsidRDefault="0060296B" w:rsidP="002075FE">
            <w:pPr>
              <w:pStyle w:val="TableParagraph"/>
              <w:rPr>
                <w:rFonts w:eastAsiaTheme="minorHAnsi"/>
                <w:lang w:val="en-GB"/>
              </w:rPr>
            </w:pPr>
            <w:r w:rsidRPr="003D0213">
              <w:t>Identify the roles and accountabilities of allied health team members</w:t>
            </w:r>
          </w:p>
        </w:tc>
      </w:tr>
      <w:tr w:rsidR="0060296B" w:rsidRPr="00E7450B" w14:paraId="45D71215" w14:textId="77777777" w:rsidTr="00AA37E5">
        <w:trPr>
          <w:trHeight w:val="363"/>
        </w:trPr>
        <w:tc>
          <w:tcPr>
            <w:tcW w:w="989" w:type="dxa"/>
            <w:vMerge/>
            <w:shd w:val="clear" w:color="auto" w:fill="FFFFFF" w:themeFill="background1"/>
            <w:vAlign w:val="center"/>
          </w:tcPr>
          <w:p w14:paraId="48BFDE04" w14:textId="77777777" w:rsidR="0060296B" w:rsidRPr="00FF0A08" w:rsidRDefault="0060296B" w:rsidP="002075FE">
            <w:pPr>
              <w:pStyle w:val="TableParagraph"/>
            </w:pPr>
          </w:p>
        </w:tc>
        <w:tc>
          <w:tcPr>
            <w:tcW w:w="2714" w:type="dxa"/>
            <w:vMerge/>
            <w:shd w:val="clear" w:color="auto" w:fill="FFFFFF" w:themeFill="background1"/>
          </w:tcPr>
          <w:p w14:paraId="03B51F37" w14:textId="77777777" w:rsidR="0060296B" w:rsidRPr="00FF0A08" w:rsidRDefault="0060296B" w:rsidP="002075FE">
            <w:pPr>
              <w:pStyle w:val="TableParagraph"/>
            </w:pPr>
          </w:p>
        </w:tc>
        <w:tc>
          <w:tcPr>
            <w:tcW w:w="567" w:type="dxa"/>
            <w:shd w:val="clear" w:color="auto" w:fill="FFFFFF" w:themeFill="background1"/>
          </w:tcPr>
          <w:p w14:paraId="567B39B3" w14:textId="77777777" w:rsidR="0060296B" w:rsidRPr="00FF0A08" w:rsidRDefault="0060296B" w:rsidP="002075FE">
            <w:pPr>
              <w:pStyle w:val="TableParagraph"/>
              <w:rPr>
                <w:rFonts w:eastAsiaTheme="minorHAnsi"/>
                <w:lang w:val="en-GB"/>
              </w:rPr>
            </w:pPr>
            <w:r w:rsidRPr="003D0213">
              <w:t>2.2</w:t>
            </w:r>
          </w:p>
        </w:tc>
        <w:tc>
          <w:tcPr>
            <w:tcW w:w="5800" w:type="dxa"/>
            <w:shd w:val="clear" w:color="auto" w:fill="FFFFFF" w:themeFill="background1"/>
          </w:tcPr>
          <w:p w14:paraId="5061751F" w14:textId="77777777" w:rsidR="0060296B" w:rsidRPr="00FF0A08" w:rsidRDefault="0060296B" w:rsidP="002075FE">
            <w:pPr>
              <w:pStyle w:val="TableParagraph"/>
              <w:rPr>
                <w:rFonts w:eastAsiaTheme="minorHAnsi"/>
                <w:lang w:val="en-GB"/>
              </w:rPr>
            </w:pPr>
            <w:r w:rsidRPr="003D0213">
              <w:t xml:space="preserve">Delineate the scope of practice between members of allied health teams   </w:t>
            </w:r>
          </w:p>
        </w:tc>
      </w:tr>
      <w:tr w:rsidR="0060296B" w:rsidRPr="00E7450B" w14:paraId="7504DE9E" w14:textId="77777777" w:rsidTr="00AA37E5">
        <w:trPr>
          <w:trHeight w:val="363"/>
        </w:trPr>
        <w:tc>
          <w:tcPr>
            <w:tcW w:w="989" w:type="dxa"/>
            <w:vMerge/>
            <w:shd w:val="clear" w:color="auto" w:fill="FFFFFF" w:themeFill="background1"/>
            <w:vAlign w:val="center"/>
          </w:tcPr>
          <w:p w14:paraId="66DD9814" w14:textId="77777777" w:rsidR="0060296B" w:rsidRPr="00FF0A08" w:rsidRDefault="0060296B" w:rsidP="002075FE">
            <w:pPr>
              <w:pStyle w:val="TableParagraph"/>
            </w:pPr>
          </w:p>
        </w:tc>
        <w:tc>
          <w:tcPr>
            <w:tcW w:w="2714" w:type="dxa"/>
            <w:vMerge/>
            <w:shd w:val="clear" w:color="auto" w:fill="FFFFFF" w:themeFill="background1"/>
          </w:tcPr>
          <w:p w14:paraId="5E20190C" w14:textId="77777777" w:rsidR="0060296B" w:rsidRPr="00FF0A08" w:rsidRDefault="0060296B" w:rsidP="002075FE">
            <w:pPr>
              <w:pStyle w:val="TableParagraph"/>
            </w:pPr>
          </w:p>
        </w:tc>
        <w:tc>
          <w:tcPr>
            <w:tcW w:w="567" w:type="dxa"/>
            <w:shd w:val="clear" w:color="auto" w:fill="FFFFFF" w:themeFill="background1"/>
          </w:tcPr>
          <w:p w14:paraId="106DBCC6" w14:textId="77777777" w:rsidR="0060296B" w:rsidRPr="00FF0A08" w:rsidRDefault="0060296B" w:rsidP="002075FE">
            <w:pPr>
              <w:pStyle w:val="TableParagraph"/>
              <w:rPr>
                <w:rFonts w:eastAsiaTheme="minorHAnsi"/>
                <w:lang w:val="en-GB"/>
              </w:rPr>
            </w:pPr>
            <w:r w:rsidRPr="003D0213">
              <w:t>2.3</w:t>
            </w:r>
          </w:p>
        </w:tc>
        <w:tc>
          <w:tcPr>
            <w:tcW w:w="5800" w:type="dxa"/>
            <w:shd w:val="clear" w:color="auto" w:fill="FFFFFF" w:themeFill="background1"/>
          </w:tcPr>
          <w:p w14:paraId="5CEFC27B" w14:textId="77777777" w:rsidR="0060296B" w:rsidRPr="00FF0A08" w:rsidRDefault="0060296B" w:rsidP="002075FE">
            <w:pPr>
              <w:pStyle w:val="TableParagraph"/>
              <w:rPr>
                <w:rFonts w:eastAsiaTheme="minorHAnsi"/>
                <w:lang w:val="en-GB"/>
              </w:rPr>
            </w:pPr>
            <w:r w:rsidRPr="003D0213">
              <w:t>Investigate key collaboration strategies and tools for working with colleagues in allied health teams</w:t>
            </w:r>
          </w:p>
        </w:tc>
      </w:tr>
      <w:tr w:rsidR="0060296B" w:rsidRPr="00E7450B" w14:paraId="246DB0EC" w14:textId="77777777" w:rsidTr="00AC336C">
        <w:trPr>
          <w:trHeight w:val="363"/>
        </w:trPr>
        <w:tc>
          <w:tcPr>
            <w:tcW w:w="989" w:type="dxa"/>
            <w:vMerge w:val="restart"/>
            <w:shd w:val="clear" w:color="auto" w:fill="FFFFFF" w:themeFill="background1"/>
          </w:tcPr>
          <w:p w14:paraId="56DD4FDA" w14:textId="77777777" w:rsidR="0060296B" w:rsidRPr="00FF0A08" w:rsidRDefault="0060296B" w:rsidP="00E15F63">
            <w:pPr>
              <w:pStyle w:val="TableParagraph"/>
            </w:pPr>
            <w:r w:rsidRPr="00FF0A08">
              <w:t>3</w:t>
            </w:r>
          </w:p>
        </w:tc>
        <w:tc>
          <w:tcPr>
            <w:tcW w:w="2714" w:type="dxa"/>
            <w:vMerge w:val="restart"/>
            <w:shd w:val="clear" w:color="auto" w:fill="FFFFFF" w:themeFill="background1"/>
          </w:tcPr>
          <w:p w14:paraId="034D532A" w14:textId="77777777" w:rsidR="0060296B" w:rsidRPr="00FF0A08" w:rsidRDefault="0060296B" w:rsidP="00E15F63">
            <w:pPr>
              <w:pStyle w:val="TableParagraph"/>
            </w:pPr>
            <w:r w:rsidRPr="00B56E4D">
              <w:t xml:space="preserve">Examine the role of delegation and clinical supervision in the allied health sector </w:t>
            </w:r>
          </w:p>
          <w:p w14:paraId="487C1420" w14:textId="77777777" w:rsidR="0060296B" w:rsidRPr="00FF0A08" w:rsidRDefault="0060296B" w:rsidP="00E15F63">
            <w:pPr>
              <w:pStyle w:val="TableParagraph"/>
            </w:pPr>
          </w:p>
        </w:tc>
        <w:tc>
          <w:tcPr>
            <w:tcW w:w="567" w:type="dxa"/>
            <w:shd w:val="clear" w:color="auto" w:fill="FFFFFF" w:themeFill="background1"/>
          </w:tcPr>
          <w:p w14:paraId="5B1CED5C" w14:textId="77777777" w:rsidR="0060296B" w:rsidRPr="00FF0A08" w:rsidRDefault="0060296B" w:rsidP="00E15F63">
            <w:pPr>
              <w:pStyle w:val="TableParagraph"/>
              <w:rPr>
                <w:rFonts w:eastAsiaTheme="minorHAnsi"/>
                <w:lang w:val="en-GB"/>
              </w:rPr>
            </w:pPr>
            <w:r w:rsidRPr="00B56E4D">
              <w:t>3.1</w:t>
            </w:r>
          </w:p>
        </w:tc>
        <w:tc>
          <w:tcPr>
            <w:tcW w:w="5800" w:type="dxa"/>
            <w:shd w:val="clear" w:color="auto" w:fill="FFFFFF" w:themeFill="background1"/>
          </w:tcPr>
          <w:p w14:paraId="7FCADC2D" w14:textId="77777777" w:rsidR="0060296B" w:rsidRPr="00FF0A08" w:rsidRDefault="0060296B" w:rsidP="00E15F63">
            <w:pPr>
              <w:pStyle w:val="TableParagraph"/>
              <w:rPr>
                <w:rFonts w:eastAsiaTheme="minorHAnsi"/>
                <w:lang w:val="en-GB"/>
              </w:rPr>
            </w:pPr>
            <w:r w:rsidRPr="00B56E4D">
              <w:t xml:space="preserve">Summarise the key elements of clinical supervision in the allied health environment </w:t>
            </w:r>
          </w:p>
        </w:tc>
      </w:tr>
      <w:tr w:rsidR="0060296B" w:rsidRPr="00E7450B" w14:paraId="62EC9C96" w14:textId="77777777" w:rsidTr="00561E0E">
        <w:trPr>
          <w:trHeight w:val="363"/>
        </w:trPr>
        <w:tc>
          <w:tcPr>
            <w:tcW w:w="989" w:type="dxa"/>
            <w:vMerge/>
            <w:shd w:val="clear" w:color="auto" w:fill="FFFFFF" w:themeFill="background1"/>
            <w:vAlign w:val="center"/>
          </w:tcPr>
          <w:p w14:paraId="1F2909E7" w14:textId="77777777" w:rsidR="0060296B" w:rsidRPr="00FF0A08" w:rsidRDefault="0060296B" w:rsidP="00E15F63">
            <w:pPr>
              <w:pStyle w:val="TableParagraph"/>
            </w:pPr>
          </w:p>
        </w:tc>
        <w:tc>
          <w:tcPr>
            <w:tcW w:w="2714" w:type="dxa"/>
            <w:vMerge/>
            <w:shd w:val="clear" w:color="auto" w:fill="FFFFFF" w:themeFill="background1"/>
          </w:tcPr>
          <w:p w14:paraId="046DB74B" w14:textId="77777777" w:rsidR="0060296B" w:rsidRPr="00FF0A08" w:rsidRDefault="0060296B" w:rsidP="00E15F63">
            <w:pPr>
              <w:pStyle w:val="TableParagraph"/>
            </w:pPr>
          </w:p>
        </w:tc>
        <w:tc>
          <w:tcPr>
            <w:tcW w:w="567" w:type="dxa"/>
            <w:shd w:val="clear" w:color="auto" w:fill="FFFFFF" w:themeFill="background1"/>
          </w:tcPr>
          <w:p w14:paraId="001D5998" w14:textId="77777777" w:rsidR="0060296B" w:rsidRPr="00FF0A08" w:rsidRDefault="0060296B" w:rsidP="00E15F63">
            <w:pPr>
              <w:pStyle w:val="TableParagraph"/>
              <w:rPr>
                <w:rFonts w:eastAsiaTheme="minorHAnsi"/>
                <w:lang w:val="en-GB"/>
              </w:rPr>
            </w:pPr>
            <w:r w:rsidRPr="00B56E4D">
              <w:t>3.2</w:t>
            </w:r>
          </w:p>
        </w:tc>
        <w:tc>
          <w:tcPr>
            <w:tcW w:w="5800" w:type="dxa"/>
            <w:shd w:val="clear" w:color="auto" w:fill="FFFFFF" w:themeFill="background1"/>
          </w:tcPr>
          <w:p w14:paraId="0102C92E" w14:textId="77777777" w:rsidR="0060296B" w:rsidRPr="00FF0A08" w:rsidRDefault="0060296B" w:rsidP="00E15F63">
            <w:pPr>
              <w:pStyle w:val="TableParagraph"/>
              <w:rPr>
                <w:rFonts w:eastAsiaTheme="minorHAnsi"/>
                <w:lang w:val="en-GB"/>
              </w:rPr>
            </w:pPr>
            <w:r w:rsidRPr="00B56E4D">
              <w:t>Identify the different formats for supervision of an Allied Health Assistant</w:t>
            </w:r>
          </w:p>
        </w:tc>
      </w:tr>
      <w:tr w:rsidR="0060296B" w:rsidRPr="00E7450B" w14:paraId="32B753D8" w14:textId="77777777" w:rsidTr="004D719D">
        <w:trPr>
          <w:trHeight w:val="898"/>
        </w:trPr>
        <w:tc>
          <w:tcPr>
            <w:tcW w:w="989" w:type="dxa"/>
            <w:vMerge/>
            <w:shd w:val="clear" w:color="auto" w:fill="FFFFFF" w:themeFill="background1"/>
            <w:vAlign w:val="center"/>
          </w:tcPr>
          <w:p w14:paraId="2A401B85" w14:textId="77777777" w:rsidR="0060296B" w:rsidRPr="00FF0A08" w:rsidRDefault="0060296B" w:rsidP="00E15F63">
            <w:pPr>
              <w:pStyle w:val="TableParagraph"/>
            </w:pPr>
          </w:p>
        </w:tc>
        <w:tc>
          <w:tcPr>
            <w:tcW w:w="2714" w:type="dxa"/>
            <w:vMerge/>
            <w:shd w:val="clear" w:color="auto" w:fill="FFFFFF" w:themeFill="background1"/>
          </w:tcPr>
          <w:p w14:paraId="786C8120" w14:textId="77777777" w:rsidR="0060296B" w:rsidRPr="00FF0A08" w:rsidRDefault="0060296B" w:rsidP="00E15F63">
            <w:pPr>
              <w:pStyle w:val="TableParagraph"/>
            </w:pPr>
          </w:p>
        </w:tc>
        <w:tc>
          <w:tcPr>
            <w:tcW w:w="567" w:type="dxa"/>
            <w:shd w:val="clear" w:color="auto" w:fill="FFFFFF" w:themeFill="background1"/>
          </w:tcPr>
          <w:p w14:paraId="75A29139" w14:textId="77777777" w:rsidR="0060296B" w:rsidRPr="00FF0A08" w:rsidRDefault="0060296B" w:rsidP="00E15F63">
            <w:pPr>
              <w:pStyle w:val="TableParagraph"/>
              <w:rPr>
                <w:rFonts w:eastAsiaTheme="minorHAnsi"/>
                <w:lang w:val="en-GB"/>
              </w:rPr>
            </w:pPr>
            <w:r w:rsidRPr="00B56E4D">
              <w:t>3.3</w:t>
            </w:r>
          </w:p>
        </w:tc>
        <w:tc>
          <w:tcPr>
            <w:tcW w:w="5800" w:type="dxa"/>
            <w:shd w:val="clear" w:color="auto" w:fill="FFFFFF" w:themeFill="background1"/>
          </w:tcPr>
          <w:p w14:paraId="78AA276C" w14:textId="77777777" w:rsidR="0060296B" w:rsidRPr="00FF0A08" w:rsidRDefault="0060296B" w:rsidP="00E15F63">
            <w:pPr>
              <w:pStyle w:val="TableParagraph"/>
              <w:rPr>
                <w:rFonts w:eastAsiaTheme="minorHAnsi"/>
                <w:lang w:val="en-GB"/>
              </w:rPr>
            </w:pPr>
            <w:r w:rsidRPr="00B56E4D">
              <w:t>Identify methods for documenting clinical supervision</w:t>
            </w:r>
          </w:p>
        </w:tc>
      </w:tr>
      <w:tr w:rsidR="0060296B" w:rsidRPr="00E7450B" w14:paraId="031EC64C" w14:textId="77777777" w:rsidTr="004D719D">
        <w:trPr>
          <w:trHeight w:val="749"/>
        </w:trPr>
        <w:tc>
          <w:tcPr>
            <w:tcW w:w="989" w:type="dxa"/>
            <w:vMerge/>
            <w:shd w:val="clear" w:color="auto" w:fill="FFFFFF" w:themeFill="background1"/>
            <w:vAlign w:val="center"/>
          </w:tcPr>
          <w:p w14:paraId="3E1857D1" w14:textId="77777777" w:rsidR="0060296B" w:rsidRPr="00FF0A08" w:rsidRDefault="0060296B" w:rsidP="00E15F63">
            <w:pPr>
              <w:pStyle w:val="TableParagraph"/>
            </w:pPr>
          </w:p>
        </w:tc>
        <w:tc>
          <w:tcPr>
            <w:tcW w:w="2714" w:type="dxa"/>
            <w:vMerge/>
            <w:shd w:val="clear" w:color="auto" w:fill="FFFFFF" w:themeFill="background1"/>
          </w:tcPr>
          <w:p w14:paraId="46EDB84E" w14:textId="77777777" w:rsidR="0060296B" w:rsidRPr="00FF0A08" w:rsidRDefault="0060296B" w:rsidP="00E15F63">
            <w:pPr>
              <w:pStyle w:val="TableParagraph"/>
            </w:pPr>
          </w:p>
        </w:tc>
        <w:tc>
          <w:tcPr>
            <w:tcW w:w="567" w:type="dxa"/>
            <w:shd w:val="clear" w:color="auto" w:fill="FFFFFF" w:themeFill="background1"/>
          </w:tcPr>
          <w:p w14:paraId="28C457D6" w14:textId="77777777" w:rsidR="0060296B" w:rsidRPr="00FF0A08" w:rsidRDefault="0060296B" w:rsidP="00E15F63">
            <w:pPr>
              <w:pStyle w:val="TableParagraph"/>
              <w:rPr>
                <w:rFonts w:eastAsiaTheme="minorHAnsi"/>
                <w:lang w:val="en-GB"/>
              </w:rPr>
            </w:pPr>
            <w:r w:rsidRPr="00B56E4D">
              <w:t>3.4</w:t>
            </w:r>
          </w:p>
        </w:tc>
        <w:tc>
          <w:tcPr>
            <w:tcW w:w="5800" w:type="dxa"/>
            <w:shd w:val="clear" w:color="auto" w:fill="FFFFFF" w:themeFill="background1"/>
          </w:tcPr>
          <w:p w14:paraId="0F6A7BDF" w14:textId="77777777" w:rsidR="0060296B" w:rsidRPr="00FF0A08" w:rsidRDefault="0060296B" w:rsidP="00E15F63">
            <w:pPr>
              <w:pStyle w:val="TableParagraph"/>
              <w:rPr>
                <w:rFonts w:eastAsiaTheme="minorHAnsi"/>
                <w:lang w:val="en-GB"/>
              </w:rPr>
            </w:pPr>
            <w:r w:rsidRPr="00B56E4D">
              <w:t xml:space="preserve">Differentiate the functions of the clinical supervisor and the delegating allied health professional  </w:t>
            </w:r>
          </w:p>
        </w:tc>
      </w:tr>
      <w:tr w:rsidR="0060296B" w:rsidRPr="00E7450B" w14:paraId="5FD8C316" w14:textId="77777777" w:rsidTr="004D719D">
        <w:trPr>
          <w:trHeight w:val="749"/>
        </w:trPr>
        <w:tc>
          <w:tcPr>
            <w:tcW w:w="989" w:type="dxa"/>
            <w:vMerge/>
            <w:shd w:val="clear" w:color="auto" w:fill="FFFFFF" w:themeFill="background1"/>
            <w:vAlign w:val="center"/>
          </w:tcPr>
          <w:p w14:paraId="4EAA127F" w14:textId="77777777" w:rsidR="0060296B" w:rsidRPr="00FF0A08" w:rsidRDefault="0060296B" w:rsidP="00E15F63">
            <w:pPr>
              <w:pStyle w:val="TableParagraph"/>
            </w:pPr>
          </w:p>
        </w:tc>
        <w:tc>
          <w:tcPr>
            <w:tcW w:w="2714" w:type="dxa"/>
            <w:vMerge/>
            <w:shd w:val="clear" w:color="auto" w:fill="FFFFFF" w:themeFill="background1"/>
          </w:tcPr>
          <w:p w14:paraId="6D947784" w14:textId="77777777" w:rsidR="0060296B" w:rsidRPr="00FF0A08" w:rsidRDefault="0060296B" w:rsidP="00E15F63">
            <w:pPr>
              <w:pStyle w:val="TableParagraph"/>
            </w:pPr>
          </w:p>
        </w:tc>
        <w:tc>
          <w:tcPr>
            <w:tcW w:w="567" w:type="dxa"/>
            <w:shd w:val="clear" w:color="auto" w:fill="FFFFFF" w:themeFill="background1"/>
          </w:tcPr>
          <w:p w14:paraId="73B9EA93" w14:textId="77777777" w:rsidR="0060296B" w:rsidRPr="00551BD0" w:rsidRDefault="0060296B" w:rsidP="00E15F63">
            <w:pPr>
              <w:pStyle w:val="TableParagraph"/>
            </w:pPr>
            <w:r w:rsidRPr="00B56E4D">
              <w:t>3.5</w:t>
            </w:r>
          </w:p>
        </w:tc>
        <w:tc>
          <w:tcPr>
            <w:tcW w:w="5800" w:type="dxa"/>
            <w:shd w:val="clear" w:color="auto" w:fill="FFFFFF" w:themeFill="background1"/>
          </w:tcPr>
          <w:p w14:paraId="3E6911B3" w14:textId="77777777" w:rsidR="0060296B" w:rsidRPr="00551BD0" w:rsidRDefault="0060296B" w:rsidP="00E15F63">
            <w:pPr>
              <w:pStyle w:val="TableParagraph"/>
            </w:pPr>
            <w:r w:rsidRPr="00B56E4D">
              <w:t>Outline the key accountabilities and responsibilities of self and delegating Allied Health professional in the allied health environment</w:t>
            </w:r>
          </w:p>
        </w:tc>
      </w:tr>
      <w:tr w:rsidR="0060296B" w:rsidRPr="00E7450B" w14:paraId="52913BF8" w14:textId="77777777" w:rsidTr="004D719D">
        <w:trPr>
          <w:trHeight w:val="749"/>
        </w:trPr>
        <w:tc>
          <w:tcPr>
            <w:tcW w:w="989" w:type="dxa"/>
            <w:vMerge/>
            <w:shd w:val="clear" w:color="auto" w:fill="FFFFFF" w:themeFill="background1"/>
            <w:vAlign w:val="center"/>
          </w:tcPr>
          <w:p w14:paraId="19C112A3" w14:textId="77777777" w:rsidR="0060296B" w:rsidRPr="00FF0A08" w:rsidRDefault="0060296B" w:rsidP="00E15F63">
            <w:pPr>
              <w:pStyle w:val="TableParagraph"/>
            </w:pPr>
          </w:p>
        </w:tc>
        <w:tc>
          <w:tcPr>
            <w:tcW w:w="2714" w:type="dxa"/>
            <w:vMerge/>
            <w:shd w:val="clear" w:color="auto" w:fill="FFFFFF" w:themeFill="background1"/>
          </w:tcPr>
          <w:p w14:paraId="1EF4C36B" w14:textId="77777777" w:rsidR="0060296B" w:rsidRPr="00FF0A08" w:rsidRDefault="0060296B" w:rsidP="00E15F63">
            <w:pPr>
              <w:pStyle w:val="TableParagraph"/>
            </w:pPr>
          </w:p>
        </w:tc>
        <w:tc>
          <w:tcPr>
            <w:tcW w:w="567" w:type="dxa"/>
            <w:shd w:val="clear" w:color="auto" w:fill="FFFFFF" w:themeFill="background1"/>
          </w:tcPr>
          <w:p w14:paraId="2EF9AF4C" w14:textId="77777777" w:rsidR="0060296B" w:rsidRPr="00551BD0" w:rsidRDefault="0060296B" w:rsidP="00E15F63">
            <w:pPr>
              <w:pStyle w:val="TableParagraph"/>
            </w:pPr>
            <w:r w:rsidRPr="00B56E4D">
              <w:t>3.6</w:t>
            </w:r>
          </w:p>
        </w:tc>
        <w:tc>
          <w:tcPr>
            <w:tcW w:w="5800" w:type="dxa"/>
            <w:shd w:val="clear" w:color="auto" w:fill="FFFFFF" w:themeFill="background1"/>
          </w:tcPr>
          <w:p w14:paraId="3BC6BEC4" w14:textId="77777777" w:rsidR="0060296B" w:rsidRPr="00551BD0" w:rsidRDefault="0060296B" w:rsidP="00E15F63">
            <w:pPr>
              <w:pStyle w:val="TableParagraph"/>
            </w:pPr>
            <w:r w:rsidRPr="00B56E4D">
              <w:t>Recognise when and how to escalate concerns regarding delegated tasks</w:t>
            </w:r>
          </w:p>
        </w:tc>
      </w:tr>
      <w:tr w:rsidR="0060296B" w:rsidRPr="00E7450B" w14:paraId="043B8EE6" w14:textId="77777777" w:rsidTr="004D719D">
        <w:trPr>
          <w:trHeight w:val="749"/>
        </w:trPr>
        <w:tc>
          <w:tcPr>
            <w:tcW w:w="989" w:type="dxa"/>
            <w:vMerge/>
            <w:shd w:val="clear" w:color="auto" w:fill="FFFFFF" w:themeFill="background1"/>
            <w:vAlign w:val="center"/>
          </w:tcPr>
          <w:p w14:paraId="28B67FF9" w14:textId="77777777" w:rsidR="0060296B" w:rsidRPr="00FF0A08" w:rsidRDefault="0060296B" w:rsidP="00F90B6C">
            <w:pPr>
              <w:pStyle w:val="TableParagraph"/>
            </w:pPr>
          </w:p>
        </w:tc>
        <w:tc>
          <w:tcPr>
            <w:tcW w:w="2714" w:type="dxa"/>
            <w:vMerge/>
            <w:shd w:val="clear" w:color="auto" w:fill="FFFFFF" w:themeFill="background1"/>
          </w:tcPr>
          <w:p w14:paraId="7C5835FD" w14:textId="77777777" w:rsidR="0060296B" w:rsidRPr="00FF0A08" w:rsidRDefault="0060296B" w:rsidP="00F90B6C">
            <w:pPr>
              <w:pStyle w:val="TableParagraph"/>
            </w:pPr>
          </w:p>
        </w:tc>
        <w:tc>
          <w:tcPr>
            <w:tcW w:w="567" w:type="dxa"/>
            <w:shd w:val="clear" w:color="auto" w:fill="FFFFFF" w:themeFill="background1"/>
          </w:tcPr>
          <w:p w14:paraId="5F1C3680" w14:textId="77777777" w:rsidR="0060296B" w:rsidRPr="00551BD0" w:rsidRDefault="0060296B" w:rsidP="00F90B6C">
            <w:pPr>
              <w:pStyle w:val="TableParagraph"/>
            </w:pPr>
            <w:r w:rsidRPr="004F6F78">
              <w:t>3.7</w:t>
            </w:r>
          </w:p>
        </w:tc>
        <w:tc>
          <w:tcPr>
            <w:tcW w:w="5800" w:type="dxa"/>
            <w:shd w:val="clear" w:color="auto" w:fill="FFFFFF" w:themeFill="background1"/>
          </w:tcPr>
          <w:p w14:paraId="5863B5A0" w14:textId="77777777" w:rsidR="0060296B" w:rsidRPr="00551BD0" w:rsidRDefault="0060296B" w:rsidP="00F90B6C">
            <w:pPr>
              <w:pStyle w:val="TableParagraph"/>
            </w:pPr>
            <w:r w:rsidRPr="004F6F78">
              <w:t xml:space="preserve">Determine documentation requirements for delegated tasks </w:t>
            </w:r>
          </w:p>
        </w:tc>
      </w:tr>
      <w:tr w:rsidR="0060296B" w:rsidRPr="00E7450B" w14:paraId="18711641" w14:textId="77777777" w:rsidTr="004D719D">
        <w:trPr>
          <w:trHeight w:val="749"/>
        </w:trPr>
        <w:tc>
          <w:tcPr>
            <w:tcW w:w="989" w:type="dxa"/>
            <w:vMerge/>
            <w:shd w:val="clear" w:color="auto" w:fill="FFFFFF" w:themeFill="background1"/>
            <w:vAlign w:val="center"/>
          </w:tcPr>
          <w:p w14:paraId="7BE5C3E0" w14:textId="77777777" w:rsidR="0060296B" w:rsidRPr="00FF0A08" w:rsidRDefault="0060296B" w:rsidP="00F90B6C">
            <w:pPr>
              <w:pStyle w:val="TableParagraph"/>
            </w:pPr>
          </w:p>
        </w:tc>
        <w:tc>
          <w:tcPr>
            <w:tcW w:w="2714" w:type="dxa"/>
            <w:vMerge/>
            <w:shd w:val="clear" w:color="auto" w:fill="FFFFFF" w:themeFill="background1"/>
          </w:tcPr>
          <w:p w14:paraId="38985CAA" w14:textId="77777777" w:rsidR="0060296B" w:rsidRPr="00FF0A08" w:rsidRDefault="0060296B" w:rsidP="00F90B6C">
            <w:pPr>
              <w:pStyle w:val="TableParagraph"/>
            </w:pPr>
          </w:p>
        </w:tc>
        <w:tc>
          <w:tcPr>
            <w:tcW w:w="567" w:type="dxa"/>
            <w:shd w:val="clear" w:color="auto" w:fill="FFFFFF" w:themeFill="background1"/>
          </w:tcPr>
          <w:p w14:paraId="4827BC00" w14:textId="77777777" w:rsidR="0060296B" w:rsidRPr="00551BD0" w:rsidRDefault="0060296B" w:rsidP="00F90B6C">
            <w:pPr>
              <w:pStyle w:val="TableParagraph"/>
            </w:pPr>
            <w:r w:rsidRPr="004F6F78">
              <w:t>3.8</w:t>
            </w:r>
          </w:p>
        </w:tc>
        <w:tc>
          <w:tcPr>
            <w:tcW w:w="5800" w:type="dxa"/>
            <w:shd w:val="clear" w:color="auto" w:fill="FFFFFF" w:themeFill="background1"/>
          </w:tcPr>
          <w:p w14:paraId="37642876" w14:textId="77777777" w:rsidR="0060296B" w:rsidRPr="00551BD0" w:rsidRDefault="0060296B" w:rsidP="00F90B6C">
            <w:pPr>
              <w:pStyle w:val="TableParagraph"/>
            </w:pPr>
            <w:r w:rsidRPr="004F6F78">
              <w:t xml:space="preserve">Reflect on the role and importance of advocating for yourself when working in allied health teams </w:t>
            </w:r>
          </w:p>
        </w:tc>
      </w:tr>
    </w:tbl>
    <w:p w14:paraId="456F77D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5AAE2624" w14:textId="77777777" w:rsidTr="00122A98">
        <w:trPr>
          <w:trHeight w:val="363"/>
        </w:trPr>
        <w:tc>
          <w:tcPr>
            <w:tcW w:w="10070" w:type="dxa"/>
            <w:tcBorders>
              <w:top w:val="nil"/>
              <w:left w:val="nil"/>
              <w:bottom w:val="nil"/>
              <w:right w:val="nil"/>
            </w:tcBorders>
            <w:shd w:val="clear" w:color="auto" w:fill="103D64" w:themeFill="text2"/>
          </w:tcPr>
          <w:p w14:paraId="6055E7E5"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3E2AFA6" w14:textId="77777777" w:rsidTr="00122A98">
        <w:trPr>
          <w:trHeight w:val="957"/>
        </w:trPr>
        <w:tc>
          <w:tcPr>
            <w:tcW w:w="10070" w:type="dxa"/>
            <w:tcBorders>
              <w:top w:val="nil"/>
              <w:left w:val="nil"/>
              <w:bottom w:val="nil"/>
              <w:right w:val="nil"/>
            </w:tcBorders>
          </w:tcPr>
          <w:p w14:paraId="65FA06C5" w14:textId="77777777" w:rsidR="0060296B" w:rsidRPr="00F504D4" w:rsidRDefault="0060296B" w:rsidP="00122A98">
            <w:pPr>
              <w:pStyle w:val="TableParagraph"/>
            </w:pPr>
            <w:r>
              <w:t>N/A</w:t>
            </w:r>
          </w:p>
        </w:tc>
      </w:tr>
    </w:tbl>
    <w:p w14:paraId="6A794559" w14:textId="70935726" w:rsidR="00AE0AAA" w:rsidRDefault="00AE0AAA" w:rsidP="00C1794E">
      <w:pPr>
        <w:rPr>
          <w:rFonts w:ascii="Arial" w:hAnsi="Arial" w:cs="Arial"/>
          <w:sz w:val="18"/>
          <w:szCs w:val="18"/>
        </w:rPr>
      </w:pPr>
    </w:p>
    <w:p w14:paraId="5F832F2F" w14:textId="77777777" w:rsidR="00AE0AAA" w:rsidRDefault="00AE0AAA">
      <w:pPr>
        <w:rPr>
          <w:rFonts w:ascii="Arial" w:hAnsi="Arial" w:cs="Arial"/>
          <w:sz w:val="18"/>
          <w:szCs w:val="18"/>
        </w:rPr>
      </w:pPr>
      <w:r>
        <w:rPr>
          <w:rFonts w:ascii="Arial" w:hAnsi="Arial" w:cs="Arial"/>
          <w:sz w:val="18"/>
          <w:szCs w:val="18"/>
        </w:rPr>
        <w:br w:type="page"/>
      </w:r>
    </w:p>
    <w:p w14:paraId="54DAFFC7"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78066B4B"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49666390"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592EAE87" w14:textId="77777777" w:rsidTr="00122A98">
        <w:trPr>
          <w:trHeight w:val="620"/>
        </w:trPr>
        <w:tc>
          <w:tcPr>
            <w:tcW w:w="5000" w:type="pct"/>
            <w:gridSpan w:val="3"/>
            <w:tcBorders>
              <w:top w:val="nil"/>
              <w:left w:val="nil"/>
              <w:bottom w:val="single" w:sz="4" w:space="0" w:color="auto"/>
              <w:right w:val="nil"/>
            </w:tcBorders>
          </w:tcPr>
          <w:p w14:paraId="294F103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05D3AC84" w14:textId="77777777" w:rsidTr="00122A98">
        <w:trPr>
          <w:trHeight w:val="42"/>
        </w:trPr>
        <w:tc>
          <w:tcPr>
            <w:tcW w:w="1689" w:type="pct"/>
            <w:gridSpan w:val="2"/>
            <w:shd w:val="clear" w:color="auto" w:fill="auto"/>
          </w:tcPr>
          <w:p w14:paraId="6EEA5DF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302490CC"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04063595" w14:textId="77777777" w:rsidTr="00122A98">
        <w:trPr>
          <w:trHeight w:val="31"/>
        </w:trPr>
        <w:tc>
          <w:tcPr>
            <w:tcW w:w="1689" w:type="pct"/>
            <w:gridSpan w:val="2"/>
            <w:tcBorders>
              <w:top w:val="single" w:sz="4" w:space="0" w:color="auto"/>
              <w:bottom w:val="single" w:sz="4" w:space="0" w:color="auto"/>
            </w:tcBorders>
            <w:shd w:val="clear" w:color="auto" w:fill="auto"/>
          </w:tcPr>
          <w:p w14:paraId="248E0598" w14:textId="77777777" w:rsidR="0060296B" w:rsidRPr="00EA4C69" w:rsidRDefault="0060296B" w:rsidP="00163CA8">
            <w:pPr>
              <w:pStyle w:val="AccredTemplate"/>
              <w:rPr>
                <w:i w:val="0"/>
                <w:iCs w:val="0"/>
                <w:color w:val="auto"/>
                <w:sz w:val="22"/>
                <w:szCs w:val="22"/>
              </w:rPr>
            </w:pPr>
            <w:r w:rsidRPr="00163CA8">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77795030" w14:textId="77777777" w:rsidR="0060296B" w:rsidRPr="00C2512C" w:rsidRDefault="0060296B" w:rsidP="00163CA8">
            <w:pPr>
              <w:pStyle w:val="TableParagraph"/>
            </w:pPr>
            <w:r>
              <w:t>s</w:t>
            </w:r>
            <w:r w:rsidRPr="00073B01">
              <w:t>ource and evaluate reliable information from various sources</w:t>
            </w:r>
          </w:p>
        </w:tc>
      </w:tr>
      <w:tr w:rsidR="0060296B" w:rsidRPr="00E7450B" w14:paraId="614F0716" w14:textId="77777777" w:rsidTr="00122A98">
        <w:trPr>
          <w:trHeight w:val="31"/>
        </w:trPr>
        <w:tc>
          <w:tcPr>
            <w:tcW w:w="1689" w:type="pct"/>
            <w:gridSpan w:val="2"/>
            <w:tcBorders>
              <w:top w:val="single" w:sz="4" w:space="0" w:color="auto"/>
              <w:bottom w:val="single" w:sz="4" w:space="0" w:color="auto"/>
            </w:tcBorders>
            <w:shd w:val="clear" w:color="auto" w:fill="auto"/>
          </w:tcPr>
          <w:p w14:paraId="7D42373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704D51FB" w14:textId="77777777" w:rsidR="0060296B" w:rsidRPr="00EA4C69" w:rsidRDefault="0060296B" w:rsidP="00122A98">
            <w:pPr>
              <w:pStyle w:val="TableParagraph"/>
            </w:pPr>
            <w:r>
              <w:t>p</w:t>
            </w:r>
            <w:r w:rsidRPr="00E03DE3">
              <w:t>repare information in a format suitable for audience</w:t>
            </w:r>
          </w:p>
        </w:tc>
      </w:tr>
      <w:tr w:rsidR="0060296B" w:rsidRPr="00E7450B" w14:paraId="0D976882" w14:textId="77777777" w:rsidTr="00122A98">
        <w:trPr>
          <w:trHeight w:val="31"/>
        </w:trPr>
        <w:tc>
          <w:tcPr>
            <w:tcW w:w="1689" w:type="pct"/>
            <w:gridSpan w:val="2"/>
            <w:tcBorders>
              <w:top w:val="single" w:sz="4" w:space="0" w:color="auto"/>
              <w:bottom w:val="single" w:sz="4" w:space="0" w:color="auto"/>
            </w:tcBorders>
            <w:shd w:val="clear" w:color="auto" w:fill="auto"/>
          </w:tcPr>
          <w:p w14:paraId="2FCFCF67" w14:textId="01B3EDF9" w:rsidR="0060296B" w:rsidRPr="00EA4C69" w:rsidRDefault="00844C25" w:rsidP="00A1430D">
            <w:pPr>
              <w:pStyle w:val="AccredTemplate"/>
              <w:rPr>
                <w:i w:val="0"/>
                <w:iCs w:val="0"/>
                <w:color w:val="auto"/>
                <w:sz w:val="22"/>
                <w:szCs w:val="22"/>
              </w:rPr>
            </w:pPr>
            <w:r>
              <w:rPr>
                <w:i w:val="0"/>
                <w:iCs w:val="0"/>
                <w:color w:val="auto"/>
                <w:sz w:val="22"/>
                <w:szCs w:val="22"/>
              </w:rPr>
              <w:t xml:space="preserve">Technology </w:t>
            </w:r>
            <w:r w:rsidR="0060296B" w:rsidRPr="00EA4C69">
              <w:rPr>
                <w:i w:val="0"/>
                <w:iCs w:val="0"/>
                <w:color w:val="auto"/>
                <w:sz w:val="22"/>
                <w:szCs w:val="22"/>
              </w:rPr>
              <w:t>skills to:</w:t>
            </w:r>
          </w:p>
        </w:tc>
        <w:tc>
          <w:tcPr>
            <w:tcW w:w="3311" w:type="pct"/>
            <w:tcBorders>
              <w:top w:val="single" w:sz="4" w:space="0" w:color="auto"/>
              <w:left w:val="nil"/>
              <w:bottom w:val="single" w:sz="4" w:space="0" w:color="auto"/>
              <w:right w:val="single" w:sz="4" w:space="0" w:color="auto"/>
            </w:tcBorders>
          </w:tcPr>
          <w:p w14:paraId="52547849" w14:textId="77777777" w:rsidR="0060296B" w:rsidRPr="00EA4C69" w:rsidRDefault="0060296B" w:rsidP="00A1430D">
            <w:pPr>
              <w:pStyle w:val="TableParagraph"/>
            </w:pPr>
            <w:r>
              <w:t>a</w:t>
            </w:r>
            <w:r w:rsidRPr="008A5009">
              <w:t>ccess reliable sources of information</w:t>
            </w:r>
          </w:p>
        </w:tc>
      </w:tr>
      <w:tr w:rsidR="0060296B" w:rsidRPr="00E7450B" w14:paraId="46809E24"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0490EA7E" w14:textId="77777777" w:rsidR="0060296B" w:rsidRPr="00EA4C69" w:rsidRDefault="0060296B" w:rsidP="00122A98">
            <w:pPr>
              <w:pStyle w:val="TableParagraph"/>
            </w:pPr>
          </w:p>
        </w:tc>
      </w:tr>
      <w:tr w:rsidR="0060296B" w:rsidRPr="00E7450B" w14:paraId="06070282"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F3FB806"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5A839C10" w14:textId="77777777" w:rsidR="0060296B" w:rsidRPr="00EA4C69" w:rsidDel="009030EE" w:rsidRDefault="0060296B" w:rsidP="00122A98">
            <w:pPr>
              <w:pStyle w:val="TableParagraph"/>
            </w:pPr>
            <w:r w:rsidRPr="00EA4C69">
              <w:t>New unit, no equivalent unit.</w:t>
            </w:r>
          </w:p>
        </w:tc>
      </w:tr>
    </w:tbl>
    <w:p w14:paraId="55F7EFE5" w14:textId="77777777" w:rsidR="0060296B" w:rsidRDefault="0060296B" w:rsidP="00891034">
      <w:pPr>
        <w:pStyle w:val="VRQAIntro"/>
        <w:spacing w:before="60" w:after="0"/>
        <w:rPr>
          <w:b/>
          <w:color w:val="FFFFFF" w:themeColor="background1"/>
          <w:sz w:val="18"/>
          <w:szCs w:val="18"/>
        </w:rPr>
      </w:pPr>
    </w:p>
    <w:p w14:paraId="23BB06A6"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58FADBB4"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5B2A7913" w14:textId="77777777" w:rsidTr="00122A98">
        <w:trPr>
          <w:trHeight w:val="363"/>
        </w:trPr>
        <w:tc>
          <w:tcPr>
            <w:tcW w:w="10065" w:type="dxa"/>
            <w:gridSpan w:val="2"/>
            <w:tcBorders>
              <w:top w:val="nil"/>
              <w:bottom w:val="nil"/>
            </w:tcBorders>
            <w:shd w:val="clear" w:color="auto" w:fill="103D64" w:themeFill="text2"/>
          </w:tcPr>
          <w:p w14:paraId="2ACB7A95"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3BF6A8CA" w14:textId="77777777" w:rsidTr="00122A98">
        <w:trPr>
          <w:trHeight w:val="561"/>
        </w:trPr>
        <w:tc>
          <w:tcPr>
            <w:tcW w:w="2283" w:type="dxa"/>
            <w:tcBorders>
              <w:top w:val="nil"/>
              <w:left w:val="nil"/>
              <w:bottom w:val="nil"/>
              <w:right w:val="dotted" w:sz="4" w:space="0" w:color="888B8D" w:themeColor="accent2"/>
            </w:tcBorders>
          </w:tcPr>
          <w:p w14:paraId="0773AAAB"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B6710A6" w14:textId="4768C7C1" w:rsidR="0060296B" w:rsidRPr="00BC2940" w:rsidRDefault="0060296B" w:rsidP="00122A98">
            <w:pPr>
              <w:pStyle w:val="TableParagraph"/>
              <w:rPr>
                <w:b/>
              </w:rPr>
            </w:pPr>
            <w:r w:rsidRPr="00BC2940">
              <w:rPr>
                <w:b/>
              </w:rPr>
              <w:t xml:space="preserve">Assessment Requirements for </w:t>
            </w:r>
            <w:r w:rsidR="0090129B">
              <w:rPr>
                <w:b/>
              </w:rPr>
              <w:t>VU23511</w:t>
            </w:r>
            <w:r w:rsidRPr="000B393C">
              <w:rPr>
                <w:b/>
              </w:rPr>
              <w:t xml:space="preserve"> </w:t>
            </w:r>
            <w:r w:rsidR="0033314E" w:rsidRPr="0033314E">
              <w:rPr>
                <w:b/>
              </w:rPr>
              <w:t>Explore allied health roles and responsibilities</w:t>
            </w:r>
          </w:p>
        </w:tc>
      </w:tr>
      <w:tr w:rsidR="0060296B" w:rsidRPr="00E7450B" w14:paraId="105C08AB"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00B62A3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77E8234"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B55F941" w14:textId="12FDD157" w:rsidR="0060296B" w:rsidRDefault="007D03FD" w:rsidP="008638A2">
            <w:pPr>
              <w:pStyle w:val="TableParagraph"/>
              <w:numPr>
                <w:ilvl w:val="0"/>
                <w:numId w:val="26"/>
              </w:numPr>
            </w:pPr>
            <w:r>
              <w:t>o</w:t>
            </w:r>
            <w:r w:rsidR="0060296B">
              <w:t xml:space="preserve">utline the role of an Allied Health Assistant in multi-disciplinary teams including how teams and the therapy environment influence job roles and functions.  In developing the information, the candidate must: </w:t>
            </w:r>
          </w:p>
          <w:p w14:paraId="2C481B4A" w14:textId="77777777" w:rsidR="0060296B" w:rsidRDefault="0060296B" w:rsidP="008638A2">
            <w:pPr>
              <w:pStyle w:val="TableParagraph"/>
              <w:numPr>
                <w:ilvl w:val="1"/>
                <w:numId w:val="26"/>
              </w:numPr>
            </w:pPr>
            <w:r>
              <w:t>explain how delegation and supervision operates in different team and therapy environments</w:t>
            </w:r>
          </w:p>
          <w:p w14:paraId="654BB647" w14:textId="77777777" w:rsidR="0060296B" w:rsidRDefault="0060296B" w:rsidP="008638A2">
            <w:pPr>
              <w:pStyle w:val="TableParagraph"/>
              <w:numPr>
                <w:ilvl w:val="1"/>
                <w:numId w:val="26"/>
              </w:numPr>
            </w:pPr>
            <w:r>
              <w:t>describe the accountabilities and responsibilities of self, delegating allied health professional/s and clinical supervisor/s</w:t>
            </w:r>
          </w:p>
          <w:p w14:paraId="249CBE2D" w14:textId="77777777" w:rsidR="0060296B" w:rsidRDefault="0060296B" w:rsidP="008638A2">
            <w:pPr>
              <w:pStyle w:val="TableParagraph"/>
              <w:numPr>
                <w:ilvl w:val="1"/>
                <w:numId w:val="26"/>
              </w:numPr>
            </w:pPr>
            <w:r>
              <w:t>outline methods for recognising issues and escalating concerns in relation to clients and own ability to undertake delegated tasks safely</w:t>
            </w:r>
          </w:p>
          <w:p w14:paraId="2C388BE8" w14:textId="791C56CB" w:rsidR="0060296B" w:rsidRPr="000B4A2C" w:rsidRDefault="0060296B" w:rsidP="008638A2">
            <w:pPr>
              <w:pStyle w:val="TableParagraph"/>
              <w:numPr>
                <w:ilvl w:val="1"/>
                <w:numId w:val="26"/>
              </w:numPr>
            </w:pPr>
            <w:r>
              <w:t>document sources of information appropriately</w:t>
            </w:r>
            <w:r w:rsidR="00AE0AAA">
              <w:t>.</w:t>
            </w:r>
            <w:r w:rsidRPr="002947A2">
              <w:t xml:space="preserve"> </w:t>
            </w:r>
          </w:p>
        </w:tc>
      </w:tr>
      <w:tr w:rsidR="0060296B" w:rsidRPr="00E7450B" w14:paraId="165511D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5C5433E"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B1610F"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0EE57DDB" w14:textId="77777777" w:rsidR="0060296B" w:rsidRPr="00BC2940" w:rsidRDefault="0060296B" w:rsidP="00122A98">
            <w:pPr>
              <w:pStyle w:val="TableParagraph"/>
            </w:pPr>
            <w:r w:rsidRPr="00BC2940">
              <w:t xml:space="preserve">This includes knowledge of: </w:t>
            </w:r>
          </w:p>
          <w:p w14:paraId="1519E259" w14:textId="20186DF2" w:rsidR="0060296B" w:rsidRDefault="00E178DE" w:rsidP="008638A2">
            <w:pPr>
              <w:pStyle w:val="TableParagraph"/>
              <w:numPr>
                <w:ilvl w:val="0"/>
                <w:numId w:val="26"/>
              </w:numPr>
            </w:pPr>
            <w:r>
              <w:t xml:space="preserve">roles and responsibilities of an allied health assistant including: </w:t>
            </w:r>
          </w:p>
          <w:p w14:paraId="1D0D351E" w14:textId="469352E6" w:rsidR="0060296B" w:rsidRDefault="00E178DE" w:rsidP="008638A2">
            <w:pPr>
              <w:pStyle w:val="TableParagraph"/>
              <w:numPr>
                <w:ilvl w:val="1"/>
                <w:numId w:val="26"/>
              </w:numPr>
            </w:pPr>
            <w:r>
              <w:t>classification structure and qualification levels</w:t>
            </w:r>
          </w:p>
          <w:p w14:paraId="1EBB9000" w14:textId="5DE67396" w:rsidR="0060296B" w:rsidRDefault="00E178DE" w:rsidP="008638A2">
            <w:pPr>
              <w:pStyle w:val="TableParagraph"/>
              <w:numPr>
                <w:ilvl w:val="1"/>
                <w:numId w:val="26"/>
              </w:numPr>
            </w:pPr>
            <w:r>
              <w:t xml:space="preserve">tasks: non-clinical, delegated clinical task and team support </w:t>
            </w:r>
          </w:p>
          <w:p w14:paraId="1C900A26" w14:textId="5E91E54F" w:rsidR="0060296B" w:rsidRDefault="00E178DE" w:rsidP="008638A2">
            <w:pPr>
              <w:pStyle w:val="TableParagraph"/>
              <w:numPr>
                <w:ilvl w:val="1"/>
                <w:numId w:val="26"/>
              </w:numPr>
            </w:pPr>
            <w:r>
              <w:t xml:space="preserve">key accountabilities </w:t>
            </w:r>
          </w:p>
          <w:p w14:paraId="5CE2057B" w14:textId="715B1FD5" w:rsidR="0060296B" w:rsidRDefault="00E178DE" w:rsidP="008638A2">
            <w:pPr>
              <w:pStyle w:val="TableParagraph"/>
              <w:numPr>
                <w:ilvl w:val="1"/>
                <w:numId w:val="26"/>
              </w:numPr>
            </w:pPr>
            <w:r>
              <w:t>scope of practice including limitations</w:t>
            </w:r>
          </w:p>
          <w:p w14:paraId="65F929EE" w14:textId="0C57A0CB" w:rsidR="0060296B" w:rsidRDefault="00E178DE" w:rsidP="008638A2">
            <w:pPr>
              <w:pStyle w:val="TableParagraph"/>
              <w:numPr>
                <w:ilvl w:val="1"/>
                <w:numId w:val="26"/>
              </w:numPr>
            </w:pPr>
            <w:r>
              <w:t xml:space="preserve">reporting lines </w:t>
            </w:r>
          </w:p>
          <w:p w14:paraId="22CA7F08" w14:textId="23B90EB3" w:rsidR="0060296B" w:rsidRDefault="00E178DE" w:rsidP="008638A2">
            <w:pPr>
              <w:pStyle w:val="TableParagraph"/>
              <w:numPr>
                <w:ilvl w:val="1"/>
                <w:numId w:val="26"/>
              </w:numPr>
            </w:pPr>
            <w:r>
              <w:t>personal &amp; professional attributes required for role</w:t>
            </w:r>
          </w:p>
          <w:p w14:paraId="4D781B24" w14:textId="630A0FB4" w:rsidR="0060296B" w:rsidRDefault="00E178DE" w:rsidP="008638A2">
            <w:pPr>
              <w:pStyle w:val="TableParagraph"/>
              <w:numPr>
                <w:ilvl w:val="0"/>
                <w:numId w:val="26"/>
              </w:numPr>
            </w:pPr>
            <w:r>
              <w:t>employment and working conditions across sectors such as:</w:t>
            </w:r>
          </w:p>
          <w:p w14:paraId="13B607A0" w14:textId="459E1729" w:rsidR="0060296B" w:rsidRDefault="00E178DE" w:rsidP="008638A2">
            <w:pPr>
              <w:pStyle w:val="TableParagraph"/>
              <w:numPr>
                <w:ilvl w:val="1"/>
                <w:numId w:val="26"/>
              </w:numPr>
            </w:pPr>
            <w:r>
              <w:t xml:space="preserve">contemporary and relevant employment awards   </w:t>
            </w:r>
          </w:p>
          <w:p w14:paraId="494F4CE8" w14:textId="4E7C14D6" w:rsidR="0060296B" w:rsidRDefault="00E178DE" w:rsidP="008638A2">
            <w:pPr>
              <w:pStyle w:val="TableParagraph"/>
              <w:numPr>
                <w:ilvl w:val="1"/>
                <w:numId w:val="26"/>
              </w:numPr>
            </w:pPr>
            <w:r>
              <w:t xml:space="preserve">disability sector allied health assistant role and classification </w:t>
            </w:r>
          </w:p>
          <w:p w14:paraId="02463A93" w14:textId="4B49DB84" w:rsidR="0060296B" w:rsidRDefault="00E178DE" w:rsidP="008638A2">
            <w:pPr>
              <w:pStyle w:val="TableParagraph"/>
              <w:numPr>
                <w:ilvl w:val="1"/>
                <w:numId w:val="26"/>
              </w:numPr>
            </w:pPr>
            <w:r>
              <w:t>the evolving allied health assistant role in aged care</w:t>
            </w:r>
          </w:p>
          <w:p w14:paraId="5B41C828" w14:textId="57FEFD40" w:rsidR="0060296B" w:rsidRDefault="00E178DE" w:rsidP="008638A2">
            <w:pPr>
              <w:pStyle w:val="TableParagraph"/>
              <w:numPr>
                <w:ilvl w:val="0"/>
                <w:numId w:val="26"/>
              </w:numPr>
            </w:pPr>
            <w:r>
              <w:t xml:space="preserve">supervision and delegation framework for health </w:t>
            </w:r>
          </w:p>
          <w:p w14:paraId="05A88D90" w14:textId="74C3F02F" w:rsidR="0060296B" w:rsidRDefault="00E178DE" w:rsidP="008638A2">
            <w:pPr>
              <w:pStyle w:val="TableParagraph"/>
              <w:numPr>
                <w:ilvl w:val="0"/>
                <w:numId w:val="26"/>
              </w:numPr>
            </w:pPr>
            <w:r>
              <w:t xml:space="preserve">supervision and delegation framework for disability </w:t>
            </w:r>
          </w:p>
          <w:p w14:paraId="2E4B8E6D" w14:textId="50EC3CC3" w:rsidR="0060296B" w:rsidRDefault="00E178DE" w:rsidP="008638A2">
            <w:pPr>
              <w:pStyle w:val="TableParagraph"/>
              <w:numPr>
                <w:ilvl w:val="0"/>
                <w:numId w:val="26"/>
              </w:numPr>
            </w:pPr>
            <w:r>
              <w:t>types of allied health team member disciplines such as</w:t>
            </w:r>
            <w:r w:rsidR="0060296B">
              <w:t xml:space="preserve">: </w:t>
            </w:r>
          </w:p>
          <w:p w14:paraId="23A3BF85" w14:textId="77777777" w:rsidR="0060296B" w:rsidRDefault="0060296B" w:rsidP="008638A2">
            <w:pPr>
              <w:pStyle w:val="TableParagraph"/>
              <w:numPr>
                <w:ilvl w:val="1"/>
                <w:numId w:val="26"/>
              </w:numPr>
            </w:pPr>
            <w:r>
              <w:lastRenderedPageBreak/>
              <w:t>physiotherapy</w:t>
            </w:r>
          </w:p>
          <w:p w14:paraId="5BF71593" w14:textId="469FBB98" w:rsidR="0060296B" w:rsidRDefault="0060296B" w:rsidP="008638A2">
            <w:pPr>
              <w:pStyle w:val="TableParagraph"/>
              <w:numPr>
                <w:ilvl w:val="1"/>
                <w:numId w:val="26"/>
              </w:numPr>
            </w:pPr>
            <w:r>
              <w:t xml:space="preserve">occupational </w:t>
            </w:r>
            <w:r w:rsidR="00A77C85">
              <w:t>t</w:t>
            </w:r>
            <w:r>
              <w:t>herapy</w:t>
            </w:r>
          </w:p>
          <w:p w14:paraId="31039473" w14:textId="7C5C248E" w:rsidR="0060296B" w:rsidRDefault="0060296B" w:rsidP="008638A2">
            <w:pPr>
              <w:pStyle w:val="TableParagraph"/>
              <w:numPr>
                <w:ilvl w:val="1"/>
                <w:numId w:val="26"/>
              </w:numPr>
            </w:pPr>
            <w:r>
              <w:t xml:space="preserve">speech </w:t>
            </w:r>
            <w:r w:rsidR="00A77C85">
              <w:t>p</w:t>
            </w:r>
            <w:r>
              <w:t>athology</w:t>
            </w:r>
          </w:p>
          <w:p w14:paraId="7162D6C4" w14:textId="77777777" w:rsidR="0060296B" w:rsidRDefault="0060296B" w:rsidP="008638A2">
            <w:pPr>
              <w:pStyle w:val="TableParagraph"/>
              <w:numPr>
                <w:ilvl w:val="1"/>
                <w:numId w:val="26"/>
              </w:numPr>
            </w:pPr>
            <w:r>
              <w:t>social work</w:t>
            </w:r>
          </w:p>
          <w:p w14:paraId="77D618FB" w14:textId="77777777" w:rsidR="0060296B" w:rsidRDefault="0060296B" w:rsidP="008638A2">
            <w:pPr>
              <w:pStyle w:val="TableParagraph"/>
              <w:numPr>
                <w:ilvl w:val="1"/>
                <w:numId w:val="26"/>
              </w:numPr>
            </w:pPr>
            <w:r>
              <w:t>podiatry</w:t>
            </w:r>
          </w:p>
          <w:p w14:paraId="6B895815" w14:textId="77777777" w:rsidR="0060296B" w:rsidRDefault="0060296B" w:rsidP="008638A2">
            <w:pPr>
              <w:pStyle w:val="TableParagraph"/>
              <w:numPr>
                <w:ilvl w:val="1"/>
                <w:numId w:val="26"/>
              </w:numPr>
            </w:pPr>
            <w:r>
              <w:t>dietetics</w:t>
            </w:r>
          </w:p>
          <w:p w14:paraId="0F05040F" w14:textId="68B7C2F6" w:rsidR="0060296B" w:rsidRDefault="00E178DE" w:rsidP="008638A2">
            <w:pPr>
              <w:pStyle w:val="TableParagraph"/>
              <w:numPr>
                <w:ilvl w:val="1"/>
                <w:numId w:val="26"/>
              </w:numPr>
            </w:pPr>
            <w:r>
              <w:t xml:space="preserve">exercise physiology </w:t>
            </w:r>
          </w:p>
          <w:p w14:paraId="4E79729D" w14:textId="029DD894" w:rsidR="0060296B" w:rsidRDefault="00E178DE" w:rsidP="008638A2">
            <w:pPr>
              <w:pStyle w:val="TableParagraph"/>
              <w:numPr>
                <w:ilvl w:val="0"/>
                <w:numId w:val="26"/>
              </w:numPr>
            </w:pPr>
            <w:r>
              <w:t>allied health professional scope of practice, roles and responsibilities</w:t>
            </w:r>
          </w:p>
          <w:p w14:paraId="242ECF99" w14:textId="62A57029" w:rsidR="0060296B" w:rsidRPr="00EC5BCC" w:rsidRDefault="00E178DE" w:rsidP="008638A2">
            <w:pPr>
              <w:pStyle w:val="TableParagraph"/>
              <w:numPr>
                <w:ilvl w:val="0"/>
                <w:numId w:val="26"/>
              </w:numPr>
              <w:rPr>
                <w:szCs w:val="22"/>
              </w:rPr>
            </w:pPr>
            <w:r w:rsidRPr="00EC5BCC">
              <w:rPr>
                <w:szCs w:val="22"/>
              </w:rPr>
              <w:t xml:space="preserve">therapy environments including: </w:t>
            </w:r>
          </w:p>
          <w:p w14:paraId="32DEDCE7" w14:textId="31A2D1D3" w:rsidR="0060296B" w:rsidRPr="00EC5BCC" w:rsidRDefault="00E178DE" w:rsidP="008638A2">
            <w:pPr>
              <w:pStyle w:val="TableParagraph"/>
              <w:numPr>
                <w:ilvl w:val="1"/>
                <w:numId w:val="26"/>
              </w:numPr>
              <w:rPr>
                <w:szCs w:val="22"/>
              </w:rPr>
            </w:pPr>
            <w:r>
              <w:rPr>
                <w:szCs w:val="22"/>
              </w:rPr>
              <w:t>h</w:t>
            </w:r>
            <w:r w:rsidRPr="00EC5BCC">
              <w:rPr>
                <w:szCs w:val="22"/>
              </w:rPr>
              <w:t>ospitals, sub-acute and acute</w:t>
            </w:r>
          </w:p>
          <w:p w14:paraId="2ACD45DD" w14:textId="2E7B0357" w:rsidR="0060296B" w:rsidRPr="00EC5BCC" w:rsidRDefault="00E178DE" w:rsidP="008638A2">
            <w:pPr>
              <w:pStyle w:val="TableParagraph"/>
              <w:numPr>
                <w:ilvl w:val="1"/>
                <w:numId w:val="26"/>
              </w:numPr>
              <w:rPr>
                <w:szCs w:val="22"/>
              </w:rPr>
            </w:pPr>
            <w:r>
              <w:rPr>
                <w:szCs w:val="22"/>
              </w:rPr>
              <w:t>r</w:t>
            </w:r>
            <w:r w:rsidRPr="00EC5BCC">
              <w:rPr>
                <w:szCs w:val="22"/>
              </w:rPr>
              <w:t xml:space="preserve">ehabilitation located in hospital/home/community </w:t>
            </w:r>
          </w:p>
          <w:p w14:paraId="1FFDEEC0" w14:textId="13A766D5" w:rsidR="0060296B" w:rsidRPr="00EC5BCC" w:rsidRDefault="00E178DE" w:rsidP="008638A2">
            <w:pPr>
              <w:pStyle w:val="TableParagraph"/>
              <w:numPr>
                <w:ilvl w:val="1"/>
                <w:numId w:val="26"/>
              </w:numPr>
              <w:rPr>
                <w:szCs w:val="22"/>
              </w:rPr>
            </w:pPr>
            <w:r>
              <w:rPr>
                <w:szCs w:val="22"/>
              </w:rPr>
              <w:t>p</w:t>
            </w:r>
            <w:r w:rsidRPr="00EC5BCC">
              <w:rPr>
                <w:szCs w:val="22"/>
              </w:rPr>
              <w:t>rivate practice</w:t>
            </w:r>
          </w:p>
          <w:p w14:paraId="6BBD0FD1" w14:textId="0E19BA72" w:rsidR="0060296B" w:rsidRPr="00EC5BCC" w:rsidRDefault="00E178DE" w:rsidP="008638A2">
            <w:pPr>
              <w:pStyle w:val="TableParagraph"/>
              <w:numPr>
                <w:ilvl w:val="1"/>
                <w:numId w:val="26"/>
              </w:numPr>
              <w:rPr>
                <w:szCs w:val="22"/>
              </w:rPr>
            </w:pPr>
            <w:r>
              <w:rPr>
                <w:szCs w:val="22"/>
              </w:rPr>
              <w:t>e</w:t>
            </w:r>
            <w:r w:rsidRPr="00EC5BCC">
              <w:rPr>
                <w:szCs w:val="22"/>
              </w:rPr>
              <w:t>arly childhood learning and care centres</w:t>
            </w:r>
          </w:p>
          <w:p w14:paraId="4F14BD7C" w14:textId="73C5019C" w:rsidR="0060296B" w:rsidRPr="00EC5BCC" w:rsidRDefault="00E178DE" w:rsidP="008638A2">
            <w:pPr>
              <w:pStyle w:val="TableParagraph"/>
              <w:numPr>
                <w:ilvl w:val="1"/>
                <w:numId w:val="26"/>
              </w:numPr>
              <w:rPr>
                <w:szCs w:val="22"/>
              </w:rPr>
            </w:pPr>
            <w:r>
              <w:rPr>
                <w:szCs w:val="22"/>
              </w:rPr>
              <w:t>s</w:t>
            </w:r>
            <w:r w:rsidRPr="00EC5BCC">
              <w:rPr>
                <w:szCs w:val="22"/>
              </w:rPr>
              <w:t>chools</w:t>
            </w:r>
          </w:p>
          <w:p w14:paraId="69B621ED" w14:textId="68D55716" w:rsidR="0060296B" w:rsidRPr="00EC5BCC" w:rsidRDefault="00E178DE" w:rsidP="008638A2">
            <w:pPr>
              <w:pStyle w:val="TableParagraph"/>
              <w:numPr>
                <w:ilvl w:val="1"/>
                <w:numId w:val="26"/>
              </w:numPr>
              <w:rPr>
                <w:szCs w:val="22"/>
              </w:rPr>
            </w:pPr>
            <w:r>
              <w:rPr>
                <w:szCs w:val="22"/>
              </w:rPr>
              <w:t>c</w:t>
            </w:r>
            <w:r w:rsidRPr="00EC5BCC">
              <w:rPr>
                <w:szCs w:val="22"/>
              </w:rPr>
              <w:t xml:space="preserve">ommunity </w:t>
            </w:r>
            <w:r>
              <w:rPr>
                <w:szCs w:val="22"/>
              </w:rPr>
              <w:t>h</w:t>
            </w:r>
            <w:r w:rsidRPr="00EC5BCC">
              <w:rPr>
                <w:szCs w:val="22"/>
              </w:rPr>
              <w:t xml:space="preserve">ealth </w:t>
            </w:r>
            <w:r>
              <w:rPr>
                <w:szCs w:val="22"/>
              </w:rPr>
              <w:t>c</w:t>
            </w:r>
            <w:r w:rsidRPr="00EC5BCC">
              <w:rPr>
                <w:szCs w:val="22"/>
              </w:rPr>
              <w:t>entres</w:t>
            </w:r>
          </w:p>
          <w:p w14:paraId="0B405FD0" w14:textId="6440B59F" w:rsidR="0060296B" w:rsidRPr="00EC5BCC" w:rsidRDefault="00E178DE" w:rsidP="008638A2">
            <w:pPr>
              <w:pStyle w:val="TableParagraph"/>
              <w:numPr>
                <w:ilvl w:val="1"/>
                <w:numId w:val="26"/>
              </w:numPr>
              <w:rPr>
                <w:szCs w:val="22"/>
              </w:rPr>
            </w:pPr>
            <w:r>
              <w:rPr>
                <w:szCs w:val="22"/>
              </w:rPr>
              <w:t>o</w:t>
            </w:r>
            <w:r w:rsidRPr="00EC5BCC">
              <w:rPr>
                <w:szCs w:val="22"/>
              </w:rPr>
              <w:t>utreach services</w:t>
            </w:r>
          </w:p>
          <w:p w14:paraId="3FA85274" w14:textId="5B871C6C" w:rsidR="0060296B" w:rsidRPr="00EC5BCC" w:rsidRDefault="00E178DE" w:rsidP="008638A2">
            <w:pPr>
              <w:pStyle w:val="TableParagraph"/>
              <w:numPr>
                <w:ilvl w:val="1"/>
                <w:numId w:val="26"/>
              </w:numPr>
              <w:rPr>
                <w:szCs w:val="22"/>
              </w:rPr>
            </w:pPr>
            <w:r>
              <w:rPr>
                <w:szCs w:val="22"/>
              </w:rPr>
              <w:t>h</w:t>
            </w:r>
            <w:r w:rsidRPr="00EC5BCC">
              <w:rPr>
                <w:szCs w:val="22"/>
              </w:rPr>
              <w:t>ome</w:t>
            </w:r>
          </w:p>
          <w:p w14:paraId="37700635" w14:textId="6D900255" w:rsidR="0060296B" w:rsidRPr="00EC5BCC" w:rsidRDefault="00E178DE" w:rsidP="008638A2">
            <w:pPr>
              <w:pStyle w:val="TableParagraph"/>
              <w:numPr>
                <w:ilvl w:val="1"/>
                <w:numId w:val="26"/>
              </w:numPr>
              <w:rPr>
                <w:szCs w:val="22"/>
              </w:rPr>
            </w:pPr>
            <w:r>
              <w:rPr>
                <w:szCs w:val="22"/>
              </w:rPr>
              <w:t>r</w:t>
            </w:r>
            <w:r w:rsidRPr="00EC5BCC">
              <w:rPr>
                <w:szCs w:val="22"/>
              </w:rPr>
              <w:t>esidential services</w:t>
            </w:r>
          </w:p>
          <w:p w14:paraId="5FAADF77" w14:textId="1AF1F327" w:rsidR="0060296B" w:rsidRPr="00EC5BCC" w:rsidRDefault="00E178DE" w:rsidP="008638A2">
            <w:pPr>
              <w:pStyle w:val="TableParagraph"/>
              <w:numPr>
                <w:ilvl w:val="0"/>
                <w:numId w:val="26"/>
              </w:numPr>
              <w:rPr>
                <w:szCs w:val="22"/>
              </w:rPr>
            </w:pPr>
            <w:r w:rsidRPr="00EC5BCC">
              <w:rPr>
                <w:szCs w:val="22"/>
              </w:rPr>
              <w:t xml:space="preserve">categories of therapy such as: </w:t>
            </w:r>
          </w:p>
          <w:p w14:paraId="394BCB9F" w14:textId="473CE560" w:rsidR="0060296B" w:rsidRPr="00EC5BCC" w:rsidRDefault="00E178DE" w:rsidP="008638A2">
            <w:pPr>
              <w:pStyle w:val="TableParagraph"/>
              <w:numPr>
                <w:ilvl w:val="1"/>
                <w:numId w:val="26"/>
              </w:numPr>
              <w:rPr>
                <w:szCs w:val="22"/>
              </w:rPr>
            </w:pPr>
            <w:r>
              <w:rPr>
                <w:szCs w:val="22"/>
              </w:rPr>
              <w:t>h</w:t>
            </w:r>
            <w:r w:rsidRPr="00EC5BCC">
              <w:rPr>
                <w:szCs w:val="22"/>
              </w:rPr>
              <w:t xml:space="preserve">ealth promotion </w:t>
            </w:r>
          </w:p>
          <w:p w14:paraId="2BCF621D" w14:textId="61C80CE0" w:rsidR="0060296B" w:rsidRPr="00EC5BCC" w:rsidRDefault="00E178DE" w:rsidP="008638A2">
            <w:pPr>
              <w:pStyle w:val="TableParagraph"/>
              <w:numPr>
                <w:ilvl w:val="1"/>
                <w:numId w:val="26"/>
              </w:numPr>
              <w:rPr>
                <w:szCs w:val="22"/>
              </w:rPr>
            </w:pPr>
            <w:r>
              <w:rPr>
                <w:szCs w:val="22"/>
              </w:rPr>
              <w:t>p</w:t>
            </w:r>
            <w:r w:rsidRPr="00EC5BCC">
              <w:rPr>
                <w:szCs w:val="22"/>
              </w:rPr>
              <w:t xml:space="preserve">revention </w:t>
            </w:r>
          </w:p>
          <w:p w14:paraId="4DF3B3B9" w14:textId="0301E981" w:rsidR="0060296B" w:rsidRPr="00EC5BCC" w:rsidRDefault="00E178DE" w:rsidP="008638A2">
            <w:pPr>
              <w:pStyle w:val="TableParagraph"/>
              <w:numPr>
                <w:ilvl w:val="1"/>
                <w:numId w:val="26"/>
              </w:numPr>
              <w:rPr>
                <w:szCs w:val="22"/>
              </w:rPr>
            </w:pPr>
            <w:r>
              <w:rPr>
                <w:szCs w:val="22"/>
              </w:rPr>
              <w:t>t</w:t>
            </w:r>
            <w:r w:rsidRPr="00EC5BCC">
              <w:rPr>
                <w:szCs w:val="22"/>
              </w:rPr>
              <w:t xml:space="preserve">herapy interventions </w:t>
            </w:r>
          </w:p>
          <w:p w14:paraId="19429B19" w14:textId="5B201DB3" w:rsidR="0060296B" w:rsidRPr="00EC5BCC" w:rsidRDefault="00E178DE" w:rsidP="008638A2">
            <w:pPr>
              <w:pStyle w:val="TableParagraph"/>
              <w:numPr>
                <w:ilvl w:val="0"/>
                <w:numId w:val="26"/>
              </w:numPr>
              <w:rPr>
                <w:szCs w:val="22"/>
              </w:rPr>
            </w:pPr>
            <w:r w:rsidRPr="00EC5BCC">
              <w:rPr>
                <w:szCs w:val="22"/>
              </w:rPr>
              <w:t>impact of client demographic characteristics such as complexity of health care needs, age, gender, culturally and linguistically diverse backgrounds, aboriginal and/or torres strait islander people and other individual differences on the provision of allied health support</w:t>
            </w:r>
          </w:p>
          <w:p w14:paraId="2B44CE39" w14:textId="4F018A01" w:rsidR="0060296B" w:rsidRPr="00EC5BCC" w:rsidRDefault="00E178DE" w:rsidP="008638A2">
            <w:pPr>
              <w:pStyle w:val="TableParagraph"/>
              <w:numPr>
                <w:ilvl w:val="0"/>
                <w:numId w:val="26"/>
              </w:numPr>
              <w:rPr>
                <w:szCs w:val="22"/>
              </w:rPr>
            </w:pPr>
            <w:r w:rsidRPr="00EC5BCC">
              <w:rPr>
                <w:szCs w:val="22"/>
              </w:rPr>
              <w:t>digital and emerging technologies and apps such as:</w:t>
            </w:r>
          </w:p>
          <w:p w14:paraId="09A826C5" w14:textId="41059202" w:rsidR="0060296B" w:rsidRPr="00EC5BCC" w:rsidRDefault="00E178DE" w:rsidP="008638A2">
            <w:pPr>
              <w:pStyle w:val="TableParagraph"/>
              <w:numPr>
                <w:ilvl w:val="1"/>
                <w:numId w:val="26"/>
              </w:numPr>
              <w:rPr>
                <w:szCs w:val="22"/>
              </w:rPr>
            </w:pPr>
            <w:r>
              <w:rPr>
                <w:szCs w:val="22"/>
              </w:rPr>
              <w:t>h</w:t>
            </w:r>
            <w:r w:rsidRPr="00EC5BCC">
              <w:rPr>
                <w:szCs w:val="22"/>
              </w:rPr>
              <w:t xml:space="preserve">ealth and wellness monitoring </w:t>
            </w:r>
          </w:p>
          <w:p w14:paraId="12E400AD" w14:textId="799ACDFA" w:rsidR="0060296B" w:rsidRPr="00EC5BCC" w:rsidRDefault="00E178DE" w:rsidP="008638A2">
            <w:pPr>
              <w:pStyle w:val="TableParagraph"/>
              <w:numPr>
                <w:ilvl w:val="1"/>
                <w:numId w:val="26"/>
              </w:numPr>
              <w:rPr>
                <w:szCs w:val="22"/>
              </w:rPr>
            </w:pPr>
            <w:r>
              <w:rPr>
                <w:szCs w:val="22"/>
              </w:rPr>
              <w:t>s</w:t>
            </w:r>
            <w:r w:rsidRPr="00EC5BCC">
              <w:rPr>
                <w:szCs w:val="22"/>
              </w:rPr>
              <w:t>afety and security</w:t>
            </w:r>
          </w:p>
          <w:p w14:paraId="4FFAADA9" w14:textId="60A032B0" w:rsidR="0060296B" w:rsidRPr="00EC5BCC" w:rsidRDefault="00E178DE" w:rsidP="008638A2">
            <w:pPr>
              <w:pStyle w:val="TableParagraph"/>
              <w:numPr>
                <w:ilvl w:val="1"/>
                <w:numId w:val="26"/>
              </w:numPr>
              <w:rPr>
                <w:szCs w:val="22"/>
              </w:rPr>
            </w:pPr>
            <w:r>
              <w:rPr>
                <w:szCs w:val="22"/>
              </w:rPr>
              <w:t>c</w:t>
            </w:r>
            <w:r w:rsidRPr="00EC5BCC">
              <w:rPr>
                <w:szCs w:val="22"/>
              </w:rPr>
              <w:t>ommunication and collaboration</w:t>
            </w:r>
          </w:p>
          <w:p w14:paraId="5EE50ACD" w14:textId="2A0F4068" w:rsidR="0060296B" w:rsidRPr="00EC5BCC" w:rsidRDefault="00E178DE" w:rsidP="008638A2">
            <w:pPr>
              <w:pStyle w:val="TableParagraph"/>
              <w:numPr>
                <w:ilvl w:val="1"/>
                <w:numId w:val="26"/>
              </w:numPr>
              <w:rPr>
                <w:szCs w:val="22"/>
              </w:rPr>
            </w:pPr>
            <w:r>
              <w:rPr>
                <w:szCs w:val="22"/>
              </w:rPr>
              <w:t>d</w:t>
            </w:r>
            <w:r w:rsidRPr="00EC5BCC">
              <w:rPr>
                <w:szCs w:val="22"/>
              </w:rPr>
              <w:t>ocumentation and reporting including features and uses of electronic medical records and systems</w:t>
            </w:r>
          </w:p>
          <w:p w14:paraId="13DC5595" w14:textId="7D2E2270" w:rsidR="0060296B" w:rsidRPr="00EC5BCC" w:rsidRDefault="00E178DE" w:rsidP="008638A2">
            <w:pPr>
              <w:pStyle w:val="TableParagraph"/>
              <w:numPr>
                <w:ilvl w:val="0"/>
                <w:numId w:val="26"/>
              </w:numPr>
              <w:rPr>
                <w:szCs w:val="22"/>
              </w:rPr>
            </w:pPr>
            <w:r w:rsidRPr="00EC5BCC">
              <w:rPr>
                <w:szCs w:val="22"/>
              </w:rPr>
              <w:t>privacy and confidentiality requirements</w:t>
            </w:r>
          </w:p>
          <w:p w14:paraId="06CBF951" w14:textId="1895C479" w:rsidR="0060296B" w:rsidRPr="00EC5BCC" w:rsidRDefault="00E178DE" w:rsidP="008638A2">
            <w:pPr>
              <w:pStyle w:val="TableParagraph"/>
              <w:numPr>
                <w:ilvl w:val="0"/>
                <w:numId w:val="26"/>
              </w:numPr>
              <w:rPr>
                <w:szCs w:val="22"/>
              </w:rPr>
            </w:pPr>
            <w:r w:rsidRPr="00EC5BCC">
              <w:rPr>
                <w:szCs w:val="22"/>
              </w:rPr>
              <w:t xml:space="preserve">types of teams and their composition including: </w:t>
            </w:r>
          </w:p>
          <w:p w14:paraId="5A285724" w14:textId="4769708E" w:rsidR="0060296B" w:rsidRPr="00EC5BCC" w:rsidRDefault="00E178DE" w:rsidP="008638A2">
            <w:pPr>
              <w:pStyle w:val="TableParagraph"/>
              <w:numPr>
                <w:ilvl w:val="1"/>
                <w:numId w:val="26"/>
              </w:numPr>
              <w:rPr>
                <w:szCs w:val="22"/>
              </w:rPr>
            </w:pPr>
            <w:r>
              <w:rPr>
                <w:szCs w:val="22"/>
              </w:rPr>
              <w:t>s</w:t>
            </w:r>
            <w:r w:rsidRPr="00EC5BCC">
              <w:rPr>
                <w:szCs w:val="22"/>
              </w:rPr>
              <w:t>ingle discipline</w:t>
            </w:r>
          </w:p>
          <w:p w14:paraId="58A3DB31" w14:textId="77777777" w:rsidR="0060296B" w:rsidRPr="00EC5BCC" w:rsidRDefault="0060296B" w:rsidP="008638A2">
            <w:pPr>
              <w:pStyle w:val="TableParagraph"/>
              <w:numPr>
                <w:ilvl w:val="1"/>
                <w:numId w:val="26"/>
              </w:numPr>
              <w:rPr>
                <w:szCs w:val="22"/>
              </w:rPr>
            </w:pPr>
            <w:r>
              <w:rPr>
                <w:szCs w:val="22"/>
              </w:rPr>
              <w:lastRenderedPageBreak/>
              <w:t>m</w:t>
            </w:r>
            <w:r w:rsidRPr="00EC5BCC">
              <w:rPr>
                <w:szCs w:val="22"/>
              </w:rPr>
              <w:t xml:space="preserve">ultidisciplinary </w:t>
            </w:r>
          </w:p>
          <w:p w14:paraId="211CBBD9" w14:textId="77777777" w:rsidR="0060296B" w:rsidRPr="00EC5BCC" w:rsidRDefault="0060296B" w:rsidP="008638A2">
            <w:pPr>
              <w:pStyle w:val="TableParagraph"/>
              <w:numPr>
                <w:ilvl w:val="1"/>
                <w:numId w:val="26"/>
              </w:numPr>
              <w:rPr>
                <w:szCs w:val="22"/>
              </w:rPr>
            </w:pPr>
            <w:r>
              <w:rPr>
                <w:szCs w:val="22"/>
              </w:rPr>
              <w:t>i</w:t>
            </w:r>
            <w:r w:rsidRPr="00EC5BCC">
              <w:rPr>
                <w:szCs w:val="22"/>
              </w:rPr>
              <w:t>nterdisciplinary</w:t>
            </w:r>
          </w:p>
          <w:p w14:paraId="665F2D86" w14:textId="0CAFF8DF" w:rsidR="0060296B" w:rsidRPr="00EC5BCC" w:rsidRDefault="00E178DE" w:rsidP="008638A2">
            <w:pPr>
              <w:pStyle w:val="TableParagraph"/>
              <w:numPr>
                <w:ilvl w:val="0"/>
                <w:numId w:val="26"/>
              </w:numPr>
              <w:rPr>
                <w:szCs w:val="22"/>
              </w:rPr>
            </w:pPr>
            <w:r w:rsidRPr="00EC5BCC">
              <w:rPr>
                <w:szCs w:val="22"/>
              </w:rPr>
              <w:t>collaboration strategies and tools and technologies used</w:t>
            </w:r>
          </w:p>
          <w:p w14:paraId="6C6268A2" w14:textId="02BFAC4B" w:rsidR="0060296B" w:rsidRPr="004D0FA5" w:rsidRDefault="00E178DE" w:rsidP="008638A2">
            <w:pPr>
              <w:pStyle w:val="TableParagraph"/>
              <w:numPr>
                <w:ilvl w:val="0"/>
                <w:numId w:val="26"/>
              </w:numPr>
              <w:rPr>
                <w:szCs w:val="22"/>
              </w:rPr>
            </w:pPr>
            <w:r w:rsidRPr="00EC5BCC">
              <w:rPr>
                <w:szCs w:val="22"/>
              </w:rPr>
              <w:t>self-advocacy strategies such as expressing own needs for clinical supervision, taking ownership of clinical supervision, and advocating for own learning needs in relation to delegated tasks</w:t>
            </w:r>
            <w:r>
              <w:rPr>
                <w:szCs w:val="22"/>
              </w:rPr>
              <w:t>.</w:t>
            </w:r>
          </w:p>
        </w:tc>
      </w:tr>
      <w:tr w:rsidR="0060296B" w:rsidRPr="00E7450B" w14:paraId="318842C0"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899B8F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C5A02D3" w14:textId="77777777" w:rsidR="0060296B" w:rsidRDefault="0060296B" w:rsidP="0061774F">
            <w:pPr>
              <w:pStyle w:val="TableParagraph"/>
            </w:pPr>
            <w:r w:rsidRPr="00C96E4B">
              <w:t xml:space="preserve">Skills in this unit must be demonstrated in </w:t>
            </w:r>
            <w:r>
              <w:t>a workplace or simulated environment where the conditions are typical of those in a working environment in industry.</w:t>
            </w:r>
          </w:p>
          <w:p w14:paraId="442B0E60" w14:textId="77777777" w:rsidR="0060296B" w:rsidRDefault="0060296B" w:rsidP="0061774F">
            <w:pPr>
              <w:pStyle w:val="TableParagraph"/>
            </w:pPr>
            <w:r>
              <w:t>This includes access to:</w:t>
            </w:r>
          </w:p>
          <w:p w14:paraId="42D35BC8" w14:textId="77777777" w:rsidR="0060296B" w:rsidRDefault="0060296B" w:rsidP="008638A2">
            <w:pPr>
              <w:pStyle w:val="TableParagraph"/>
              <w:numPr>
                <w:ilvl w:val="0"/>
                <w:numId w:val="33"/>
              </w:numPr>
            </w:pPr>
            <w:r>
              <w:t>internet</w:t>
            </w:r>
          </w:p>
          <w:p w14:paraId="4174D881" w14:textId="7704806C" w:rsidR="0060296B" w:rsidRDefault="0060296B" w:rsidP="008638A2">
            <w:pPr>
              <w:pStyle w:val="TableParagraph"/>
              <w:numPr>
                <w:ilvl w:val="0"/>
                <w:numId w:val="33"/>
              </w:numPr>
            </w:pPr>
            <w:r>
              <w:t>desktop or notebook computer or digital device and relevant sources of information</w:t>
            </w:r>
            <w:r w:rsidR="00E178DE">
              <w:t>.</w:t>
            </w:r>
          </w:p>
          <w:p w14:paraId="3AA2A654" w14:textId="77777777" w:rsidR="0060296B" w:rsidRPr="00BC2940" w:rsidRDefault="0060296B" w:rsidP="0061774F">
            <w:pPr>
              <w:pStyle w:val="TableParagraph"/>
              <w:rPr>
                <w:b/>
                <w:bCs/>
                <w:i/>
                <w:iCs/>
              </w:rPr>
            </w:pPr>
            <w:r w:rsidRPr="00BC2940">
              <w:rPr>
                <w:b/>
                <w:bCs/>
              </w:rPr>
              <w:t xml:space="preserve">Assessor requirements </w:t>
            </w:r>
          </w:p>
          <w:p w14:paraId="0CD3B9B6" w14:textId="77777777" w:rsidR="0060296B" w:rsidRPr="00BC2940" w:rsidRDefault="0060296B" w:rsidP="00122A98">
            <w:pPr>
              <w:pStyle w:val="TableParagraph"/>
            </w:pPr>
            <w:r w:rsidRPr="00C96E4B">
              <w:t>No specialist vocational competency requirements for assessors apply to this unit.</w:t>
            </w:r>
          </w:p>
        </w:tc>
      </w:tr>
    </w:tbl>
    <w:p w14:paraId="53758C1A" w14:textId="77777777" w:rsidR="0060296B" w:rsidRDefault="0060296B" w:rsidP="00C1794E"/>
    <w:p w14:paraId="5F8C9ECE" w14:textId="77777777" w:rsidR="0060296B" w:rsidRDefault="0060296B" w:rsidP="00C1794E"/>
    <w:p w14:paraId="30B52B1D" w14:textId="75D7A6F4" w:rsidR="0060296B" w:rsidRDefault="0060296B">
      <w:r>
        <w:br w:type="page"/>
      </w:r>
    </w:p>
    <w:p w14:paraId="440AE4BF"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541C19B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63BF4"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66E997" w14:textId="6E387019" w:rsidR="0060296B" w:rsidRPr="00BC2940" w:rsidRDefault="0090129B" w:rsidP="00C1794E">
            <w:pPr>
              <w:pStyle w:val="TableParagraph"/>
              <w:rPr>
                <w:b/>
                <w:bCs/>
                <w:szCs w:val="22"/>
              </w:rPr>
            </w:pPr>
            <w:r>
              <w:rPr>
                <w:b/>
                <w:bCs/>
              </w:rPr>
              <w:t>VU23512</w:t>
            </w:r>
          </w:p>
        </w:tc>
      </w:tr>
      <w:tr w:rsidR="0060296B" w:rsidRPr="00F504D4" w14:paraId="6359D9D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12CBAE"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1CC261" w14:textId="77777777" w:rsidR="0060296B" w:rsidRPr="00BC2940" w:rsidRDefault="0060296B" w:rsidP="000F4F49">
            <w:pPr>
              <w:pStyle w:val="TableParagraph"/>
              <w:rPr>
                <w:b/>
                <w:bCs/>
              </w:rPr>
            </w:pPr>
            <w:r w:rsidRPr="00B6105B">
              <w:rPr>
                <w:b/>
                <w:bCs/>
              </w:rPr>
              <w:t>Support the implementation of an inclusion program within a kindergarten environment</w:t>
            </w:r>
          </w:p>
        </w:tc>
      </w:tr>
      <w:tr w:rsidR="0060296B" w:rsidRPr="00F504D4" w14:paraId="70680272"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077F81"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B31C46" w14:textId="77777777" w:rsidR="0060296B" w:rsidRDefault="0060296B" w:rsidP="00042CDD">
            <w:pPr>
              <w:pStyle w:val="TableParagraph"/>
            </w:pPr>
            <w:r w:rsidRPr="00551BD0">
              <w:t xml:space="preserve">This unit describes the performance outcomes, skills and knowledge required to </w:t>
            </w:r>
            <w:r>
              <w:t xml:space="preserve">support the planning and delivery of appropriate kindergarten inclusion program activities for individuals and small groups. </w:t>
            </w:r>
          </w:p>
          <w:p w14:paraId="1550B446" w14:textId="77777777" w:rsidR="0060296B" w:rsidRDefault="0060296B" w:rsidP="00042CDD">
            <w:pPr>
              <w:pStyle w:val="TableParagraph"/>
            </w:pPr>
            <w:r>
              <w:t>It requires the ability to implement and evaluate a selected kindergarten inclusion program learning activity under supervision.</w:t>
            </w:r>
          </w:p>
          <w:p w14:paraId="6946B132" w14:textId="77777777" w:rsidR="00CD6279" w:rsidRDefault="0060296B" w:rsidP="00042CDD">
            <w:pPr>
              <w:pStyle w:val="TableParagraph"/>
            </w:pPr>
            <w:r>
              <w:t xml:space="preserve">This unit applies to individuals who work according to established policies and procedures and under the supervision and guidance of others in regulated children’s education and care services in Australia. </w:t>
            </w:r>
          </w:p>
          <w:p w14:paraId="5420AB3C" w14:textId="50A37900" w:rsidR="0060296B" w:rsidRPr="00551BD0" w:rsidRDefault="00CD6279" w:rsidP="00042CDD">
            <w:pPr>
              <w:pStyle w:val="TableParagraph"/>
            </w:pPr>
            <w:r w:rsidRPr="00CD6279">
              <w:t>The skills in this unit must be applied in accordance with Commonwealth and State/Territory legislation, Australian standards and industry codes of practice.</w:t>
            </w:r>
          </w:p>
          <w:p w14:paraId="0455F36B" w14:textId="59CC1C6B" w:rsidR="0060296B" w:rsidRPr="00F504D4" w:rsidRDefault="0060296B" w:rsidP="000F4F49">
            <w:pPr>
              <w:pStyle w:val="TableParagraph"/>
              <w:rPr>
                <w:szCs w:val="22"/>
              </w:rPr>
            </w:pPr>
            <w:r w:rsidRPr="00551BD0">
              <w:t xml:space="preserve">No occupational licensing, certification or </w:t>
            </w:r>
            <w:r w:rsidR="00C20432">
              <w:t xml:space="preserve">specific </w:t>
            </w:r>
            <w:r w:rsidRPr="00551BD0">
              <w:t>legislative requirements apply to this unit at the time of publication</w:t>
            </w:r>
            <w:r>
              <w:t>.</w:t>
            </w:r>
          </w:p>
        </w:tc>
      </w:tr>
      <w:tr w:rsidR="0060296B" w:rsidRPr="00E7450B" w14:paraId="119FD1A6"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32C08E"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1EC36" w14:textId="77777777" w:rsidR="0060296B" w:rsidRPr="00E340B5" w:rsidRDefault="0060296B" w:rsidP="000F4F49">
            <w:pPr>
              <w:pStyle w:val="TableParagraph"/>
            </w:pPr>
            <w:r w:rsidRPr="002952BF">
              <w:t>N/A</w:t>
            </w:r>
          </w:p>
        </w:tc>
      </w:tr>
      <w:tr w:rsidR="00187D64" w:rsidRPr="00E7450B" w14:paraId="76C62C9A"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3A94DD"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6DA7AB" w14:textId="012E2901" w:rsidR="00187D64" w:rsidRPr="00E340B5" w:rsidRDefault="00187D64" w:rsidP="00187D64">
            <w:pPr>
              <w:pStyle w:val="TableParagraph"/>
            </w:pPr>
            <w:r w:rsidRPr="002952BF">
              <w:t>N/A</w:t>
            </w:r>
          </w:p>
        </w:tc>
      </w:tr>
    </w:tbl>
    <w:p w14:paraId="43E37D34" w14:textId="77777777" w:rsidR="0060296B" w:rsidRDefault="0060296B" w:rsidP="00891034">
      <w:pPr>
        <w:rPr>
          <w:rFonts w:ascii="Arial" w:hAnsi="Arial" w:cs="Arial"/>
          <w:sz w:val="18"/>
          <w:szCs w:val="18"/>
        </w:rPr>
      </w:pPr>
    </w:p>
    <w:p w14:paraId="09471407"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3175E949" w14:textId="77777777" w:rsidTr="00744099">
        <w:trPr>
          <w:trHeight w:val="363"/>
        </w:trPr>
        <w:tc>
          <w:tcPr>
            <w:tcW w:w="3703" w:type="dxa"/>
            <w:gridSpan w:val="2"/>
            <w:vAlign w:val="center"/>
          </w:tcPr>
          <w:p w14:paraId="06D805BF"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861228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57E15C7B" w14:textId="77777777" w:rsidTr="00744099">
        <w:trPr>
          <w:trHeight w:val="752"/>
        </w:trPr>
        <w:tc>
          <w:tcPr>
            <w:tcW w:w="3703" w:type="dxa"/>
            <w:gridSpan w:val="2"/>
          </w:tcPr>
          <w:p w14:paraId="13836C5D"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3E0F345"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34682" w:rsidRPr="00E7450B" w14:paraId="20E918EC" w14:textId="77777777" w:rsidTr="00744099">
        <w:trPr>
          <w:trHeight w:val="363"/>
        </w:trPr>
        <w:tc>
          <w:tcPr>
            <w:tcW w:w="989" w:type="dxa"/>
            <w:vMerge w:val="restart"/>
            <w:shd w:val="clear" w:color="auto" w:fill="FFFFFF" w:themeFill="background1"/>
          </w:tcPr>
          <w:p w14:paraId="7BA5C048" w14:textId="77777777" w:rsidR="00434682" w:rsidRPr="00FF0A08" w:rsidRDefault="00434682" w:rsidP="004E776F">
            <w:pPr>
              <w:pStyle w:val="TableParagraph"/>
            </w:pPr>
            <w:r w:rsidRPr="00FF0A08">
              <w:t>1</w:t>
            </w:r>
          </w:p>
        </w:tc>
        <w:tc>
          <w:tcPr>
            <w:tcW w:w="2714" w:type="dxa"/>
            <w:vMerge w:val="restart"/>
            <w:shd w:val="clear" w:color="auto" w:fill="FFFFFF" w:themeFill="background1"/>
          </w:tcPr>
          <w:p w14:paraId="20CE960D" w14:textId="77777777" w:rsidR="00434682" w:rsidRPr="00FF0A08" w:rsidRDefault="00434682" w:rsidP="004E776F">
            <w:pPr>
              <w:pStyle w:val="TableParagraph"/>
            </w:pPr>
            <w:r w:rsidRPr="009B2247">
              <w:t>Confirm kindergarten inclusion program learning activity purpose and design meets children’s needs</w:t>
            </w:r>
          </w:p>
        </w:tc>
        <w:tc>
          <w:tcPr>
            <w:tcW w:w="567" w:type="dxa"/>
            <w:shd w:val="clear" w:color="auto" w:fill="FFFFFF" w:themeFill="background1"/>
          </w:tcPr>
          <w:p w14:paraId="305F28FF" w14:textId="77777777" w:rsidR="00434682" w:rsidRPr="00FF0A08" w:rsidRDefault="00434682" w:rsidP="004E776F">
            <w:pPr>
              <w:pStyle w:val="TableParagraph"/>
              <w:rPr>
                <w:rFonts w:eastAsiaTheme="minorHAnsi"/>
                <w:lang w:val="en-GB"/>
              </w:rPr>
            </w:pPr>
            <w:r w:rsidRPr="004B0D61">
              <w:t>1.1</w:t>
            </w:r>
          </w:p>
        </w:tc>
        <w:tc>
          <w:tcPr>
            <w:tcW w:w="5800" w:type="dxa"/>
            <w:shd w:val="clear" w:color="auto" w:fill="FFFFFF" w:themeFill="background1"/>
          </w:tcPr>
          <w:p w14:paraId="4DB481EC" w14:textId="77777777" w:rsidR="00434682" w:rsidRPr="00FF0A08" w:rsidRDefault="00434682" w:rsidP="004E776F">
            <w:pPr>
              <w:pStyle w:val="TableParagraph"/>
            </w:pPr>
            <w:r w:rsidRPr="004B0D61">
              <w:t>Identify and review a range of kindergarten inclusion program activities to determine purpose, resource needs and space requirements</w:t>
            </w:r>
          </w:p>
        </w:tc>
      </w:tr>
      <w:tr w:rsidR="00434682" w:rsidRPr="00E7450B" w14:paraId="365ADD69" w14:textId="77777777" w:rsidTr="0091459F">
        <w:trPr>
          <w:trHeight w:val="363"/>
        </w:trPr>
        <w:tc>
          <w:tcPr>
            <w:tcW w:w="989" w:type="dxa"/>
            <w:vMerge/>
            <w:shd w:val="clear" w:color="auto" w:fill="FFFFFF" w:themeFill="background1"/>
            <w:vAlign w:val="center"/>
          </w:tcPr>
          <w:p w14:paraId="296DD593" w14:textId="77777777" w:rsidR="00434682" w:rsidRPr="00FF0A08" w:rsidRDefault="00434682" w:rsidP="004E776F">
            <w:pPr>
              <w:pStyle w:val="TableParagraph"/>
            </w:pPr>
          </w:p>
        </w:tc>
        <w:tc>
          <w:tcPr>
            <w:tcW w:w="2714" w:type="dxa"/>
            <w:vMerge/>
            <w:shd w:val="clear" w:color="auto" w:fill="FFFFFF" w:themeFill="background1"/>
          </w:tcPr>
          <w:p w14:paraId="75A738F3" w14:textId="77777777" w:rsidR="00434682" w:rsidRPr="00FF0A08" w:rsidRDefault="00434682" w:rsidP="004E776F">
            <w:pPr>
              <w:pStyle w:val="TableParagraph"/>
            </w:pPr>
          </w:p>
        </w:tc>
        <w:tc>
          <w:tcPr>
            <w:tcW w:w="567" w:type="dxa"/>
            <w:shd w:val="clear" w:color="auto" w:fill="FFFFFF" w:themeFill="background1"/>
          </w:tcPr>
          <w:p w14:paraId="2B40A63C" w14:textId="77777777" w:rsidR="00434682" w:rsidRPr="00FF0A08" w:rsidRDefault="00434682" w:rsidP="004E776F">
            <w:pPr>
              <w:pStyle w:val="TableParagraph"/>
              <w:rPr>
                <w:rFonts w:eastAsiaTheme="minorHAnsi"/>
                <w:lang w:val="en-GB"/>
              </w:rPr>
            </w:pPr>
            <w:r w:rsidRPr="004B0D61">
              <w:t>1.2</w:t>
            </w:r>
          </w:p>
        </w:tc>
        <w:tc>
          <w:tcPr>
            <w:tcW w:w="5800" w:type="dxa"/>
            <w:shd w:val="clear" w:color="auto" w:fill="FFFFFF" w:themeFill="background1"/>
          </w:tcPr>
          <w:p w14:paraId="6A360B42" w14:textId="77777777" w:rsidR="00434682" w:rsidRPr="00FF0A08" w:rsidRDefault="00434682" w:rsidP="004E776F">
            <w:pPr>
              <w:pStyle w:val="TableParagraph"/>
            </w:pPr>
            <w:r w:rsidRPr="004B0D61">
              <w:t xml:space="preserve">Observe the planning and implementation of kindergarten inclusion program activities </w:t>
            </w:r>
          </w:p>
        </w:tc>
      </w:tr>
      <w:tr w:rsidR="00434682" w:rsidRPr="00E7450B" w14:paraId="3ED7EECC" w14:textId="77777777" w:rsidTr="0091459F">
        <w:trPr>
          <w:trHeight w:val="363"/>
        </w:trPr>
        <w:tc>
          <w:tcPr>
            <w:tcW w:w="989" w:type="dxa"/>
            <w:vMerge/>
            <w:shd w:val="clear" w:color="auto" w:fill="FFFFFF" w:themeFill="background1"/>
            <w:vAlign w:val="center"/>
          </w:tcPr>
          <w:p w14:paraId="56ECD757" w14:textId="77777777" w:rsidR="00434682" w:rsidRPr="00FF0A08" w:rsidRDefault="00434682" w:rsidP="004E776F">
            <w:pPr>
              <w:pStyle w:val="TableParagraph"/>
            </w:pPr>
          </w:p>
        </w:tc>
        <w:tc>
          <w:tcPr>
            <w:tcW w:w="2714" w:type="dxa"/>
            <w:vMerge/>
            <w:shd w:val="clear" w:color="auto" w:fill="FFFFFF" w:themeFill="background1"/>
          </w:tcPr>
          <w:p w14:paraId="570E0869" w14:textId="77777777" w:rsidR="00434682" w:rsidRPr="00FF0A08" w:rsidRDefault="00434682" w:rsidP="004E776F">
            <w:pPr>
              <w:pStyle w:val="TableParagraph"/>
            </w:pPr>
          </w:p>
        </w:tc>
        <w:tc>
          <w:tcPr>
            <w:tcW w:w="567" w:type="dxa"/>
            <w:shd w:val="clear" w:color="auto" w:fill="FFFFFF" w:themeFill="background1"/>
          </w:tcPr>
          <w:p w14:paraId="50657BE3" w14:textId="77777777" w:rsidR="00434682" w:rsidRPr="00FF0A08" w:rsidRDefault="00434682" w:rsidP="004E776F">
            <w:pPr>
              <w:pStyle w:val="TableParagraph"/>
              <w:rPr>
                <w:rFonts w:eastAsiaTheme="minorHAnsi"/>
                <w:lang w:val="en-GB"/>
              </w:rPr>
            </w:pPr>
            <w:r w:rsidRPr="004B0D61">
              <w:t>1.3</w:t>
            </w:r>
          </w:p>
        </w:tc>
        <w:tc>
          <w:tcPr>
            <w:tcW w:w="5800" w:type="dxa"/>
            <w:shd w:val="clear" w:color="auto" w:fill="FFFFFF" w:themeFill="background1"/>
          </w:tcPr>
          <w:p w14:paraId="604E81D7" w14:textId="77777777" w:rsidR="00434682" w:rsidRPr="00FF0A08" w:rsidRDefault="00434682" w:rsidP="004E776F">
            <w:pPr>
              <w:pStyle w:val="TableParagraph"/>
            </w:pPr>
            <w:r w:rsidRPr="004B0D61">
              <w:t>Reflect on the kindergarten group’s unique characteristics, preferences and potential challenges and the impact on implementation of program activities</w:t>
            </w:r>
          </w:p>
        </w:tc>
      </w:tr>
      <w:tr w:rsidR="00434682" w:rsidRPr="00E7450B" w14:paraId="56B3C71F" w14:textId="77777777" w:rsidTr="00D528C8">
        <w:trPr>
          <w:trHeight w:val="363"/>
        </w:trPr>
        <w:tc>
          <w:tcPr>
            <w:tcW w:w="989" w:type="dxa"/>
            <w:vMerge/>
            <w:shd w:val="clear" w:color="auto" w:fill="FFFFFF" w:themeFill="background1"/>
            <w:vAlign w:val="center"/>
          </w:tcPr>
          <w:p w14:paraId="7CF0CBD7" w14:textId="77777777" w:rsidR="00434682" w:rsidRPr="00FF0A08" w:rsidRDefault="00434682" w:rsidP="004E776F">
            <w:pPr>
              <w:pStyle w:val="TableParagraph"/>
            </w:pPr>
          </w:p>
        </w:tc>
        <w:tc>
          <w:tcPr>
            <w:tcW w:w="2714" w:type="dxa"/>
            <w:vMerge/>
            <w:shd w:val="clear" w:color="auto" w:fill="FFFFFF" w:themeFill="background1"/>
            <w:vAlign w:val="center"/>
          </w:tcPr>
          <w:p w14:paraId="3CC8FF1A" w14:textId="77777777" w:rsidR="00434682" w:rsidRPr="00FF0A08" w:rsidRDefault="00434682" w:rsidP="004E776F">
            <w:pPr>
              <w:pStyle w:val="TableParagraph"/>
            </w:pPr>
          </w:p>
        </w:tc>
        <w:tc>
          <w:tcPr>
            <w:tcW w:w="567" w:type="dxa"/>
            <w:shd w:val="clear" w:color="auto" w:fill="FFFFFF" w:themeFill="background1"/>
          </w:tcPr>
          <w:p w14:paraId="05EF5600" w14:textId="77777777" w:rsidR="00434682" w:rsidRPr="00FF0A08" w:rsidRDefault="00434682" w:rsidP="004E776F">
            <w:pPr>
              <w:pStyle w:val="TableParagraph"/>
              <w:rPr>
                <w:rFonts w:eastAsiaTheme="minorHAnsi"/>
                <w:lang w:val="en-GB"/>
              </w:rPr>
            </w:pPr>
            <w:r w:rsidRPr="004B0D61">
              <w:t>1.4</w:t>
            </w:r>
          </w:p>
        </w:tc>
        <w:tc>
          <w:tcPr>
            <w:tcW w:w="5800" w:type="dxa"/>
            <w:shd w:val="clear" w:color="auto" w:fill="FFFFFF" w:themeFill="background1"/>
          </w:tcPr>
          <w:p w14:paraId="49C2F167" w14:textId="77777777" w:rsidR="00434682" w:rsidRPr="00FF0A08" w:rsidRDefault="00434682" w:rsidP="004E776F">
            <w:pPr>
              <w:pStyle w:val="TableParagraph"/>
            </w:pPr>
            <w:r w:rsidRPr="004B0D61">
              <w:t xml:space="preserve">Consider suitability of inclusive learning activities to meet differing needs </w:t>
            </w:r>
          </w:p>
        </w:tc>
      </w:tr>
      <w:tr w:rsidR="00434682" w:rsidRPr="00E7450B" w14:paraId="755CFD01" w14:textId="77777777" w:rsidTr="00D528C8">
        <w:trPr>
          <w:trHeight w:val="363"/>
        </w:trPr>
        <w:tc>
          <w:tcPr>
            <w:tcW w:w="989" w:type="dxa"/>
            <w:vMerge/>
            <w:shd w:val="clear" w:color="auto" w:fill="FFFFFF" w:themeFill="background1"/>
            <w:vAlign w:val="center"/>
          </w:tcPr>
          <w:p w14:paraId="49EACDC6" w14:textId="77777777" w:rsidR="00434682" w:rsidRPr="00FF0A08" w:rsidRDefault="00434682" w:rsidP="004E776F">
            <w:pPr>
              <w:pStyle w:val="TableParagraph"/>
            </w:pPr>
          </w:p>
        </w:tc>
        <w:tc>
          <w:tcPr>
            <w:tcW w:w="2714" w:type="dxa"/>
            <w:vMerge/>
            <w:shd w:val="clear" w:color="auto" w:fill="FFFFFF" w:themeFill="background1"/>
            <w:vAlign w:val="center"/>
          </w:tcPr>
          <w:p w14:paraId="4FE4F2C8" w14:textId="77777777" w:rsidR="00434682" w:rsidRPr="00FF0A08" w:rsidRDefault="00434682" w:rsidP="004E776F">
            <w:pPr>
              <w:pStyle w:val="TableParagraph"/>
            </w:pPr>
          </w:p>
        </w:tc>
        <w:tc>
          <w:tcPr>
            <w:tcW w:w="567" w:type="dxa"/>
            <w:shd w:val="clear" w:color="auto" w:fill="FFFFFF" w:themeFill="background1"/>
          </w:tcPr>
          <w:p w14:paraId="1D42B1EF" w14:textId="77777777" w:rsidR="00434682" w:rsidRPr="00FF0A08" w:rsidRDefault="00434682" w:rsidP="004E776F">
            <w:pPr>
              <w:pStyle w:val="TableParagraph"/>
              <w:rPr>
                <w:rFonts w:eastAsiaTheme="minorHAnsi"/>
                <w:lang w:val="en-GB"/>
              </w:rPr>
            </w:pPr>
            <w:r w:rsidRPr="004B0D61">
              <w:t>1.5</w:t>
            </w:r>
          </w:p>
        </w:tc>
        <w:tc>
          <w:tcPr>
            <w:tcW w:w="5800" w:type="dxa"/>
            <w:shd w:val="clear" w:color="auto" w:fill="FFFFFF" w:themeFill="background1"/>
          </w:tcPr>
          <w:p w14:paraId="22B0D80C" w14:textId="77777777" w:rsidR="00434682" w:rsidRPr="00FF0A08" w:rsidRDefault="00434682" w:rsidP="004E776F">
            <w:pPr>
              <w:pStyle w:val="TableParagraph"/>
            </w:pPr>
            <w:r w:rsidRPr="004B0D61">
              <w:t>Document identified children’s needs in consultation with supervisor</w:t>
            </w:r>
          </w:p>
        </w:tc>
      </w:tr>
      <w:tr w:rsidR="00434682" w:rsidRPr="00E7450B" w14:paraId="1AC4A6B0" w14:textId="77777777" w:rsidTr="00AC336C">
        <w:trPr>
          <w:trHeight w:val="363"/>
        </w:trPr>
        <w:tc>
          <w:tcPr>
            <w:tcW w:w="989" w:type="dxa"/>
            <w:vMerge w:val="restart"/>
            <w:shd w:val="clear" w:color="auto" w:fill="FFFFFF" w:themeFill="background1"/>
          </w:tcPr>
          <w:p w14:paraId="0B62F57E" w14:textId="77777777" w:rsidR="00434682" w:rsidRPr="00FF0A08" w:rsidRDefault="00434682" w:rsidP="002A00FD">
            <w:pPr>
              <w:pStyle w:val="TableParagraph"/>
            </w:pPr>
            <w:r w:rsidRPr="00FF0A08">
              <w:t>2</w:t>
            </w:r>
          </w:p>
        </w:tc>
        <w:tc>
          <w:tcPr>
            <w:tcW w:w="2714" w:type="dxa"/>
            <w:vMerge w:val="restart"/>
            <w:shd w:val="clear" w:color="auto" w:fill="FFFFFF" w:themeFill="background1"/>
          </w:tcPr>
          <w:p w14:paraId="6E70AC6D" w14:textId="77777777" w:rsidR="00434682" w:rsidRPr="00FF0A08" w:rsidRDefault="00434682" w:rsidP="002A00FD">
            <w:pPr>
              <w:pStyle w:val="TableParagraph"/>
            </w:pPr>
            <w:r w:rsidRPr="001610C8">
              <w:t>Prepare to implement selected learning activity</w:t>
            </w:r>
          </w:p>
        </w:tc>
        <w:tc>
          <w:tcPr>
            <w:tcW w:w="567" w:type="dxa"/>
            <w:shd w:val="clear" w:color="auto" w:fill="FFFFFF" w:themeFill="background1"/>
          </w:tcPr>
          <w:p w14:paraId="7393C0A3" w14:textId="77777777" w:rsidR="00434682" w:rsidRPr="00FF0A08" w:rsidRDefault="00434682" w:rsidP="002A00FD">
            <w:pPr>
              <w:pStyle w:val="TableParagraph"/>
              <w:rPr>
                <w:rFonts w:eastAsiaTheme="minorHAnsi"/>
                <w:lang w:val="en-GB"/>
              </w:rPr>
            </w:pPr>
            <w:r w:rsidRPr="001610C8">
              <w:t>2.1</w:t>
            </w:r>
          </w:p>
        </w:tc>
        <w:tc>
          <w:tcPr>
            <w:tcW w:w="5800" w:type="dxa"/>
            <w:shd w:val="clear" w:color="auto" w:fill="FFFFFF" w:themeFill="background1"/>
          </w:tcPr>
          <w:p w14:paraId="065234EA" w14:textId="77777777" w:rsidR="00434682" w:rsidRPr="00FF0A08" w:rsidRDefault="00434682" w:rsidP="002A00FD">
            <w:pPr>
              <w:pStyle w:val="TableParagraph"/>
              <w:rPr>
                <w:rFonts w:eastAsiaTheme="minorHAnsi"/>
                <w:lang w:val="en-GB"/>
              </w:rPr>
            </w:pPr>
            <w:r w:rsidRPr="001610C8">
              <w:t xml:space="preserve">Identify activity resources to support children’s individual needs </w:t>
            </w:r>
          </w:p>
        </w:tc>
      </w:tr>
      <w:tr w:rsidR="00434682" w:rsidRPr="00E7450B" w14:paraId="47D8BA0C" w14:textId="77777777" w:rsidTr="00AA37E5">
        <w:trPr>
          <w:trHeight w:val="363"/>
        </w:trPr>
        <w:tc>
          <w:tcPr>
            <w:tcW w:w="989" w:type="dxa"/>
            <w:vMerge/>
            <w:shd w:val="clear" w:color="auto" w:fill="FFFFFF" w:themeFill="background1"/>
            <w:vAlign w:val="center"/>
          </w:tcPr>
          <w:p w14:paraId="053B71D4" w14:textId="77777777" w:rsidR="00434682" w:rsidRPr="00FF0A08" w:rsidRDefault="00434682" w:rsidP="002A00FD">
            <w:pPr>
              <w:pStyle w:val="TableParagraph"/>
            </w:pPr>
          </w:p>
        </w:tc>
        <w:tc>
          <w:tcPr>
            <w:tcW w:w="2714" w:type="dxa"/>
            <w:vMerge/>
            <w:shd w:val="clear" w:color="auto" w:fill="FFFFFF" w:themeFill="background1"/>
          </w:tcPr>
          <w:p w14:paraId="548A74DB" w14:textId="77777777" w:rsidR="00434682" w:rsidRPr="00FF0A08" w:rsidRDefault="00434682" w:rsidP="002A00FD">
            <w:pPr>
              <w:pStyle w:val="TableParagraph"/>
            </w:pPr>
          </w:p>
        </w:tc>
        <w:tc>
          <w:tcPr>
            <w:tcW w:w="567" w:type="dxa"/>
            <w:shd w:val="clear" w:color="auto" w:fill="FFFFFF" w:themeFill="background1"/>
          </w:tcPr>
          <w:p w14:paraId="5EB1E127" w14:textId="77777777" w:rsidR="00434682" w:rsidRPr="00FF0A08" w:rsidRDefault="00434682" w:rsidP="002A00FD">
            <w:pPr>
              <w:pStyle w:val="TableParagraph"/>
              <w:rPr>
                <w:rFonts w:eastAsiaTheme="minorHAnsi"/>
                <w:lang w:val="en-GB"/>
              </w:rPr>
            </w:pPr>
            <w:r w:rsidRPr="001610C8">
              <w:t>2.2</w:t>
            </w:r>
          </w:p>
        </w:tc>
        <w:tc>
          <w:tcPr>
            <w:tcW w:w="5800" w:type="dxa"/>
            <w:shd w:val="clear" w:color="auto" w:fill="FFFFFF" w:themeFill="background1"/>
          </w:tcPr>
          <w:p w14:paraId="69178F13" w14:textId="77777777" w:rsidR="00434682" w:rsidRPr="00FF0A08" w:rsidRDefault="00434682" w:rsidP="002A00FD">
            <w:pPr>
              <w:pStyle w:val="TableParagraph"/>
              <w:rPr>
                <w:rFonts w:eastAsiaTheme="minorHAnsi"/>
                <w:lang w:val="en-GB"/>
              </w:rPr>
            </w:pPr>
            <w:r w:rsidRPr="001610C8">
              <w:t xml:space="preserve">Identify potential risks to children based on their individual needs </w:t>
            </w:r>
          </w:p>
        </w:tc>
      </w:tr>
      <w:tr w:rsidR="00434682" w:rsidRPr="00E7450B" w14:paraId="0409C18E" w14:textId="77777777" w:rsidTr="00AA37E5">
        <w:trPr>
          <w:trHeight w:val="363"/>
        </w:trPr>
        <w:tc>
          <w:tcPr>
            <w:tcW w:w="989" w:type="dxa"/>
            <w:vMerge/>
            <w:shd w:val="clear" w:color="auto" w:fill="FFFFFF" w:themeFill="background1"/>
            <w:vAlign w:val="center"/>
          </w:tcPr>
          <w:p w14:paraId="606638A5" w14:textId="77777777" w:rsidR="00434682" w:rsidRPr="00FF0A08" w:rsidRDefault="00434682" w:rsidP="002A00FD">
            <w:pPr>
              <w:pStyle w:val="TableParagraph"/>
            </w:pPr>
          </w:p>
        </w:tc>
        <w:tc>
          <w:tcPr>
            <w:tcW w:w="2714" w:type="dxa"/>
            <w:vMerge/>
            <w:shd w:val="clear" w:color="auto" w:fill="FFFFFF" w:themeFill="background1"/>
          </w:tcPr>
          <w:p w14:paraId="4C980D6C" w14:textId="77777777" w:rsidR="00434682" w:rsidRPr="00FF0A08" w:rsidRDefault="00434682" w:rsidP="002A00FD">
            <w:pPr>
              <w:pStyle w:val="TableParagraph"/>
            </w:pPr>
          </w:p>
        </w:tc>
        <w:tc>
          <w:tcPr>
            <w:tcW w:w="567" w:type="dxa"/>
            <w:shd w:val="clear" w:color="auto" w:fill="FFFFFF" w:themeFill="background1"/>
          </w:tcPr>
          <w:p w14:paraId="0047CF44" w14:textId="77777777" w:rsidR="00434682" w:rsidRPr="00FF0A08" w:rsidRDefault="00434682" w:rsidP="002A00FD">
            <w:pPr>
              <w:pStyle w:val="TableParagraph"/>
              <w:rPr>
                <w:rFonts w:eastAsiaTheme="minorHAnsi"/>
                <w:lang w:val="en-GB"/>
              </w:rPr>
            </w:pPr>
            <w:r w:rsidRPr="001610C8">
              <w:t>2.3</w:t>
            </w:r>
          </w:p>
        </w:tc>
        <w:tc>
          <w:tcPr>
            <w:tcW w:w="5800" w:type="dxa"/>
            <w:shd w:val="clear" w:color="auto" w:fill="FFFFFF" w:themeFill="background1"/>
          </w:tcPr>
          <w:p w14:paraId="5DE70DD0" w14:textId="77777777" w:rsidR="00434682" w:rsidRPr="00FF0A08" w:rsidRDefault="00434682" w:rsidP="002A00FD">
            <w:pPr>
              <w:pStyle w:val="TableParagraph"/>
              <w:rPr>
                <w:rFonts w:eastAsiaTheme="minorHAnsi"/>
                <w:lang w:val="en-GB"/>
              </w:rPr>
            </w:pPr>
            <w:r w:rsidRPr="001610C8">
              <w:t>Document activity plan according to organisational policies and procedures</w:t>
            </w:r>
          </w:p>
        </w:tc>
      </w:tr>
      <w:tr w:rsidR="00434682" w:rsidRPr="00E7450B" w14:paraId="2C9F5F47" w14:textId="77777777" w:rsidTr="00AA37E5">
        <w:trPr>
          <w:trHeight w:val="363"/>
        </w:trPr>
        <w:tc>
          <w:tcPr>
            <w:tcW w:w="989" w:type="dxa"/>
            <w:vMerge/>
            <w:shd w:val="clear" w:color="auto" w:fill="FFFFFF" w:themeFill="background1"/>
            <w:vAlign w:val="center"/>
          </w:tcPr>
          <w:p w14:paraId="0553100C" w14:textId="77777777" w:rsidR="00434682" w:rsidRPr="00FF0A08" w:rsidRDefault="00434682" w:rsidP="002A00FD">
            <w:pPr>
              <w:pStyle w:val="TableParagraph"/>
            </w:pPr>
          </w:p>
        </w:tc>
        <w:tc>
          <w:tcPr>
            <w:tcW w:w="2714" w:type="dxa"/>
            <w:vMerge/>
            <w:shd w:val="clear" w:color="auto" w:fill="FFFFFF" w:themeFill="background1"/>
          </w:tcPr>
          <w:p w14:paraId="5E9B5D52" w14:textId="77777777" w:rsidR="00434682" w:rsidRPr="00FF0A08" w:rsidRDefault="00434682" w:rsidP="002A00FD">
            <w:pPr>
              <w:pStyle w:val="TableParagraph"/>
            </w:pPr>
          </w:p>
        </w:tc>
        <w:tc>
          <w:tcPr>
            <w:tcW w:w="567" w:type="dxa"/>
            <w:shd w:val="clear" w:color="auto" w:fill="FFFFFF" w:themeFill="background1"/>
          </w:tcPr>
          <w:p w14:paraId="0957FF24" w14:textId="77777777" w:rsidR="00434682" w:rsidRPr="00F82395" w:rsidRDefault="00434682" w:rsidP="002A00FD">
            <w:pPr>
              <w:pStyle w:val="TableParagraph"/>
            </w:pPr>
            <w:r w:rsidRPr="001610C8">
              <w:t>2.4</w:t>
            </w:r>
          </w:p>
        </w:tc>
        <w:tc>
          <w:tcPr>
            <w:tcW w:w="5800" w:type="dxa"/>
            <w:shd w:val="clear" w:color="auto" w:fill="FFFFFF" w:themeFill="background1"/>
          </w:tcPr>
          <w:p w14:paraId="0FE3AE38" w14:textId="77777777" w:rsidR="00434682" w:rsidRPr="00F82395" w:rsidRDefault="00434682" w:rsidP="002A00FD">
            <w:pPr>
              <w:pStyle w:val="TableParagraph"/>
            </w:pPr>
            <w:r w:rsidRPr="001610C8">
              <w:t>Review activity plan with supervisor</w:t>
            </w:r>
          </w:p>
        </w:tc>
      </w:tr>
      <w:tr w:rsidR="00434682" w:rsidRPr="00E7450B" w14:paraId="22590868" w14:textId="77777777" w:rsidTr="00AA37E5">
        <w:trPr>
          <w:trHeight w:val="363"/>
        </w:trPr>
        <w:tc>
          <w:tcPr>
            <w:tcW w:w="989" w:type="dxa"/>
            <w:vMerge/>
            <w:shd w:val="clear" w:color="auto" w:fill="FFFFFF" w:themeFill="background1"/>
            <w:vAlign w:val="center"/>
          </w:tcPr>
          <w:p w14:paraId="791704D3" w14:textId="77777777" w:rsidR="00434682" w:rsidRPr="00FF0A08" w:rsidRDefault="00434682" w:rsidP="002A00FD">
            <w:pPr>
              <w:pStyle w:val="TableParagraph"/>
            </w:pPr>
          </w:p>
        </w:tc>
        <w:tc>
          <w:tcPr>
            <w:tcW w:w="2714" w:type="dxa"/>
            <w:vMerge/>
            <w:shd w:val="clear" w:color="auto" w:fill="FFFFFF" w:themeFill="background1"/>
          </w:tcPr>
          <w:p w14:paraId="03211149" w14:textId="77777777" w:rsidR="00434682" w:rsidRPr="00FF0A08" w:rsidRDefault="00434682" w:rsidP="002A00FD">
            <w:pPr>
              <w:pStyle w:val="TableParagraph"/>
            </w:pPr>
          </w:p>
        </w:tc>
        <w:tc>
          <w:tcPr>
            <w:tcW w:w="567" w:type="dxa"/>
            <w:shd w:val="clear" w:color="auto" w:fill="FFFFFF" w:themeFill="background1"/>
          </w:tcPr>
          <w:p w14:paraId="26A0D019" w14:textId="77777777" w:rsidR="00434682" w:rsidRPr="00F82395" w:rsidRDefault="00434682" w:rsidP="002A00FD">
            <w:pPr>
              <w:pStyle w:val="TableParagraph"/>
            </w:pPr>
            <w:r w:rsidRPr="001610C8">
              <w:t>2.5</w:t>
            </w:r>
          </w:p>
        </w:tc>
        <w:tc>
          <w:tcPr>
            <w:tcW w:w="5800" w:type="dxa"/>
            <w:shd w:val="clear" w:color="auto" w:fill="FFFFFF" w:themeFill="background1"/>
          </w:tcPr>
          <w:p w14:paraId="025C19DE" w14:textId="77777777" w:rsidR="00434682" w:rsidRPr="00F82395" w:rsidRDefault="00434682" w:rsidP="002A00FD">
            <w:pPr>
              <w:pStyle w:val="TableParagraph"/>
            </w:pPr>
            <w:r w:rsidRPr="001610C8">
              <w:t>Make adjustments to activity plan based on feedback and seek supervisor sign off and approval to proceed</w:t>
            </w:r>
          </w:p>
        </w:tc>
      </w:tr>
      <w:tr w:rsidR="00434682" w:rsidRPr="00E7450B" w14:paraId="3E8A52C6" w14:textId="77777777" w:rsidTr="00AC336C">
        <w:trPr>
          <w:trHeight w:val="363"/>
        </w:trPr>
        <w:tc>
          <w:tcPr>
            <w:tcW w:w="989" w:type="dxa"/>
            <w:vMerge w:val="restart"/>
            <w:shd w:val="clear" w:color="auto" w:fill="FFFFFF" w:themeFill="background1"/>
          </w:tcPr>
          <w:p w14:paraId="4CA43E72" w14:textId="77777777" w:rsidR="00434682" w:rsidRPr="00FF0A08" w:rsidRDefault="00434682" w:rsidP="001B39E5">
            <w:pPr>
              <w:pStyle w:val="TableParagraph"/>
            </w:pPr>
            <w:r w:rsidRPr="00FF0A08">
              <w:t>3</w:t>
            </w:r>
          </w:p>
        </w:tc>
        <w:tc>
          <w:tcPr>
            <w:tcW w:w="2714" w:type="dxa"/>
            <w:vMerge w:val="restart"/>
            <w:shd w:val="clear" w:color="auto" w:fill="FFFFFF" w:themeFill="background1"/>
          </w:tcPr>
          <w:p w14:paraId="53FC82E4" w14:textId="77777777" w:rsidR="00434682" w:rsidRPr="00FF0A08" w:rsidRDefault="00434682" w:rsidP="001B39E5">
            <w:pPr>
              <w:pStyle w:val="TableParagraph"/>
            </w:pPr>
            <w:r w:rsidRPr="006B7B03">
              <w:t>Implement inclusive learning activity in accordance with approved plan</w:t>
            </w:r>
          </w:p>
        </w:tc>
        <w:tc>
          <w:tcPr>
            <w:tcW w:w="567" w:type="dxa"/>
            <w:shd w:val="clear" w:color="auto" w:fill="FFFFFF" w:themeFill="background1"/>
          </w:tcPr>
          <w:p w14:paraId="193638C0" w14:textId="77777777" w:rsidR="00434682" w:rsidRPr="00FF0A08" w:rsidRDefault="00434682" w:rsidP="001B39E5">
            <w:pPr>
              <w:pStyle w:val="TableParagraph"/>
              <w:rPr>
                <w:rFonts w:eastAsiaTheme="minorHAnsi"/>
                <w:lang w:val="en-GB"/>
              </w:rPr>
            </w:pPr>
            <w:r w:rsidRPr="006B7B03">
              <w:t>3.1</w:t>
            </w:r>
          </w:p>
        </w:tc>
        <w:tc>
          <w:tcPr>
            <w:tcW w:w="5800" w:type="dxa"/>
            <w:shd w:val="clear" w:color="auto" w:fill="FFFFFF" w:themeFill="background1"/>
          </w:tcPr>
          <w:p w14:paraId="502BE202" w14:textId="77777777" w:rsidR="00434682" w:rsidRPr="00FF0A08" w:rsidRDefault="00434682" w:rsidP="001B39E5">
            <w:pPr>
              <w:pStyle w:val="TableParagraph"/>
              <w:rPr>
                <w:rFonts w:eastAsiaTheme="minorHAnsi"/>
                <w:lang w:val="en-GB"/>
              </w:rPr>
            </w:pPr>
            <w:r w:rsidRPr="006B7B03">
              <w:t>Collect resources and prepare safe space in readiness for activity</w:t>
            </w:r>
          </w:p>
        </w:tc>
      </w:tr>
      <w:tr w:rsidR="00434682" w:rsidRPr="00E7450B" w14:paraId="3763B982" w14:textId="77777777" w:rsidTr="00561E0E">
        <w:trPr>
          <w:trHeight w:val="363"/>
        </w:trPr>
        <w:tc>
          <w:tcPr>
            <w:tcW w:w="989" w:type="dxa"/>
            <w:vMerge/>
            <w:shd w:val="clear" w:color="auto" w:fill="FFFFFF" w:themeFill="background1"/>
            <w:vAlign w:val="center"/>
          </w:tcPr>
          <w:p w14:paraId="5B964CEC" w14:textId="77777777" w:rsidR="00434682" w:rsidRPr="00FF0A08" w:rsidRDefault="00434682" w:rsidP="001B39E5">
            <w:pPr>
              <w:pStyle w:val="TableParagraph"/>
            </w:pPr>
          </w:p>
        </w:tc>
        <w:tc>
          <w:tcPr>
            <w:tcW w:w="2714" w:type="dxa"/>
            <w:vMerge/>
            <w:shd w:val="clear" w:color="auto" w:fill="FFFFFF" w:themeFill="background1"/>
          </w:tcPr>
          <w:p w14:paraId="3011CF27" w14:textId="77777777" w:rsidR="00434682" w:rsidRPr="00FF0A08" w:rsidRDefault="00434682" w:rsidP="001B39E5">
            <w:pPr>
              <w:pStyle w:val="TableParagraph"/>
            </w:pPr>
          </w:p>
        </w:tc>
        <w:tc>
          <w:tcPr>
            <w:tcW w:w="567" w:type="dxa"/>
            <w:shd w:val="clear" w:color="auto" w:fill="FFFFFF" w:themeFill="background1"/>
          </w:tcPr>
          <w:p w14:paraId="3644E7B5" w14:textId="77777777" w:rsidR="00434682" w:rsidRPr="00FF0A08" w:rsidRDefault="00434682" w:rsidP="001B39E5">
            <w:pPr>
              <w:pStyle w:val="TableParagraph"/>
              <w:rPr>
                <w:rFonts w:eastAsiaTheme="minorHAnsi"/>
                <w:lang w:val="en-GB"/>
              </w:rPr>
            </w:pPr>
            <w:r w:rsidRPr="006B7B03">
              <w:t>3.2</w:t>
            </w:r>
          </w:p>
        </w:tc>
        <w:tc>
          <w:tcPr>
            <w:tcW w:w="5800" w:type="dxa"/>
            <w:shd w:val="clear" w:color="auto" w:fill="FFFFFF" w:themeFill="background1"/>
          </w:tcPr>
          <w:p w14:paraId="0C79CABF" w14:textId="77777777" w:rsidR="00434682" w:rsidRPr="00FF0A08" w:rsidRDefault="00434682" w:rsidP="001B39E5">
            <w:pPr>
              <w:pStyle w:val="TableParagraph"/>
              <w:rPr>
                <w:rFonts w:eastAsiaTheme="minorHAnsi"/>
                <w:lang w:val="en-GB"/>
              </w:rPr>
            </w:pPr>
            <w:r w:rsidRPr="006B7B03">
              <w:t>Confirm children’s readiness for the learning activity</w:t>
            </w:r>
          </w:p>
        </w:tc>
      </w:tr>
      <w:tr w:rsidR="00434682" w:rsidRPr="00E7450B" w14:paraId="7176E5CD" w14:textId="77777777" w:rsidTr="002A00FD">
        <w:trPr>
          <w:trHeight w:val="931"/>
        </w:trPr>
        <w:tc>
          <w:tcPr>
            <w:tcW w:w="989" w:type="dxa"/>
            <w:vMerge/>
            <w:shd w:val="clear" w:color="auto" w:fill="FFFFFF" w:themeFill="background1"/>
            <w:vAlign w:val="center"/>
          </w:tcPr>
          <w:p w14:paraId="07D08BF1" w14:textId="77777777" w:rsidR="00434682" w:rsidRPr="00FF0A08" w:rsidRDefault="00434682" w:rsidP="001B39E5">
            <w:pPr>
              <w:pStyle w:val="TableParagraph"/>
            </w:pPr>
          </w:p>
        </w:tc>
        <w:tc>
          <w:tcPr>
            <w:tcW w:w="2714" w:type="dxa"/>
            <w:vMerge/>
            <w:shd w:val="clear" w:color="auto" w:fill="FFFFFF" w:themeFill="background1"/>
          </w:tcPr>
          <w:p w14:paraId="66955C9D" w14:textId="77777777" w:rsidR="00434682" w:rsidRPr="00FF0A08" w:rsidRDefault="00434682" w:rsidP="001B39E5">
            <w:pPr>
              <w:pStyle w:val="TableParagraph"/>
            </w:pPr>
          </w:p>
        </w:tc>
        <w:tc>
          <w:tcPr>
            <w:tcW w:w="567" w:type="dxa"/>
            <w:shd w:val="clear" w:color="auto" w:fill="FFFFFF" w:themeFill="background1"/>
          </w:tcPr>
          <w:p w14:paraId="0B0ED87E" w14:textId="77777777" w:rsidR="00434682" w:rsidRPr="00FF0A08" w:rsidRDefault="00434682" w:rsidP="001B39E5">
            <w:pPr>
              <w:pStyle w:val="TableParagraph"/>
              <w:rPr>
                <w:rFonts w:eastAsiaTheme="minorHAnsi"/>
                <w:lang w:val="en-GB"/>
              </w:rPr>
            </w:pPr>
            <w:r w:rsidRPr="006B7B03">
              <w:t>3.3</w:t>
            </w:r>
          </w:p>
        </w:tc>
        <w:tc>
          <w:tcPr>
            <w:tcW w:w="5800" w:type="dxa"/>
            <w:shd w:val="clear" w:color="auto" w:fill="FFFFFF" w:themeFill="background1"/>
          </w:tcPr>
          <w:p w14:paraId="53940B00" w14:textId="77777777" w:rsidR="00434682" w:rsidRPr="00FF0A08" w:rsidRDefault="00434682" w:rsidP="001B39E5">
            <w:pPr>
              <w:pStyle w:val="TableParagraph"/>
              <w:rPr>
                <w:rFonts w:eastAsiaTheme="minorHAnsi"/>
                <w:lang w:val="en-GB"/>
              </w:rPr>
            </w:pPr>
            <w:r w:rsidRPr="006B7B03">
              <w:t>Follow approved activity plan to implement activity under supervision and within agreed timelines</w:t>
            </w:r>
          </w:p>
        </w:tc>
      </w:tr>
      <w:tr w:rsidR="00434682" w:rsidRPr="00E7450B" w14:paraId="0770891C" w14:textId="77777777" w:rsidTr="002A00FD">
        <w:trPr>
          <w:trHeight w:val="781"/>
        </w:trPr>
        <w:tc>
          <w:tcPr>
            <w:tcW w:w="989" w:type="dxa"/>
            <w:vMerge/>
            <w:shd w:val="clear" w:color="auto" w:fill="FFFFFF" w:themeFill="background1"/>
            <w:vAlign w:val="center"/>
          </w:tcPr>
          <w:p w14:paraId="795ACB67" w14:textId="77777777" w:rsidR="00434682" w:rsidRPr="00FF0A08" w:rsidRDefault="00434682" w:rsidP="001B39E5">
            <w:pPr>
              <w:pStyle w:val="TableParagraph"/>
            </w:pPr>
          </w:p>
        </w:tc>
        <w:tc>
          <w:tcPr>
            <w:tcW w:w="2714" w:type="dxa"/>
            <w:vMerge/>
            <w:shd w:val="clear" w:color="auto" w:fill="FFFFFF" w:themeFill="background1"/>
          </w:tcPr>
          <w:p w14:paraId="2B3A17D8" w14:textId="77777777" w:rsidR="00434682" w:rsidRPr="00FF0A08" w:rsidRDefault="00434682" w:rsidP="001B39E5">
            <w:pPr>
              <w:pStyle w:val="TableParagraph"/>
            </w:pPr>
          </w:p>
        </w:tc>
        <w:tc>
          <w:tcPr>
            <w:tcW w:w="567" w:type="dxa"/>
            <w:shd w:val="clear" w:color="auto" w:fill="FFFFFF" w:themeFill="background1"/>
          </w:tcPr>
          <w:p w14:paraId="6EB182D2" w14:textId="77777777" w:rsidR="00434682" w:rsidRPr="00FF0A08" w:rsidRDefault="00434682" w:rsidP="001B39E5">
            <w:pPr>
              <w:pStyle w:val="TableParagraph"/>
              <w:rPr>
                <w:rFonts w:eastAsiaTheme="minorHAnsi"/>
                <w:lang w:val="en-GB"/>
              </w:rPr>
            </w:pPr>
            <w:r w:rsidRPr="006B7B03">
              <w:t>3.4</w:t>
            </w:r>
          </w:p>
        </w:tc>
        <w:tc>
          <w:tcPr>
            <w:tcW w:w="5800" w:type="dxa"/>
            <w:shd w:val="clear" w:color="auto" w:fill="FFFFFF" w:themeFill="background1"/>
          </w:tcPr>
          <w:p w14:paraId="2AF4ABD3" w14:textId="77777777" w:rsidR="00434682" w:rsidRPr="00FF0A08" w:rsidRDefault="00434682" w:rsidP="001B39E5">
            <w:pPr>
              <w:pStyle w:val="TableParagraph"/>
              <w:rPr>
                <w:rFonts w:eastAsiaTheme="minorHAnsi"/>
                <w:lang w:val="en-GB"/>
              </w:rPr>
            </w:pPr>
            <w:r w:rsidRPr="006B7B03">
              <w:t>Monitor children’s involvement and make simple adjustments where necessary to meet children’s needs</w:t>
            </w:r>
          </w:p>
        </w:tc>
      </w:tr>
      <w:tr w:rsidR="00434682" w:rsidRPr="00E7450B" w14:paraId="1C3D06EA" w14:textId="77777777" w:rsidTr="002A00FD">
        <w:trPr>
          <w:trHeight w:val="687"/>
        </w:trPr>
        <w:tc>
          <w:tcPr>
            <w:tcW w:w="989" w:type="dxa"/>
            <w:vMerge/>
            <w:shd w:val="clear" w:color="auto" w:fill="FFFFFF" w:themeFill="background1"/>
            <w:vAlign w:val="center"/>
          </w:tcPr>
          <w:p w14:paraId="0348A748" w14:textId="77777777" w:rsidR="00434682" w:rsidRPr="00FF0A08" w:rsidRDefault="00434682" w:rsidP="001B39E5">
            <w:pPr>
              <w:pStyle w:val="TableParagraph"/>
            </w:pPr>
          </w:p>
        </w:tc>
        <w:tc>
          <w:tcPr>
            <w:tcW w:w="2714" w:type="dxa"/>
            <w:vMerge/>
            <w:shd w:val="clear" w:color="auto" w:fill="FFFFFF" w:themeFill="background1"/>
          </w:tcPr>
          <w:p w14:paraId="154619CD" w14:textId="77777777" w:rsidR="00434682" w:rsidRPr="00FF0A08" w:rsidRDefault="00434682" w:rsidP="001B39E5">
            <w:pPr>
              <w:pStyle w:val="TableParagraph"/>
            </w:pPr>
          </w:p>
        </w:tc>
        <w:tc>
          <w:tcPr>
            <w:tcW w:w="567" w:type="dxa"/>
            <w:shd w:val="clear" w:color="auto" w:fill="FFFFFF" w:themeFill="background1"/>
          </w:tcPr>
          <w:p w14:paraId="3D587A22" w14:textId="77777777" w:rsidR="00434682" w:rsidRPr="00551BD0" w:rsidRDefault="00434682" w:rsidP="001B39E5">
            <w:pPr>
              <w:pStyle w:val="TableParagraph"/>
            </w:pPr>
            <w:r w:rsidRPr="006B7B03">
              <w:t>3.5</w:t>
            </w:r>
          </w:p>
        </w:tc>
        <w:tc>
          <w:tcPr>
            <w:tcW w:w="5800" w:type="dxa"/>
            <w:shd w:val="clear" w:color="auto" w:fill="FFFFFF" w:themeFill="background1"/>
          </w:tcPr>
          <w:p w14:paraId="06523EBA" w14:textId="77777777" w:rsidR="00434682" w:rsidRPr="00551BD0" w:rsidRDefault="00434682" w:rsidP="001B39E5">
            <w:pPr>
              <w:pStyle w:val="TableParagraph"/>
            </w:pPr>
            <w:r w:rsidRPr="006B7B03">
              <w:t>Seek support of supervisor if problems arise during the delivery of activity</w:t>
            </w:r>
          </w:p>
        </w:tc>
      </w:tr>
      <w:tr w:rsidR="00434682" w:rsidRPr="00E7450B" w14:paraId="70141FA5" w14:textId="77777777" w:rsidTr="002A00FD">
        <w:trPr>
          <w:trHeight w:val="687"/>
        </w:trPr>
        <w:tc>
          <w:tcPr>
            <w:tcW w:w="989" w:type="dxa"/>
            <w:vMerge/>
            <w:shd w:val="clear" w:color="auto" w:fill="FFFFFF" w:themeFill="background1"/>
            <w:vAlign w:val="center"/>
          </w:tcPr>
          <w:p w14:paraId="6C3F1253" w14:textId="77777777" w:rsidR="00434682" w:rsidRPr="00FF0A08" w:rsidRDefault="00434682" w:rsidP="001B39E5">
            <w:pPr>
              <w:pStyle w:val="TableParagraph"/>
            </w:pPr>
          </w:p>
        </w:tc>
        <w:tc>
          <w:tcPr>
            <w:tcW w:w="2714" w:type="dxa"/>
            <w:vMerge/>
            <w:shd w:val="clear" w:color="auto" w:fill="FFFFFF" w:themeFill="background1"/>
          </w:tcPr>
          <w:p w14:paraId="4AAEF9C1" w14:textId="77777777" w:rsidR="00434682" w:rsidRPr="00FF0A08" w:rsidRDefault="00434682" w:rsidP="001B39E5">
            <w:pPr>
              <w:pStyle w:val="TableParagraph"/>
            </w:pPr>
          </w:p>
        </w:tc>
        <w:tc>
          <w:tcPr>
            <w:tcW w:w="567" w:type="dxa"/>
            <w:shd w:val="clear" w:color="auto" w:fill="FFFFFF" w:themeFill="background1"/>
          </w:tcPr>
          <w:p w14:paraId="35B047D7" w14:textId="77777777" w:rsidR="00434682" w:rsidRPr="00551BD0" w:rsidRDefault="00434682" w:rsidP="001B39E5">
            <w:pPr>
              <w:pStyle w:val="TableParagraph"/>
            </w:pPr>
            <w:r w:rsidRPr="006B7B03">
              <w:t>3.6</w:t>
            </w:r>
          </w:p>
        </w:tc>
        <w:tc>
          <w:tcPr>
            <w:tcW w:w="5800" w:type="dxa"/>
            <w:shd w:val="clear" w:color="auto" w:fill="FFFFFF" w:themeFill="background1"/>
          </w:tcPr>
          <w:p w14:paraId="46C0DE11" w14:textId="77777777" w:rsidR="00434682" w:rsidRPr="00551BD0" w:rsidRDefault="00434682" w:rsidP="001B39E5">
            <w:pPr>
              <w:pStyle w:val="TableParagraph"/>
            </w:pPr>
            <w:r w:rsidRPr="006B7B03">
              <w:t>Use simple strategies to encourage active participation under supervision and within scope of own work role</w:t>
            </w:r>
          </w:p>
        </w:tc>
      </w:tr>
      <w:tr w:rsidR="00434682" w:rsidRPr="00E7450B" w14:paraId="201E7E33" w14:textId="77777777" w:rsidTr="002A00FD">
        <w:trPr>
          <w:trHeight w:val="687"/>
        </w:trPr>
        <w:tc>
          <w:tcPr>
            <w:tcW w:w="989" w:type="dxa"/>
            <w:vMerge/>
            <w:shd w:val="clear" w:color="auto" w:fill="FFFFFF" w:themeFill="background1"/>
            <w:vAlign w:val="center"/>
          </w:tcPr>
          <w:p w14:paraId="4F0EE53E" w14:textId="77777777" w:rsidR="00434682" w:rsidRPr="00FF0A08" w:rsidRDefault="00434682" w:rsidP="001B39E5">
            <w:pPr>
              <w:pStyle w:val="TableParagraph"/>
            </w:pPr>
          </w:p>
        </w:tc>
        <w:tc>
          <w:tcPr>
            <w:tcW w:w="2714" w:type="dxa"/>
            <w:vMerge/>
            <w:shd w:val="clear" w:color="auto" w:fill="FFFFFF" w:themeFill="background1"/>
          </w:tcPr>
          <w:p w14:paraId="097D4F5F" w14:textId="77777777" w:rsidR="00434682" w:rsidRPr="00FF0A08" w:rsidRDefault="00434682" w:rsidP="001B39E5">
            <w:pPr>
              <w:pStyle w:val="TableParagraph"/>
            </w:pPr>
          </w:p>
        </w:tc>
        <w:tc>
          <w:tcPr>
            <w:tcW w:w="567" w:type="dxa"/>
            <w:shd w:val="clear" w:color="auto" w:fill="FFFFFF" w:themeFill="background1"/>
          </w:tcPr>
          <w:p w14:paraId="275AACCE" w14:textId="77777777" w:rsidR="00434682" w:rsidRPr="00551BD0" w:rsidRDefault="00434682" w:rsidP="001B39E5">
            <w:pPr>
              <w:pStyle w:val="TableParagraph"/>
            </w:pPr>
            <w:r w:rsidRPr="006B7B03">
              <w:t>3.7</w:t>
            </w:r>
          </w:p>
        </w:tc>
        <w:tc>
          <w:tcPr>
            <w:tcW w:w="5800" w:type="dxa"/>
            <w:shd w:val="clear" w:color="auto" w:fill="FFFFFF" w:themeFill="background1"/>
          </w:tcPr>
          <w:p w14:paraId="5CA424A4" w14:textId="77777777" w:rsidR="00434682" w:rsidRPr="00551BD0" w:rsidRDefault="00434682" w:rsidP="001B39E5">
            <w:pPr>
              <w:pStyle w:val="TableParagraph"/>
            </w:pPr>
            <w:r w:rsidRPr="006B7B03">
              <w:t>Complete learning activity and return resources as required</w:t>
            </w:r>
          </w:p>
        </w:tc>
      </w:tr>
      <w:tr w:rsidR="00434682" w:rsidRPr="00E7450B" w14:paraId="79311C15" w14:textId="77777777" w:rsidTr="00630C5E">
        <w:trPr>
          <w:trHeight w:val="687"/>
        </w:trPr>
        <w:tc>
          <w:tcPr>
            <w:tcW w:w="989" w:type="dxa"/>
            <w:vMerge w:val="restart"/>
            <w:shd w:val="clear" w:color="auto" w:fill="FFFFFF" w:themeFill="background1"/>
          </w:tcPr>
          <w:p w14:paraId="4CDC1D1A" w14:textId="77777777" w:rsidR="00434682" w:rsidRPr="00FF0A08" w:rsidRDefault="00434682" w:rsidP="00A42CD8">
            <w:pPr>
              <w:pStyle w:val="TableParagraph"/>
            </w:pPr>
            <w:r w:rsidRPr="00FD41C1">
              <w:t>4</w:t>
            </w:r>
          </w:p>
        </w:tc>
        <w:tc>
          <w:tcPr>
            <w:tcW w:w="2714" w:type="dxa"/>
            <w:vMerge w:val="restart"/>
            <w:shd w:val="clear" w:color="auto" w:fill="FFFFFF" w:themeFill="background1"/>
          </w:tcPr>
          <w:p w14:paraId="33555F97" w14:textId="77777777" w:rsidR="00434682" w:rsidRPr="00FF0A08" w:rsidRDefault="00434682" w:rsidP="00A42CD8">
            <w:pPr>
              <w:pStyle w:val="TableParagraph"/>
            </w:pPr>
            <w:r w:rsidRPr="00FD41C1">
              <w:t xml:space="preserve">Evaluate implementation of kindergarten inclusion program learning activity </w:t>
            </w:r>
          </w:p>
        </w:tc>
        <w:tc>
          <w:tcPr>
            <w:tcW w:w="567" w:type="dxa"/>
            <w:shd w:val="clear" w:color="auto" w:fill="FFFFFF" w:themeFill="background1"/>
          </w:tcPr>
          <w:p w14:paraId="6D40E1F8" w14:textId="77777777" w:rsidR="00434682" w:rsidRPr="00551BD0" w:rsidRDefault="00434682" w:rsidP="00A42CD8">
            <w:pPr>
              <w:pStyle w:val="TableParagraph"/>
            </w:pPr>
            <w:r w:rsidRPr="00FD41C1">
              <w:t>4.1</w:t>
            </w:r>
          </w:p>
        </w:tc>
        <w:tc>
          <w:tcPr>
            <w:tcW w:w="5800" w:type="dxa"/>
            <w:shd w:val="clear" w:color="auto" w:fill="FFFFFF" w:themeFill="background1"/>
          </w:tcPr>
          <w:p w14:paraId="6D29D72F" w14:textId="77777777" w:rsidR="00434682" w:rsidRPr="00551BD0" w:rsidRDefault="00434682" w:rsidP="00A42CD8">
            <w:pPr>
              <w:pStyle w:val="TableParagraph"/>
            </w:pPr>
            <w:r w:rsidRPr="00FD41C1">
              <w:t>Seek feedback from colleagues and document children’s participation in activity</w:t>
            </w:r>
          </w:p>
        </w:tc>
      </w:tr>
      <w:tr w:rsidR="00434682" w:rsidRPr="00E7450B" w14:paraId="351A8EEC" w14:textId="77777777" w:rsidTr="00630C5E">
        <w:trPr>
          <w:trHeight w:val="687"/>
        </w:trPr>
        <w:tc>
          <w:tcPr>
            <w:tcW w:w="989" w:type="dxa"/>
            <w:vMerge/>
            <w:shd w:val="clear" w:color="auto" w:fill="FFFFFF" w:themeFill="background1"/>
          </w:tcPr>
          <w:p w14:paraId="6C0F5520" w14:textId="77777777" w:rsidR="00434682" w:rsidRPr="00FF0A08" w:rsidRDefault="00434682" w:rsidP="00A42CD8">
            <w:pPr>
              <w:pStyle w:val="TableParagraph"/>
            </w:pPr>
          </w:p>
        </w:tc>
        <w:tc>
          <w:tcPr>
            <w:tcW w:w="2714" w:type="dxa"/>
            <w:vMerge/>
            <w:shd w:val="clear" w:color="auto" w:fill="FFFFFF" w:themeFill="background1"/>
          </w:tcPr>
          <w:p w14:paraId="2341A470" w14:textId="77777777" w:rsidR="00434682" w:rsidRPr="00FF0A08" w:rsidRDefault="00434682" w:rsidP="00A42CD8">
            <w:pPr>
              <w:pStyle w:val="TableParagraph"/>
            </w:pPr>
          </w:p>
        </w:tc>
        <w:tc>
          <w:tcPr>
            <w:tcW w:w="567" w:type="dxa"/>
            <w:shd w:val="clear" w:color="auto" w:fill="FFFFFF" w:themeFill="background1"/>
          </w:tcPr>
          <w:p w14:paraId="284E2140" w14:textId="77777777" w:rsidR="00434682" w:rsidRPr="00551BD0" w:rsidRDefault="00434682" w:rsidP="00A42CD8">
            <w:pPr>
              <w:pStyle w:val="TableParagraph"/>
            </w:pPr>
            <w:r w:rsidRPr="00FD41C1">
              <w:t>4.2</w:t>
            </w:r>
          </w:p>
        </w:tc>
        <w:tc>
          <w:tcPr>
            <w:tcW w:w="5800" w:type="dxa"/>
            <w:shd w:val="clear" w:color="auto" w:fill="FFFFFF" w:themeFill="background1"/>
          </w:tcPr>
          <w:p w14:paraId="585E4F71" w14:textId="77777777" w:rsidR="00434682" w:rsidRPr="00551BD0" w:rsidRDefault="00434682" w:rsidP="00A42CD8">
            <w:pPr>
              <w:pStyle w:val="TableParagraph"/>
            </w:pPr>
            <w:r w:rsidRPr="00FD41C1">
              <w:t>Evaluate and consider improvements to own performance</w:t>
            </w:r>
          </w:p>
        </w:tc>
      </w:tr>
      <w:tr w:rsidR="00434682" w:rsidRPr="00E7450B" w14:paraId="684A7951" w14:textId="77777777" w:rsidTr="00630C5E">
        <w:trPr>
          <w:trHeight w:val="687"/>
        </w:trPr>
        <w:tc>
          <w:tcPr>
            <w:tcW w:w="989" w:type="dxa"/>
            <w:vMerge/>
            <w:shd w:val="clear" w:color="auto" w:fill="FFFFFF" w:themeFill="background1"/>
          </w:tcPr>
          <w:p w14:paraId="56E9CAA6" w14:textId="77777777" w:rsidR="00434682" w:rsidRPr="00FF0A08" w:rsidRDefault="00434682" w:rsidP="00A42CD8">
            <w:pPr>
              <w:pStyle w:val="TableParagraph"/>
            </w:pPr>
          </w:p>
        </w:tc>
        <w:tc>
          <w:tcPr>
            <w:tcW w:w="2714" w:type="dxa"/>
            <w:vMerge/>
            <w:shd w:val="clear" w:color="auto" w:fill="FFFFFF" w:themeFill="background1"/>
          </w:tcPr>
          <w:p w14:paraId="6210371E" w14:textId="77777777" w:rsidR="00434682" w:rsidRPr="00FF0A08" w:rsidRDefault="00434682" w:rsidP="00A42CD8">
            <w:pPr>
              <w:pStyle w:val="TableParagraph"/>
            </w:pPr>
          </w:p>
        </w:tc>
        <w:tc>
          <w:tcPr>
            <w:tcW w:w="567" w:type="dxa"/>
            <w:shd w:val="clear" w:color="auto" w:fill="FFFFFF" w:themeFill="background1"/>
          </w:tcPr>
          <w:p w14:paraId="231F5A8F" w14:textId="77777777" w:rsidR="00434682" w:rsidRPr="00551BD0" w:rsidRDefault="00434682" w:rsidP="00A42CD8">
            <w:pPr>
              <w:pStyle w:val="TableParagraph"/>
            </w:pPr>
            <w:r w:rsidRPr="00FD41C1">
              <w:t>4.3</w:t>
            </w:r>
          </w:p>
        </w:tc>
        <w:tc>
          <w:tcPr>
            <w:tcW w:w="5800" w:type="dxa"/>
            <w:shd w:val="clear" w:color="auto" w:fill="FFFFFF" w:themeFill="background1"/>
          </w:tcPr>
          <w:p w14:paraId="04E1DF91" w14:textId="77777777" w:rsidR="00434682" w:rsidRPr="00551BD0" w:rsidRDefault="00434682" w:rsidP="00A42CD8">
            <w:pPr>
              <w:pStyle w:val="TableParagraph"/>
            </w:pPr>
            <w:r w:rsidRPr="00FD41C1">
              <w:t>Review and document the inclusive learning activity implementation in consultation with supervisor</w:t>
            </w:r>
          </w:p>
        </w:tc>
      </w:tr>
    </w:tbl>
    <w:p w14:paraId="0C1D08BF" w14:textId="663AC88E" w:rsidR="00BD331A" w:rsidRDefault="00BD331A" w:rsidP="00891034">
      <w:pPr>
        <w:pStyle w:val="VRQAIntro"/>
        <w:spacing w:before="60" w:after="0"/>
        <w:rPr>
          <w:b/>
          <w:color w:val="FFFFFF" w:themeColor="background1"/>
          <w:sz w:val="18"/>
          <w:szCs w:val="18"/>
          <w:lang w:val="en-AU"/>
        </w:rPr>
      </w:pPr>
    </w:p>
    <w:p w14:paraId="782CDD47" w14:textId="77777777" w:rsidR="00BD331A" w:rsidRDefault="00BD331A">
      <w:pPr>
        <w:rPr>
          <w:rFonts w:ascii="Arial" w:hAnsi="Arial" w:cs="Arial"/>
          <w:b/>
          <w:color w:val="FFFFFF" w:themeColor="background1"/>
          <w:sz w:val="18"/>
          <w:szCs w:val="18"/>
          <w:lang w:val="en-AU"/>
        </w:rPr>
      </w:pPr>
      <w:r>
        <w:rPr>
          <w:b/>
          <w:color w:val="FFFFFF" w:themeColor="background1"/>
          <w:sz w:val="18"/>
          <w:szCs w:val="18"/>
          <w:lang w:val="en-AU"/>
        </w:rPr>
        <w:br w:type="page"/>
      </w:r>
    </w:p>
    <w:p w14:paraId="1D266D46" w14:textId="77777777" w:rsidR="0060296B" w:rsidRPr="0048416F" w:rsidRDefault="0060296B" w:rsidP="00891034">
      <w:pPr>
        <w:pStyle w:val="VRQAIntro"/>
        <w:spacing w:before="60" w:after="0"/>
        <w:rPr>
          <w:b/>
          <w:color w:val="FFFFFF" w:themeColor="background1"/>
          <w:sz w:val="18"/>
          <w:szCs w:val="18"/>
          <w:lang w:val="en-AU"/>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06AB0F78" w14:textId="77777777" w:rsidTr="00122A98">
        <w:trPr>
          <w:trHeight w:val="363"/>
        </w:trPr>
        <w:tc>
          <w:tcPr>
            <w:tcW w:w="10070" w:type="dxa"/>
            <w:tcBorders>
              <w:top w:val="nil"/>
              <w:left w:val="nil"/>
              <w:bottom w:val="nil"/>
              <w:right w:val="nil"/>
            </w:tcBorders>
            <w:shd w:val="clear" w:color="auto" w:fill="103D64" w:themeFill="text2"/>
          </w:tcPr>
          <w:p w14:paraId="50E54594"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386BD6EA" w14:textId="77777777" w:rsidTr="00122A98">
        <w:trPr>
          <w:trHeight w:val="957"/>
        </w:trPr>
        <w:tc>
          <w:tcPr>
            <w:tcW w:w="10070" w:type="dxa"/>
            <w:tcBorders>
              <w:top w:val="nil"/>
              <w:left w:val="nil"/>
              <w:bottom w:val="nil"/>
              <w:right w:val="nil"/>
            </w:tcBorders>
          </w:tcPr>
          <w:p w14:paraId="6B7D13C2" w14:textId="77777777" w:rsidR="0060296B" w:rsidRPr="00F504D4" w:rsidRDefault="0060296B" w:rsidP="00122A98">
            <w:pPr>
              <w:pStyle w:val="TableParagraph"/>
            </w:pPr>
            <w:r>
              <w:t>N/A</w:t>
            </w:r>
          </w:p>
        </w:tc>
      </w:tr>
    </w:tbl>
    <w:p w14:paraId="1C2095F8"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31B817CF"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2925FF1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43975E0" w14:textId="77777777" w:rsidTr="00122A98">
        <w:trPr>
          <w:trHeight w:val="620"/>
        </w:trPr>
        <w:tc>
          <w:tcPr>
            <w:tcW w:w="5000" w:type="pct"/>
            <w:gridSpan w:val="3"/>
            <w:tcBorders>
              <w:top w:val="nil"/>
              <w:left w:val="nil"/>
              <w:bottom w:val="single" w:sz="4" w:space="0" w:color="auto"/>
              <w:right w:val="nil"/>
            </w:tcBorders>
          </w:tcPr>
          <w:p w14:paraId="7E761CB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75112F9F" w14:textId="77777777" w:rsidTr="00122A98">
        <w:trPr>
          <w:trHeight w:val="42"/>
        </w:trPr>
        <w:tc>
          <w:tcPr>
            <w:tcW w:w="1689" w:type="pct"/>
            <w:gridSpan w:val="2"/>
            <w:shd w:val="clear" w:color="auto" w:fill="auto"/>
          </w:tcPr>
          <w:p w14:paraId="7B6BC58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0868E62"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CE3165D" w14:textId="77777777" w:rsidTr="00122A98">
        <w:trPr>
          <w:trHeight w:val="31"/>
        </w:trPr>
        <w:tc>
          <w:tcPr>
            <w:tcW w:w="1689" w:type="pct"/>
            <w:gridSpan w:val="2"/>
            <w:tcBorders>
              <w:top w:val="single" w:sz="4" w:space="0" w:color="auto"/>
              <w:bottom w:val="single" w:sz="4" w:space="0" w:color="auto"/>
            </w:tcBorders>
            <w:shd w:val="clear" w:color="auto" w:fill="auto"/>
          </w:tcPr>
          <w:p w14:paraId="2F5CE7DD" w14:textId="77777777" w:rsidR="0060296B" w:rsidRPr="00EA4C69" w:rsidRDefault="0060296B" w:rsidP="0045138B">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1A37E1EE" w14:textId="77777777" w:rsidR="0060296B" w:rsidRPr="00EA4C69" w:rsidRDefault="0060296B" w:rsidP="0045138B">
            <w:pPr>
              <w:pStyle w:val="TableParagraph"/>
            </w:pPr>
            <w:r w:rsidRPr="00DD7375">
              <w:t>document activity customisations and feedback in an appropriate format</w:t>
            </w:r>
          </w:p>
        </w:tc>
      </w:tr>
      <w:tr w:rsidR="0060296B" w:rsidRPr="00E7450B" w14:paraId="75728F9A" w14:textId="77777777" w:rsidTr="00122A98">
        <w:trPr>
          <w:trHeight w:val="31"/>
        </w:trPr>
        <w:tc>
          <w:tcPr>
            <w:tcW w:w="1689" w:type="pct"/>
            <w:gridSpan w:val="2"/>
            <w:tcBorders>
              <w:top w:val="single" w:sz="4" w:space="0" w:color="auto"/>
              <w:bottom w:val="single" w:sz="4" w:space="0" w:color="auto"/>
            </w:tcBorders>
            <w:shd w:val="clear" w:color="auto" w:fill="auto"/>
          </w:tcPr>
          <w:p w14:paraId="5EDDE2BF" w14:textId="77777777" w:rsidR="0060296B" w:rsidRPr="00EA4C69" w:rsidRDefault="0060296B" w:rsidP="0045138B">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0150A80F" w14:textId="77777777" w:rsidR="0060296B" w:rsidRDefault="0060296B" w:rsidP="00207F4F">
            <w:pPr>
              <w:pStyle w:val="TableParagraph"/>
            </w:pPr>
            <w:r>
              <w:t>effectively communicate with direct supervisor, colleagues and children using respectful, age appropriate and culturally considerate communication techniques</w:t>
            </w:r>
          </w:p>
          <w:p w14:paraId="0E4C05CB" w14:textId="77777777" w:rsidR="0060296B" w:rsidRDefault="0060296B" w:rsidP="00207F4F">
            <w:pPr>
              <w:pStyle w:val="TableParagraph"/>
            </w:pPr>
            <w:r>
              <w:t>use active listening techniques to seek information and confirm understanding</w:t>
            </w:r>
          </w:p>
          <w:p w14:paraId="1586F505" w14:textId="77777777" w:rsidR="0060296B" w:rsidRPr="00EA4C69" w:rsidRDefault="0060296B" w:rsidP="00207F4F">
            <w:pPr>
              <w:pStyle w:val="TableParagraph"/>
            </w:pPr>
            <w:r>
              <w:t>interact and engage with children during learning activity</w:t>
            </w:r>
          </w:p>
        </w:tc>
      </w:tr>
      <w:tr w:rsidR="0060296B" w:rsidRPr="00E7450B" w14:paraId="5C419AC7" w14:textId="77777777" w:rsidTr="00122A98">
        <w:trPr>
          <w:trHeight w:val="31"/>
        </w:trPr>
        <w:tc>
          <w:tcPr>
            <w:tcW w:w="1689" w:type="pct"/>
            <w:gridSpan w:val="2"/>
            <w:tcBorders>
              <w:top w:val="single" w:sz="4" w:space="0" w:color="auto"/>
              <w:bottom w:val="single" w:sz="4" w:space="0" w:color="auto"/>
            </w:tcBorders>
            <w:shd w:val="clear" w:color="auto" w:fill="auto"/>
          </w:tcPr>
          <w:p w14:paraId="46FBF3C7"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4AC40005" w14:textId="77777777" w:rsidR="0060296B" w:rsidRPr="00EA4C69" w:rsidRDefault="0060296B" w:rsidP="00122A98">
            <w:pPr>
              <w:pStyle w:val="TableParagraph"/>
            </w:pPr>
            <w:r w:rsidRPr="00161B34">
              <w:t>adjust learning activity implementation to reflect inclusive practises within scope of role and determine escalation points</w:t>
            </w:r>
          </w:p>
        </w:tc>
      </w:tr>
      <w:tr w:rsidR="0060296B" w:rsidRPr="00E7450B" w14:paraId="1A712EED" w14:textId="77777777" w:rsidTr="00122A98">
        <w:trPr>
          <w:trHeight w:val="31"/>
        </w:trPr>
        <w:tc>
          <w:tcPr>
            <w:tcW w:w="1689" w:type="pct"/>
            <w:gridSpan w:val="2"/>
            <w:tcBorders>
              <w:top w:val="single" w:sz="4" w:space="0" w:color="auto"/>
              <w:bottom w:val="single" w:sz="4" w:space="0" w:color="auto"/>
            </w:tcBorders>
            <w:shd w:val="clear" w:color="auto" w:fill="auto"/>
          </w:tcPr>
          <w:p w14:paraId="5BDBB1C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Planning and organising skills to:</w:t>
            </w:r>
          </w:p>
        </w:tc>
        <w:tc>
          <w:tcPr>
            <w:tcW w:w="3311" w:type="pct"/>
            <w:tcBorders>
              <w:top w:val="single" w:sz="4" w:space="0" w:color="auto"/>
              <w:left w:val="nil"/>
              <w:bottom w:val="single" w:sz="4" w:space="0" w:color="auto"/>
              <w:right w:val="single" w:sz="4" w:space="0" w:color="auto"/>
            </w:tcBorders>
          </w:tcPr>
          <w:p w14:paraId="163F6E25" w14:textId="77777777" w:rsidR="0060296B" w:rsidRPr="00EA4C69" w:rsidRDefault="0060296B" w:rsidP="00122A98">
            <w:pPr>
              <w:pStyle w:val="TableParagraph"/>
            </w:pPr>
            <w:r w:rsidRPr="00D46EC1">
              <w:t>plan and deliver activities within agreed timelines</w:t>
            </w:r>
          </w:p>
        </w:tc>
      </w:tr>
      <w:tr w:rsidR="0060296B" w:rsidRPr="00E7450B" w14:paraId="6592CBF8" w14:textId="77777777" w:rsidTr="00122A98">
        <w:trPr>
          <w:trHeight w:val="31"/>
        </w:trPr>
        <w:tc>
          <w:tcPr>
            <w:tcW w:w="1689" w:type="pct"/>
            <w:gridSpan w:val="2"/>
            <w:tcBorders>
              <w:top w:val="single" w:sz="4" w:space="0" w:color="auto"/>
              <w:bottom w:val="single" w:sz="4" w:space="0" w:color="auto"/>
            </w:tcBorders>
            <w:shd w:val="clear" w:color="auto" w:fill="auto"/>
          </w:tcPr>
          <w:p w14:paraId="0321F765"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491C8122" w14:textId="77777777" w:rsidR="0060296B" w:rsidRPr="00EA4C69" w:rsidRDefault="0060296B" w:rsidP="00122A98">
            <w:pPr>
              <w:pStyle w:val="TableParagraph"/>
            </w:pPr>
            <w:r w:rsidRPr="006D00D3">
              <w:t>access and use relevant documentation to support planning, implementation and reporting of learning activity</w:t>
            </w:r>
          </w:p>
        </w:tc>
      </w:tr>
      <w:tr w:rsidR="0060296B" w:rsidRPr="00E7450B" w14:paraId="013E1659"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4BA7D909" w14:textId="77777777" w:rsidR="0060296B" w:rsidRPr="00EA4C69" w:rsidRDefault="0060296B" w:rsidP="00122A98">
            <w:pPr>
              <w:pStyle w:val="TableParagraph"/>
            </w:pPr>
          </w:p>
        </w:tc>
      </w:tr>
      <w:tr w:rsidR="0060296B" w:rsidRPr="00E7450B" w14:paraId="4470D623"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5EC1346"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CAC2E17" w14:textId="77777777" w:rsidR="0060296B" w:rsidRPr="00EA4C69" w:rsidDel="009030EE" w:rsidRDefault="0060296B" w:rsidP="00122A98">
            <w:pPr>
              <w:pStyle w:val="TableParagraph"/>
            </w:pPr>
            <w:r w:rsidRPr="00EA4C69">
              <w:t>New unit, no equivalent unit.</w:t>
            </w:r>
          </w:p>
        </w:tc>
      </w:tr>
    </w:tbl>
    <w:p w14:paraId="37D3D5E1" w14:textId="77777777" w:rsidR="0060296B" w:rsidRDefault="0060296B" w:rsidP="00891034">
      <w:pPr>
        <w:pStyle w:val="VRQAIntro"/>
        <w:spacing w:before="60" w:after="0"/>
        <w:rPr>
          <w:b/>
          <w:color w:val="FFFFFF" w:themeColor="background1"/>
          <w:sz w:val="18"/>
          <w:szCs w:val="18"/>
        </w:rPr>
      </w:pPr>
    </w:p>
    <w:p w14:paraId="54C0F86C"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A071F5B"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1CB2084F" w14:textId="77777777" w:rsidTr="00122A98">
        <w:trPr>
          <w:trHeight w:val="363"/>
        </w:trPr>
        <w:tc>
          <w:tcPr>
            <w:tcW w:w="10065" w:type="dxa"/>
            <w:gridSpan w:val="2"/>
            <w:tcBorders>
              <w:top w:val="nil"/>
              <w:bottom w:val="nil"/>
            </w:tcBorders>
            <w:shd w:val="clear" w:color="auto" w:fill="103D64" w:themeFill="text2"/>
          </w:tcPr>
          <w:p w14:paraId="4E4A8A8C"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2EF984BF" w14:textId="77777777" w:rsidTr="00122A98">
        <w:trPr>
          <w:trHeight w:val="561"/>
        </w:trPr>
        <w:tc>
          <w:tcPr>
            <w:tcW w:w="2283" w:type="dxa"/>
            <w:tcBorders>
              <w:top w:val="nil"/>
              <w:left w:val="nil"/>
              <w:bottom w:val="nil"/>
              <w:right w:val="dotted" w:sz="4" w:space="0" w:color="888B8D" w:themeColor="accent2"/>
            </w:tcBorders>
          </w:tcPr>
          <w:p w14:paraId="74F5844E"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9E19ABA" w14:textId="3E68E062" w:rsidR="0060296B" w:rsidRPr="00BC2940" w:rsidRDefault="0060296B" w:rsidP="00122A98">
            <w:pPr>
              <w:pStyle w:val="TableParagraph"/>
              <w:rPr>
                <w:b/>
              </w:rPr>
            </w:pPr>
            <w:r w:rsidRPr="00BC2940">
              <w:rPr>
                <w:b/>
              </w:rPr>
              <w:t xml:space="preserve">Assessment Requirements for </w:t>
            </w:r>
            <w:r w:rsidR="0090129B">
              <w:rPr>
                <w:b/>
              </w:rPr>
              <w:t>VU23512</w:t>
            </w:r>
            <w:r w:rsidRPr="00C105AB">
              <w:rPr>
                <w:b/>
              </w:rPr>
              <w:t xml:space="preserve"> </w:t>
            </w:r>
            <w:r w:rsidR="0090129B" w:rsidRPr="0090129B">
              <w:rPr>
                <w:b/>
              </w:rPr>
              <w:t>Support the implementation of an inclusion program within a kindergarten environment</w:t>
            </w:r>
          </w:p>
        </w:tc>
      </w:tr>
      <w:tr w:rsidR="0060296B" w:rsidRPr="00E7450B" w14:paraId="504EA386"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35666F8D"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5D237BC"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CB0F406" w14:textId="159A036D" w:rsidR="0060296B" w:rsidRPr="00B833E9" w:rsidRDefault="00AE0AAA" w:rsidP="008638A2">
            <w:pPr>
              <w:pStyle w:val="TableParagraph"/>
              <w:numPr>
                <w:ilvl w:val="0"/>
                <w:numId w:val="30"/>
              </w:numPr>
              <w:ind w:left="360"/>
              <w:rPr>
                <w:szCs w:val="22"/>
              </w:rPr>
            </w:pPr>
            <w:r>
              <w:rPr>
                <w:szCs w:val="22"/>
              </w:rPr>
              <w:t>D</w:t>
            </w:r>
            <w:r w:rsidR="00442FED" w:rsidRPr="00B833E9">
              <w:rPr>
                <w:szCs w:val="22"/>
              </w:rPr>
              <w:t xml:space="preserve">emonstrate the principles of providing a quality inclusive service that reflect the unique characteristics of a cohort of children within a kindergarten program. this will be demonstrated through support for the implementation of a series of kindergarten programs for the whole group. </w:t>
            </w:r>
          </w:p>
          <w:p w14:paraId="0B8E6406" w14:textId="2F5C794D" w:rsidR="0060296B" w:rsidRPr="00B833E9" w:rsidRDefault="00AE0AAA" w:rsidP="008638A2">
            <w:pPr>
              <w:pStyle w:val="TableParagraph"/>
              <w:numPr>
                <w:ilvl w:val="0"/>
                <w:numId w:val="30"/>
              </w:numPr>
              <w:ind w:left="360"/>
              <w:rPr>
                <w:szCs w:val="22"/>
              </w:rPr>
            </w:pPr>
            <w:r>
              <w:rPr>
                <w:szCs w:val="22"/>
              </w:rPr>
              <w:t>I</w:t>
            </w:r>
            <w:r w:rsidR="00442FED" w:rsidRPr="00B833E9">
              <w:rPr>
                <w:szCs w:val="22"/>
              </w:rPr>
              <w:t>mplement one simple selected inclusion program learning activity under supervision with a small group consisting of 2 to 4 children. in doing so, the candidate must:</w:t>
            </w:r>
          </w:p>
          <w:p w14:paraId="709FE57C" w14:textId="4E8D748B" w:rsidR="0060296B" w:rsidRPr="00111F39" w:rsidRDefault="00442FED" w:rsidP="008638A2">
            <w:pPr>
              <w:pStyle w:val="TableParagraph"/>
              <w:numPr>
                <w:ilvl w:val="1"/>
                <w:numId w:val="26"/>
              </w:numPr>
            </w:pPr>
            <w:r w:rsidRPr="00111F39">
              <w:t>confirm the suitability of the activity for the children through discussion with supervisor</w:t>
            </w:r>
          </w:p>
          <w:p w14:paraId="4133C5CD" w14:textId="1BDE55F0" w:rsidR="0060296B" w:rsidRPr="00111F39" w:rsidRDefault="00442FED" w:rsidP="008638A2">
            <w:pPr>
              <w:pStyle w:val="TableParagraph"/>
              <w:numPr>
                <w:ilvl w:val="1"/>
                <w:numId w:val="26"/>
              </w:numPr>
            </w:pPr>
            <w:r w:rsidRPr="00111F39">
              <w:t xml:space="preserve">demonstrate the implementation of inclusive practises </w:t>
            </w:r>
          </w:p>
          <w:p w14:paraId="7A3817C5" w14:textId="12FB5147" w:rsidR="0060296B" w:rsidRPr="00111F39" w:rsidRDefault="00442FED" w:rsidP="008638A2">
            <w:pPr>
              <w:pStyle w:val="TableParagraph"/>
              <w:numPr>
                <w:ilvl w:val="1"/>
                <w:numId w:val="26"/>
              </w:numPr>
            </w:pPr>
            <w:r w:rsidRPr="00111F39">
              <w:t>complete the planned learning activity under direct supervision</w:t>
            </w:r>
          </w:p>
          <w:p w14:paraId="54F4D9A6" w14:textId="5291D47F" w:rsidR="0060296B" w:rsidRPr="000B4A2C" w:rsidRDefault="00442FED" w:rsidP="008638A2">
            <w:pPr>
              <w:pStyle w:val="TableParagraph"/>
              <w:numPr>
                <w:ilvl w:val="1"/>
                <w:numId w:val="26"/>
              </w:numPr>
            </w:pPr>
            <w:r w:rsidRPr="00111F39">
              <w:t>evaluate and report on the activity</w:t>
            </w:r>
            <w:r>
              <w:t>.</w:t>
            </w:r>
            <w:r w:rsidRPr="00111F39">
              <w:t xml:space="preserve"> </w:t>
            </w:r>
          </w:p>
        </w:tc>
      </w:tr>
      <w:tr w:rsidR="0060296B" w:rsidRPr="00E7450B" w14:paraId="459BAE7F"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3E42CE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39CC430"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001F268E" w14:textId="77777777" w:rsidR="0060296B" w:rsidRPr="00BC2940" w:rsidRDefault="0060296B" w:rsidP="00122A98">
            <w:pPr>
              <w:pStyle w:val="TableParagraph"/>
            </w:pPr>
            <w:r w:rsidRPr="00BC2940">
              <w:t xml:space="preserve">This includes knowledge of: </w:t>
            </w:r>
          </w:p>
          <w:p w14:paraId="4616C324" w14:textId="77777777" w:rsidR="0060296B" w:rsidRPr="00A87DC3" w:rsidRDefault="0060296B" w:rsidP="008638A2">
            <w:pPr>
              <w:pStyle w:val="TableParagraph"/>
              <w:numPr>
                <w:ilvl w:val="0"/>
                <w:numId w:val="30"/>
              </w:numPr>
              <w:ind w:left="360"/>
              <w:rPr>
                <w:szCs w:val="22"/>
              </w:rPr>
            </w:pPr>
            <w:r w:rsidRPr="00A87DC3">
              <w:rPr>
                <w:szCs w:val="22"/>
              </w:rPr>
              <w:t>legal and safety requirements as they relate to the implementation of a kindergarten inclusion support worker</w:t>
            </w:r>
          </w:p>
          <w:p w14:paraId="724926B3" w14:textId="13983C17" w:rsidR="0060296B" w:rsidRPr="00A87DC3" w:rsidRDefault="00442FED" w:rsidP="008638A2">
            <w:pPr>
              <w:pStyle w:val="TableParagraph"/>
              <w:numPr>
                <w:ilvl w:val="0"/>
                <w:numId w:val="30"/>
              </w:numPr>
              <w:ind w:left="360"/>
              <w:rPr>
                <w:szCs w:val="22"/>
              </w:rPr>
            </w:pPr>
            <w:r>
              <w:rPr>
                <w:szCs w:val="22"/>
              </w:rPr>
              <w:t xml:space="preserve">methods for </w:t>
            </w:r>
            <w:r w:rsidR="0060296B" w:rsidRPr="00A87DC3">
              <w:rPr>
                <w:szCs w:val="22"/>
              </w:rPr>
              <w:t>assisting children with additional needs alongside their peers</w:t>
            </w:r>
          </w:p>
          <w:p w14:paraId="7B5E9B75" w14:textId="77777777" w:rsidR="0060296B" w:rsidRPr="00A87DC3" w:rsidRDefault="0060296B" w:rsidP="008638A2">
            <w:pPr>
              <w:pStyle w:val="TableParagraph"/>
              <w:numPr>
                <w:ilvl w:val="0"/>
                <w:numId w:val="30"/>
              </w:numPr>
              <w:ind w:left="360"/>
              <w:rPr>
                <w:szCs w:val="22"/>
              </w:rPr>
            </w:pPr>
            <w:r w:rsidRPr="00A87DC3">
              <w:rPr>
                <w:szCs w:val="22"/>
              </w:rPr>
              <w:t>requirements of supporting the whole kindergarten group in daily tasks</w:t>
            </w:r>
          </w:p>
          <w:p w14:paraId="777ED036" w14:textId="77777777" w:rsidR="0060296B" w:rsidRPr="00A87DC3" w:rsidRDefault="0060296B" w:rsidP="008638A2">
            <w:pPr>
              <w:pStyle w:val="TableParagraph"/>
              <w:numPr>
                <w:ilvl w:val="0"/>
                <w:numId w:val="30"/>
              </w:numPr>
              <w:ind w:left="360"/>
              <w:rPr>
                <w:szCs w:val="22"/>
              </w:rPr>
            </w:pPr>
            <w:r w:rsidRPr="00A87DC3">
              <w:rPr>
                <w:szCs w:val="22"/>
              </w:rPr>
              <w:t>responsibility relating to supporting all children across all program aspects</w:t>
            </w:r>
          </w:p>
          <w:p w14:paraId="5706996F" w14:textId="77777777" w:rsidR="0060296B" w:rsidRPr="00A87DC3" w:rsidRDefault="0060296B" w:rsidP="008638A2">
            <w:pPr>
              <w:pStyle w:val="TableParagraph"/>
              <w:numPr>
                <w:ilvl w:val="0"/>
                <w:numId w:val="30"/>
              </w:numPr>
              <w:ind w:left="360"/>
              <w:rPr>
                <w:szCs w:val="22"/>
              </w:rPr>
            </w:pPr>
            <w:r w:rsidRPr="00A87DC3">
              <w:rPr>
                <w:szCs w:val="22"/>
              </w:rPr>
              <w:t xml:space="preserve">the nature of barriers, inclusive practise and methods used to support the inclusion of all children </w:t>
            </w:r>
          </w:p>
          <w:p w14:paraId="33390DDE" w14:textId="77777777" w:rsidR="0060296B" w:rsidRPr="00A87DC3" w:rsidRDefault="0060296B" w:rsidP="008638A2">
            <w:pPr>
              <w:pStyle w:val="TableParagraph"/>
              <w:numPr>
                <w:ilvl w:val="0"/>
                <w:numId w:val="30"/>
              </w:numPr>
              <w:ind w:left="360"/>
              <w:rPr>
                <w:szCs w:val="22"/>
              </w:rPr>
            </w:pPr>
            <w:r w:rsidRPr="00A87DC3">
              <w:rPr>
                <w:szCs w:val="22"/>
              </w:rPr>
              <w:t>basic principles related to recognising and valuing individual learners and supporting a strengths-based approach to all activity implementation</w:t>
            </w:r>
          </w:p>
          <w:p w14:paraId="2ED5CF9F" w14:textId="77777777" w:rsidR="0060296B" w:rsidRPr="00A87DC3" w:rsidRDefault="0060296B" w:rsidP="008638A2">
            <w:pPr>
              <w:pStyle w:val="TableParagraph"/>
              <w:numPr>
                <w:ilvl w:val="0"/>
                <w:numId w:val="30"/>
              </w:numPr>
              <w:ind w:left="360"/>
              <w:rPr>
                <w:szCs w:val="22"/>
              </w:rPr>
            </w:pPr>
            <w:r w:rsidRPr="00A87DC3">
              <w:rPr>
                <w:szCs w:val="22"/>
              </w:rPr>
              <w:t>basic methods used to assess and minimise risk related to learning activity implementation</w:t>
            </w:r>
          </w:p>
          <w:p w14:paraId="5B8AD5A9" w14:textId="77777777" w:rsidR="0060296B" w:rsidRPr="00A87DC3" w:rsidRDefault="0060296B" w:rsidP="008638A2">
            <w:pPr>
              <w:pStyle w:val="TableParagraph"/>
              <w:numPr>
                <w:ilvl w:val="0"/>
                <w:numId w:val="30"/>
              </w:numPr>
              <w:ind w:left="360"/>
              <w:rPr>
                <w:szCs w:val="22"/>
              </w:rPr>
            </w:pPr>
            <w:r w:rsidRPr="00A87DC3">
              <w:rPr>
                <w:szCs w:val="22"/>
              </w:rPr>
              <w:t>strategies for monitoring and encouraging participation of children in activities</w:t>
            </w:r>
          </w:p>
          <w:p w14:paraId="7833987F" w14:textId="77777777" w:rsidR="0060296B" w:rsidRPr="00A87DC3" w:rsidRDefault="0060296B" w:rsidP="008638A2">
            <w:pPr>
              <w:pStyle w:val="TableParagraph"/>
              <w:numPr>
                <w:ilvl w:val="0"/>
                <w:numId w:val="30"/>
              </w:numPr>
              <w:ind w:left="360"/>
              <w:rPr>
                <w:szCs w:val="22"/>
              </w:rPr>
            </w:pPr>
            <w:r w:rsidRPr="00A87DC3">
              <w:rPr>
                <w:szCs w:val="22"/>
              </w:rPr>
              <w:t xml:space="preserve">effective communication strategies when working with diverse children </w:t>
            </w:r>
          </w:p>
          <w:p w14:paraId="14C43115" w14:textId="01C0855B" w:rsidR="0060296B" w:rsidRPr="00BC2940" w:rsidRDefault="0060296B" w:rsidP="00442FED">
            <w:pPr>
              <w:pStyle w:val="TableParagraph"/>
              <w:numPr>
                <w:ilvl w:val="0"/>
                <w:numId w:val="30"/>
              </w:numPr>
              <w:ind w:left="360"/>
              <w:rPr>
                <w:lang w:val="en"/>
              </w:rPr>
            </w:pPr>
            <w:r w:rsidRPr="00A87DC3">
              <w:rPr>
                <w:szCs w:val="22"/>
              </w:rPr>
              <w:lastRenderedPageBreak/>
              <w:t>appropriate activity resources to support individual needs such as tactile boards, raised numbers and other assistive devices</w:t>
            </w:r>
            <w:r w:rsidR="00442FED">
              <w:rPr>
                <w:szCs w:val="22"/>
              </w:rPr>
              <w:t>.</w:t>
            </w:r>
          </w:p>
        </w:tc>
      </w:tr>
      <w:tr w:rsidR="0060296B" w:rsidRPr="00E7450B" w14:paraId="37513056"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821D00"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9F3AD4" w14:textId="77777777" w:rsidR="0060296B" w:rsidRDefault="0060296B" w:rsidP="006C6FB7">
            <w:pPr>
              <w:pStyle w:val="TableParagraph"/>
            </w:pPr>
            <w:r w:rsidRPr="00C96E4B">
              <w:t xml:space="preserve">Skills in this unit must be demonstrated </w:t>
            </w:r>
            <w:r>
              <w:t xml:space="preserve">in the workplace with the addition of simulations or scenarios where the full range of contexts and situations are unable to be provided in the workplace. </w:t>
            </w:r>
          </w:p>
          <w:p w14:paraId="69A0A8D6" w14:textId="77777777" w:rsidR="0060296B" w:rsidRDefault="0060296B" w:rsidP="006C6FB7">
            <w:pPr>
              <w:pStyle w:val="TableParagraph"/>
            </w:pPr>
            <w:r>
              <w:t xml:space="preserve">This includes access to resources to conduct kindergarten inclusion support worker tasks and requirements. </w:t>
            </w:r>
          </w:p>
          <w:p w14:paraId="537A0C92" w14:textId="77777777" w:rsidR="0060296B" w:rsidRPr="00BC2940" w:rsidRDefault="0060296B" w:rsidP="006C6FB7">
            <w:pPr>
              <w:pStyle w:val="TableParagraph"/>
              <w:rPr>
                <w:b/>
                <w:bCs/>
                <w:i/>
                <w:iCs/>
              </w:rPr>
            </w:pPr>
            <w:r w:rsidRPr="00BC2940">
              <w:rPr>
                <w:b/>
                <w:bCs/>
              </w:rPr>
              <w:t xml:space="preserve">Assessor requirements </w:t>
            </w:r>
          </w:p>
          <w:p w14:paraId="0C4111B6" w14:textId="77777777" w:rsidR="0060296B" w:rsidRPr="00BC2940" w:rsidRDefault="0060296B" w:rsidP="00122A98">
            <w:pPr>
              <w:pStyle w:val="TableParagraph"/>
            </w:pPr>
            <w:r w:rsidRPr="00C96E4B">
              <w:t>No specialist vocational competency requirements for assessors apply to this unit.</w:t>
            </w:r>
          </w:p>
        </w:tc>
      </w:tr>
    </w:tbl>
    <w:p w14:paraId="40B81614" w14:textId="77777777" w:rsidR="0060296B" w:rsidRDefault="0060296B" w:rsidP="00C1794E"/>
    <w:p w14:paraId="7133D800" w14:textId="77777777" w:rsidR="0060296B" w:rsidRDefault="0060296B" w:rsidP="00C1794E"/>
    <w:p w14:paraId="6CF276ED" w14:textId="3E766FEB" w:rsidR="0060296B" w:rsidRDefault="0060296B">
      <w:r>
        <w:br w:type="page"/>
      </w:r>
    </w:p>
    <w:p w14:paraId="38C35B11"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836AA49"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89807B"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12B856" w14:textId="1740B055" w:rsidR="0060296B" w:rsidRPr="00BC2940" w:rsidRDefault="0090129B" w:rsidP="00C1794E">
            <w:pPr>
              <w:pStyle w:val="TableParagraph"/>
              <w:rPr>
                <w:b/>
                <w:bCs/>
                <w:szCs w:val="22"/>
              </w:rPr>
            </w:pPr>
            <w:r>
              <w:rPr>
                <w:b/>
                <w:bCs/>
              </w:rPr>
              <w:t>VU23513</w:t>
            </w:r>
            <w:r w:rsidR="0060296B" w:rsidRPr="00BC2940">
              <w:rPr>
                <w:b/>
                <w:bCs/>
              </w:rPr>
              <w:t xml:space="preserve"> </w:t>
            </w:r>
          </w:p>
        </w:tc>
      </w:tr>
      <w:tr w:rsidR="0060296B" w:rsidRPr="00F504D4" w14:paraId="41EF0A5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2F93D9"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47EA29" w14:textId="77777777" w:rsidR="0060296B" w:rsidRPr="00BC2940" w:rsidRDefault="0060296B" w:rsidP="000F4F49">
            <w:pPr>
              <w:pStyle w:val="TableParagraph"/>
              <w:rPr>
                <w:b/>
                <w:bCs/>
              </w:rPr>
            </w:pPr>
            <w:r w:rsidRPr="002D4AA2">
              <w:rPr>
                <w:b/>
                <w:bCs/>
              </w:rPr>
              <w:t>Investigate community health and wellbeing services</w:t>
            </w:r>
          </w:p>
        </w:tc>
      </w:tr>
      <w:tr w:rsidR="0060296B" w:rsidRPr="00F504D4" w14:paraId="41C7C0C8"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6BED6B"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97FDE7C" w14:textId="77777777" w:rsidR="0060296B" w:rsidRDefault="0060296B" w:rsidP="002D4AA2">
            <w:pPr>
              <w:pStyle w:val="TableParagraph"/>
            </w:pPr>
            <w:r w:rsidRPr="00551BD0">
              <w:t xml:space="preserve">This unit describes the performance outcomes, skills and knowledge required to </w:t>
            </w:r>
            <w:r>
              <w:t xml:space="preserve">work effectively in a community health and wellbeing service work context. </w:t>
            </w:r>
          </w:p>
          <w:p w14:paraId="69873939" w14:textId="77777777" w:rsidR="0060296B" w:rsidRDefault="0060296B" w:rsidP="002D4AA2">
            <w:pPr>
              <w:pStyle w:val="TableParagraph"/>
            </w:pPr>
            <w:r>
              <w:t xml:space="preserve">The unit covers a high-level investigation of the sector and the job roles within, and how the different roles in the sector interact to ensure a person-centred approach is provided to clients. </w:t>
            </w:r>
          </w:p>
          <w:p w14:paraId="03AB3B6B" w14:textId="77777777" w:rsidR="0060296B" w:rsidRDefault="0060296B" w:rsidP="002D4AA2">
            <w:pPr>
              <w:pStyle w:val="TableParagraph"/>
            </w:pPr>
            <w:r>
              <w:t xml:space="preserve">The main aim of the community services sector is to enhance community wellbeing by providing support to sustain and foster the functioning of individuals, families and groups, to maximise their potential. Community support services are diverse and range from care and information activities to referrals and interventions with respect to working with families, children and vulnerable members of the community. </w:t>
            </w:r>
          </w:p>
          <w:p w14:paraId="5B132713" w14:textId="77777777" w:rsidR="0060296B" w:rsidRDefault="0060296B" w:rsidP="002D4AA2">
            <w:pPr>
              <w:pStyle w:val="TableParagraph"/>
            </w:pPr>
            <w:r>
              <w:t xml:space="preserve">The workforce includes a diverse range of job roles and functions which are multi-levelled and multi-skilled as the services provided often interact with other services, especially within the community health care sector. </w:t>
            </w:r>
          </w:p>
          <w:p w14:paraId="08CEEE61" w14:textId="77777777" w:rsidR="0060296B" w:rsidRDefault="0060296B" w:rsidP="002D4AA2">
            <w:pPr>
              <w:pStyle w:val="TableParagraph"/>
            </w:pPr>
            <w:r>
              <w:t>This unit applies to individuals who seek to work with people across a range of community health services contexts.</w:t>
            </w:r>
          </w:p>
          <w:p w14:paraId="7F034CE4" w14:textId="77777777" w:rsidR="00804956" w:rsidRPr="00551BD0" w:rsidRDefault="00804956" w:rsidP="00804956">
            <w:pPr>
              <w:pStyle w:val="TableParagraph"/>
            </w:pPr>
            <w:r w:rsidRPr="00551BD0">
              <w:t xml:space="preserve">The skills in this unit must be applied in accordance with Commonwealth and State/Territory legislation, Australian standards and industry codes of practice. </w:t>
            </w:r>
          </w:p>
          <w:p w14:paraId="059BB6FD" w14:textId="77777777" w:rsidR="0060296B" w:rsidRPr="00F504D4" w:rsidRDefault="0060296B" w:rsidP="002D4AA2">
            <w:pPr>
              <w:pStyle w:val="TableParagraph"/>
              <w:rPr>
                <w:szCs w:val="22"/>
              </w:rPr>
            </w:pPr>
            <w:r w:rsidRPr="00551BD0">
              <w:t>No specific occupational licensing, certification or legislative requirements apply to this unit at the time of publication</w:t>
            </w:r>
            <w:r>
              <w:t>.</w:t>
            </w:r>
          </w:p>
        </w:tc>
      </w:tr>
      <w:tr w:rsidR="0060296B" w:rsidRPr="00E7450B" w14:paraId="2D88CB22"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3B8D54"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A98CBC" w14:textId="77777777" w:rsidR="0060296B" w:rsidRPr="00E340B5" w:rsidRDefault="0060296B" w:rsidP="000F4F49">
            <w:pPr>
              <w:pStyle w:val="TableParagraph"/>
            </w:pPr>
            <w:r w:rsidRPr="002952BF">
              <w:t>N/A</w:t>
            </w:r>
          </w:p>
        </w:tc>
      </w:tr>
      <w:tr w:rsidR="00187D64" w:rsidRPr="00E7450B" w14:paraId="3CD9D02F"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E5B216"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DF4EC" w14:textId="2A35AC74" w:rsidR="00187D64" w:rsidRPr="00E340B5" w:rsidRDefault="00187D64" w:rsidP="00187D64">
            <w:pPr>
              <w:pStyle w:val="TableParagraph"/>
            </w:pPr>
            <w:r w:rsidRPr="002952BF">
              <w:t>N/A</w:t>
            </w:r>
          </w:p>
        </w:tc>
      </w:tr>
    </w:tbl>
    <w:p w14:paraId="447E7651" w14:textId="77777777" w:rsidR="0060296B" w:rsidRDefault="0060296B" w:rsidP="00891034">
      <w:pPr>
        <w:rPr>
          <w:rFonts w:ascii="Arial" w:hAnsi="Arial" w:cs="Arial"/>
          <w:sz w:val="18"/>
          <w:szCs w:val="18"/>
        </w:rPr>
      </w:pPr>
    </w:p>
    <w:p w14:paraId="428DD220"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4CED6B31" w14:textId="77777777" w:rsidTr="00744099">
        <w:trPr>
          <w:trHeight w:val="363"/>
        </w:trPr>
        <w:tc>
          <w:tcPr>
            <w:tcW w:w="3703" w:type="dxa"/>
            <w:gridSpan w:val="2"/>
            <w:vAlign w:val="center"/>
          </w:tcPr>
          <w:p w14:paraId="55C2E127"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044729B"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60451F0A" w14:textId="77777777" w:rsidTr="00744099">
        <w:trPr>
          <w:trHeight w:val="752"/>
        </w:trPr>
        <w:tc>
          <w:tcPr>
            <w:tcW w:w="3703" w:type="dxa"/>
            <w:gridSpan w:val="2"/>
          </w:tcPr>
          <w:p w14:paraId="4B360A32"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332005F"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19DEE6D8" w14:textId="77777777" w:rsidTr="00744099">
        <w:trPr>
          <w:trHeight w:val="363"/>
        </w:trPr>
        <w:tc>
          <w:tcPr>
            <w:tcW w:w="989" w:type="dxa"/>
            <w:vMerge w:val="restart"/>
            <w:shd w:val="clear" w:color="auto" w:fill="FFFFFF" w:themeFill="background1"/>
          </w:tcPr>
          <w:p w14:paraId="56C4BD70" w14:textId="77777777" w:rsidR="0060296B" w:rsidRPr="00FF0A08" w:rsidRDefault="0060296B" w:rsidP="009216A0">
            <w:pPr>
              <w:pStyle w:val="TableParagraph"/>
            </w:pPr>
            <w:r w:rsidRPr="00FF0A08">
              <w:t>1</w:t>
            </w:r>
          </w:p>
        </w:tc>
        <w:tc>
          <w:tcPr>
            <w:tcW w:w="2714" w:type="dxa"/>
            <w:vMerge w:val="restart"/>
            <w:shd w:val="clear" w:color="auto" w:fill="FFFFFF" w:themeFill="background1"/>
          </w:tcPr>
          <w:p w14:paraId="54A466B9" w14:textId="77777777" w:rsidR="0060296B" w:rsidRPr="00FF0A08" w:rsidRDefault="0060296B" w:rsidP="009216A0">
            <w:pPr>
              <w:pStyle w:val="TableParagraph"/>
            </w:pPr>
            <w:r w:rsidRPr="00E154D0">
              <w:t>Investigate the community health services sector</w:t>
            </w:r>
          </w:p>
        </w:tc>
        <w:tc>
          <w:tcPr>
            <w:tcW w:w="567" w:type="dxa"/>
            <w:shd w:val="clear" w:color="auto" w:fill="FFFFFF" w:themeFill="background1"/>
          </w:tcPr>
          <w:p w14:paraId="4205BCC5" w14:textId="77777777" w:rsidR="0060296B" w:rsidRPr="00FF0A08" w:rsidRDefault="0060296B" w:rsidP="009216A0">
            <w:pPr>
              <w:pStyle w:val="TableParagraph"/>
              <w:rPr>
                <w:rFonts w:eastAsiaTheme="minorHAnsi"/>
                <w:lang w:val="en-GB"/>
              </w:rPr>
            </w:pPr>
            <w:r w:rsidRPr="00E154D0">
              <w:t>1.1</w:t>
            </w:r>
          </w:p>
        </w:tc>
        <w:tc>
          <w:tcPr>
            <w:tcW w:w="5800" w:type="dxa"/>
            <w:shd w:val="clear" w:color="auto" w:fill="FFFFFF" w:themeFill="background1"/>
          </w:tcPr>
          <w:p w14:paraId="7127AB2E" w14:textId="77777777" w:rsidR="0060296B" w:rsidRPr="00FF0A08" w:rsidRDefault="0060296B" w:rsidP="009216A0">
            <w:pPr>
              <w:pStyle w:val="TableParagraph"/>
            </w:pPr>
            <w:r w:rsidRPr="00E154D0">
              <w:t>Identify the purpose, philosophy and underpinning principles of community health and wellbeing services and their connection to community</w:t>
            </w:r>
          </w:p>
        </w:tc>
      </w:tr>
      <w:tr w:rsidR="0060296B" w:rsidRPr="00E7450B" w14:paraId="7661DC4E" w14:textId="77777777" w:rsidTr="0091459F">
        <w:trPr>
          <w:trHeight w:val="363"/>
        </w:trPr>
        <w:tc>
          <w:tcPr>
            <w:tcW w:w="989" w:type="dxa"/>
            <w:vMerge/>
            <w:shd w:val="clear" w:color="auto" w:fill="FFFFFF" w:themeFill="background1"/>
            <w:vAlign w:val="center"/>
          </w:tcPr>
          <w:p w14:paraId="174AABF0" w14:textId="77777777" w:rsidR="0060296B" w:rsidRPr="00FF0A08" w:rsidRDefault="0060296B" w:rsidP="009216A0">
            <w:pPr>
              <w:pStyle w:val="TableParagraph"/>
            </w:pPr>
          </w:p>
        </w:tc>
        <w:tc>
          <w:tcPr>
            <w:tcW w:w="2714" w:type="dxa"/>
            <w:vMerge/>
            <w:shd w:val="clear" w:color="auto" w:fill="FFFFFF" w:themeFill="background1"/>
          </w:tcPr>
          <w:p w14:paraId="26B2C3E5" w14:textId="77777777" w:rsidR="0060296B" w:rsidRPr="00FF0A08" w:rsidRDefault="0060296B" w:rsidP="009216A0">
            <w:pPr>
              <w:pStyle w:val="TableParagraph"/>
            </w:pPr>
          </w:p>
        </w:tc>
        <w:tc>
          <w:tcPr>
            <w:tcW w:w="567" w:type="dxa"/>
            <w:shd w:val="clear" w:color="auto" w:fill="FFFFFF" w:themeFill="background1"/>
          </w:tcPr>
          <w:p w14:paraId="3311FA64" w14:textId="77777777" w:rsidR="0060296B" w:rsidRPr="00FF0A08" w:rsidRDefault="0060296B" w:rsidP="009216A0">
            <w:pPr>
              <w:pStyle w:val="TableParagraph"/>
              <w:rPr>
                <w:rFonts w:eastAsiaTheme="minorHAnsi"/>
                <w:lang w:val="en-GB"/>
              </w:rPr>
            </w:pPr>
            <w:r w:rsidRPr="00E154D0">
              <w:t>1.2</w:t>
            </w:r>
          </w:p>
        </w:tc>
        <w:tc>
          <w:tcPr>
            <w:tcW w:w="5800" w:type="dxa"/>
            <w:shd w:val="clear" w:color="auto" w:fill="FFFFFF" w:themeFill="background1"/>
          </w:tcPr>
          <w:p w14:paraId="53BF8BC5" w14:textId="77777777" w:rsidR="0060296B" w:rsidRPr="00FF0A08" w:rsidRDefault="0060296B" w:rsidP="009216A0">
            <w:pPr>
              <w:pStyle w:val="TableParagraph"/>
            </w:pPr>
            <w:r w:rsidRPr="00E154D0">
              <w:t>Identify the services provided by community health and wellbeing service providers</w:t>
            </w:r>
          </w:p>
        </w:tc>
      </w:tr>
      <w:tr w:rsidR="0060296B" w:rsidRPr="00E7450B" w14:paraId="036A4A22" w14:textId="77777777" w:rsidTr="0091459F">
        <w:trPr>
          <w:trHeight w:val="363"/>
        </w:trPr>
        <w:tc>
          <w:tcPr>
            <w:tcW w:w="989" w:type="dxa"/>
            <w:vMerge/>
            <w:shd w:val="clear" w:color="auto" w:fill="FFFFFF" w:themeFill="background1"/>
            <w:vAlign w:val="center"/>
          </w:tcPr>
          <w:p w14:paraId="234D9114" w14:textId="77777777" w:rsidR="0060296B" w:rsidRPr="00FF0A08" w:rsidRDefault="0060296B" w:rsidP="009216A0">
            <w:pPr>
              <w:pStyle w:val="TableParagraph"/>
            </w:pPr>
          </w:p>
        </w:tc>
        <w:tc>
          <w:tcPr>
            <w:tcW w:w="2714" w:type="dxa"/>
            <w:vMerge/>
            <w:shd w:val="clear" w:color="auto" w:fill="FFFFFF" w:themeFill="background1"/>
          </w:tcPr>
          <w:p w14:paraId="71C35FBD" w14:textId="77777777" w:rsidR="0060296B" w:rsidRPr="00FF0A08" w:rsidRDefault="0060296B" w:rsidP="009216A0">
            <w:pPr>
              <w:pStyle w:val="TableParagraph"/>
            </w:pPr>
          </w:p>
        </w:tc>
        <w:tc>
          <w:tcPr>
            <w:tcW w:w="567" w:type="dxa"/>
            <w:shd w:val="clear" w:color="auto" w:fill="FFFFFF" w:themeFill="background1"/>
          </w:tcPr>
          <w:p w14:paraId="6F3CCDB1" w14:textId="77777777" w:rsidR="0060296B" w:rsidRPr="00FF0A08" w:rsidRDefault="0060296B" w:rsidP="009216A0">
            <w:pPr>
              <w:pStyle w:val="TableParagraph"/>
              <w:rPr>
                <w:rFonts w:eastAsiaTheme="minorHAnsi"/>
                <w:lang w:val="en-GB"/>
              </w:rPr>
            </w:pPr>
            <w:r w:rsidRPr="00E154D0">
              <w:t>1.3</w:t>
            </w:r>
          </w:p>
        </w:tc>
        <w:tc>
          <w:tcPr>
            <w:tcW w:w="5800" w:type="dxa"/>
            <w:shd w:val="clear" w:color="auto" w:fill="FFFFFF" w:themeFill="background1"/>
          </w:tcPr>
          <w:p w14:paraId="0AABFF35" w14:textId="77777777" w:rsidR="0060296B" w:rsidRPr="00FF0A08" w:rsidRDefault="0060296B" w:rsidP="009216A0">
            <w:pPr>
              <w:pStyle w:val="TableParagraph"/>
            </w:pPr>
            <w:r w:rsidRPr="00E154D0">
              <w:t>Investigate local, state and federal regulations and legislation governing community health and wellbeing services</w:t>
            </w:r>
          </w:p>
        </w:tc>
      </w:tr>
      <w:tr w:rsidR="0060296B" w:rsidRPr="00E7450B" w14:paraId="5C500E21" w14:textId="77777777" w:rsidTr="006242A8">
        <w:trPr>
          <w:trHeight w:val="363"/>
        </w:trPr>
        <w:tc>
          <w:tcPr>
            <w:tcW w:w="989" w:type="dxa"/>
            <w:vMerge/>
            <w:shd w:val="clear" w:color="auto" w:fill="FFFFFF" w:themeFill="background1"/>
            <w:vAlign w:val="center"/>
          </w:tcPr>
          <w:p w14:paraId="1FAA9E78" w14:textId="77777777" w:rsidR="0060296B" w:rsidRPr="00FF0A08" w:rsidRDefault="0060296B" w:rsidP="009216A0">
            <w:pPr>
              <w:pStyle w:val="TableParagraph"/>
            </w:pPr>
          </w:p>
        </w:tc>
        <w:tc>
          <w:tcPr>
            <w:tcW w:w="2714" w:type="dxa"/>
            <w:vMerge/>
            <w:shd w:val="clear" w:color="auto" w:fill="FFFFFF" w:themeFill="background1"/>
          </w:tcPr>
          <w:p w14:paraId="6F8E2A32" w14:textId="77777777" w:rsidR="0060296B" w:rsidRPr="00FF0A08" w:rsidRDefault="0060296B" w:rsidP="009216A0">
            <w:pPr>
              <w:pStyle w:val="TableParagraph"/>
            </w:pPr>
          </w:p>
        </w:tc>
        <w:tc>
          <w:tcPr>
            <w:tcW w:w="567" w:type="dxa"/>
            <w:shd w:val="clear" w:color="auto" w:fill="FFFFFF" w:themeFill="background1"/>
          </w:tcPr>
          <w:p w14:paraId="3BF5C0BE" w14:textId="77777777" w:rsidR="0060296B" w:rsidRPr="00FF0A08" w:rsidRDefault="0060296B" w:rsidP="009216A0">
            <w:pPr>
              <w:pStyle w:val="TableParagraph"/>
              <w:rPr>
                <w:rFonts w:eastAsiaTheme="minorHAnsi"/>
                <w:lang w:val="en-GB"/>
              </w:rPr>
            </w:pPr>
            <w:r w:rsidRPr="00E154D0">
              <w:t>1.4</w:t>
            </w:r>
          </w:p>
        </w:tc>
        <w:tc>
          <w:tcPr>
            <w:tcW w:w="5800" w:type="dxa"/>
            <w:shd w:val="clear" w:color="auto" w:fill="FFFFFF" w:themeFill="background1"/>
          </w:tcPr>
          <w:p w14:paraId="5DF0072C" w14:textId="77777777" w:rsidR="0060296B" w:rsidRPr="00FF0A08" w:rsidRDefault="0060296B" w:rsidP="009216A0">
            <w:pPr>
              <w:pStyle w:val="TableParagraph"/>
            </w:pPr>
            <w:r w:rsidRPr="00E154D0">
              <w:t>Explore the range of health and community services provided by local councils</w:t>
            </w:r>
          </w:p>
        </w:tc>
      </w:tr>
      <w:tr w:rsidR="0060296B" w:rsidRPr="00E7450B" w14:paraId="4FC457BB" w14:textId="77777777" w:rsidTr="006242A8">
        <w:trPr>
          <w:trHeight w:val="363"/>
        </w:trPr>
        <w:tc>
          <w:tcPr>
            <w:tcW w:w="989" w:type="dxa"/>
            <w:vMerge/>
            <w:shd w:val="clear" w:color="auto" w:fill="FFFFFF" w:themeFill="background1"/>
            <w:vAlign w:val="center"/>
          </w:tcPr>
          <w:p w14:paraId="063AFE74" w14:textId="77777777" w:rsidR="0060296B" w:rsidRPr="00FF0A08" w:rsidRDefault="0060296B" w:rsidP="009216A0">
            <w:pPr>
              <w:pStyle w:val="TableParagraph"/>
            </w:pPr>
          </w:p>
        </w:tc>
        <w:tc>
          <w:tcPr>
            <w:tcW w:w="2714" w:type="dxa"/>
            <w:vMerge/>
            <w:shd w:val="clear" w:color="auto" w:fill="FFFFFF" w:themeFill="background1"/>
          </w:tcPr>
          <w:p w14:paraId="2040624A" w14:textId="77777777" w:rsidR="0060296B" w:rsidRPr="00FF0A08" w:rsidRDefault="0060296B" w:rsidP="009216A0">
            <w:pPr>
              <w:pStyle w:val="TableParagraph"/>
            </w:pPr>
          </w:p>
        </w:tc>
        <w:tc>
          <w:tcPr>
            <w:tcW w:w="567" w:type="dxa"/>
            <w:shd w:val="clear" w:color="auto" w:fill="FFFFFF" w:themeFill="background1"/>
          </w:tcPr>
          <w:p w14:paraId="6107628F" w14:textId="77777777" w:rsidR="0060296B" w:rsidRPr="00FF0A08" w:rsidRDefault="0060296B" w:rsidP="009216A0">
            <w:pPr>
              <w:pStyle w:val="TableParagraph"/>
              <w:rPr>
                <w:rFonts w:eastAsiaTheme="minorHAnsi"/>
                <w:lang w:val="en-GB"/>
              </w:rPr>
            </w:pPr>
            <w:r w:rsidRPr="00E154D0">
              <w:t>1.5</w:t>
            </w:r>
          </w:p>
        </w:tc>
        <w:tc>
          <w:tcPr>
            <w:tcW w:w="5800" w:type="dxa"/>
            <w:shd w:val="clear" w:color="auto" w:fill="FFFFFF" w:themeFill="background1"/>
          </w:tcPr>
          <w:p w14:paraId="735CF232" w14:textId="77777777" w:rsidR="0060296B" w:rsidRPr="00FF0A08" w:rsidRDefault="0060296B" w:rsidP="009216A0">
            <w:pPr>
              <w:pStyle w:val="TableParagraph"/>
            </w:pPr>
            <w:r w:rsidRPr="00E154D0">
              <w:t>Explore the services of community outreach providers</w:t>
            </w:r>
          </w:p>
        </w:tc>
      </w:tr>
      <w:tr w:rsidR="0060296B" w:rsidRPr="00E7450B" w14:paraId="7EAC6E2A" w14:textId="77777777" w:rsidTr="00AC336C">
        <w:trPr>
          <w:trHeight w:val="363"/>
        </w:trPr>
        <w:tc>
          <w:tcPr>
            <w:tcW w:w="989" w:type="dxa"/>
            <w:vMerge w:val="restart"/>
            <w:shd w:val="clear" w:color="auto" w:fill="FFFFFF" w:themeFill="background1"/>
          </w:tcPr>
          <w:p w14:paraId="3A668C9B" w14:textId="77777777" w:rsidR="0060296B" w:rsidRPr="00FF0A08" w:rsidRDefault="0060296B" w:rsidP="00514446">
            <w:pPr>
              <w:pStyle w:val="TableParagraph"/>
            </w:pPr>
            <w:r w:rsidRPr="00FF0A08">
              <w:t>2</w:t>
            </w:r>
          </w:p>
        </w:tc>
        <w:tc>
          <w:tcPr>
            <w:tcW w:w="2714" w:type="dxa"/>
            <w:vMerge w:val="restart"/>
            <w:shd w:val="clear" w:color="auto" w:fill="FFFFFF" w:themeFill="background1"/>
          </w:tcPr>
          <w:p w14:paraId="0B2CF0D3" w14:textId="77777777" w:rsidR="0060296B" w:rsidRPr="00FF0A08" w:rsidRDefault="0060296B" w:rsidP="00514446">
            <w:pPr>
              <w:pStyle w:val="TableParagraph"/>
            </w:pPr>
            <w:r w:rsidRPr="006C4C4C">
              <w:t>Investigate the roles within a community health and wellbeing service</w:t>
            </w:r>
          </w:p>
        </w:tc>
        <w:tc>
          <w:tcPr>
            <w:tcW w:w="567" w:type="dxa"/>
            <w:shd w:val="clear" w:color="auto" w:fill="FFFFFF" w:themeFill="background1"/>
          </w:tcPr>
          <w:p w14:paraId="561F9250" w14:textId="77777777" w:rsidR="0060296B" w:rsidRPr="00FF0A08" w:rsidRDefault="0060296B" w:rsidP="00514446">
            <w:pPr>
              <w:pStyle w:val="TableParagraph"/>
              <w:rPr>
                <w:rFonts w:eastAsiaTheme="minorHAnsi"/>
                <w:lang w:val="en-GB"/>
              </w:rPr>
            </w:pPr>
            <w:r w:rsidRPr="006C4C4C">
              <w:t>2.1</w:t>
            </w:r>
          </w:p>
        </w:tc>
        <w:tc>
          <w:tcPr>
            <w:tcW w:w="5800" w:type="dxa"/>
            <w:shd w:val="clear" w:color="auto" w:fill="FFFFFF" w:themeFill="background1"/>
          </w:tcPr>
          <w:p w14:paraId="143CE1BB" w14:textId="77777777" w:rsidR="0060296B" w:rsidRPr="00FF0A08" w:rsidRDefault="0060296B" w:rsidP="00514446">
            <w:pPr>
              <w:pStyle w:val="TableParagraph"/>
              <w:rPr>
                <w:rFonts w:eastAsiaTheme="minorHAnsi"/>
                <w:lang w:val="en-GB"/>
              </w:rPr>
            </w:pPr>
            <w:r w:rsidRPr="006C4C4C">
              <w:t>Explore the purpose of prevention, intervention, promotion, education, day care and rehabilitation in a community health service</w:t>
            </w:r>
          </w:p>
        </w:tc>
      </w:tr>
      <w:tr w:rsidR="0060296B" w:rsidRPr="00E7450B" w14:paraId="5267F081" w14:textId="77777777" w:rsidTr="00AA37E5">
        <w:trPr>
          <w:trHeight w:val="363"/>
        </w:trPr>
        <w:tc>
          <w:tcPr>
            <w:tcW w:w="989" w:type="dxa"/>
            <w:vMerge/>
            <w:shd w:val="clear" w:color="auto" w:fill="FFFFFF" w:themeFill="background1"/>
            <w:vAlign w:val="center"/>
          </w:tcPr>
          <w:p w14:paraId="380B3A0B" w14:textId="77777777" w:rsidR="0060296B" w:rsidRPr="00FF0A08" w:rsidRDefault="0060296B" w:rsidP="00514446">
            <w:pPr>
              <w:pStyle w:val="TableParagraph"/>
            </w:pPr>
          </w:p>
        </w:tc>
        <w:tc>
          <w:tcPr>
            <w:tcW w:w="2714" w:type="dxa"/>
            <w:vMerge/>
            <w:shd w:val="clear" w:color="auto" w:fill="FFFFFF" w:themeFill="background1"/>
          </w:tcPr>
          <w:p w14:paraId="21BE8A58" w14:textId="77777777" w:rsidR="0060296B" w:rsidRPr="00FF0A08" w:rsidRDefault="0060296B" w:rsidP="00514446">
            <w:pPr>
              <w:pStyle w:val="TableParagraph"/>
            </w:pPr>
          </w:p>
        </w:tc>
        <w:tc>
          <w:tcPr>
            <w:tcW w:w="567" w:type="dxa"/>
            <w:shd w:val="clear" w:color="auto" w:fill="FFFFFF" w:themeFill="background1"/>
          </w:tcPr>
          <w:p w14:paraId="25CE1D59" w14:textId="77777777" w:rsidR="0060296B" w:rsidRPr="00FF0A08" w:rsidRDefault="0060296B" w:rsidP="00514446">
            <w:pPr>
              <w:pStyle w:val="TableParagraph"/>
              <w:rPr>
                <w:rFonts w:eastAsiaTheme="minorHAnsi"/>
                <w:lang w:val="en-GB"/>
              </w:rPr>
            </w:pPr>
            <w:r w:rsidRPr="006C4C4C">
              <w:t>2.2</w:t>
            </w:r>
          </w:p>
        </w:tc>
        <w:tc>
          <w:tcPr>
            <w:tcW w:w="5800" w:type="dxa"/>
            <w:shd w:val="clear" w:color="auto" w:fill="FFFFFF" w:themeFill="background1"/>
          </w:tcPr>
          <w:p w14:paraId="6F48AED4" w14:textId="77777777" w:rsidR="0060296B" w:rsidRPr="00FF0A08" w:rsidRDefault="0060296B" w:rsidP="00514446">
            <w:pPr>
              <w:pStyle w:val="TableParagraph"/>
              <w:rPr>
                <w:rFonts w:eastAsiaTheme="minorHAnsi"/>
                <w:lang w:val="en-GB"/>
              </w:rPr>
            </w:pPr>
            <w:r w:rsidRPr="006C4C4C">
              <w:t>Identify the different job roles within the community health and wellbeing service provider and their network</w:t>
            </w:r>
          </w:p>
        </w:tc>
      </w:tr>
      <w:tr w:rsidR="0060296B" w:rsidRPr="00E7450B" w14:paraId="679A1C02" w14:textId="77777777" w:rsidTr="00AA37E5">
        <w:trPr>
          <w:trHeight w:val="363"/>
        </w:trPr>
        <w:tc>
          <w:tcPr>
            <w:tcW w:w="989" w:type="dxa"/>
            <w:vMerge/>
            <w:shd w:val="clear" w:color="auto" w:fill="FFFFFF" w:themeFill="background1"/>
            <w:vAlign w:val="center"/>
          </w:tcPr>
          <w:p w14:paraId="78825782" w14:textId="77777777" w:rsidR="0060296B" w:rsidRPr="00FF0A08" w:rsidRDefault="0060296B" w:rsidP="00514446">
            <w:pPr>
              <w:pStyle w:val="TableParagraph"/>
            </w:pPr>
          </w:p>
        </w:tc>
        <w:tc>
          <w:tcPr>
            <w:tcW w:w="2714" w:type="dxa"/>
            <w:vMerge/>
            <w:shd w:val="clear" w:color="auto" w:fill="FFFFFF" w:themeFill="background1"/>
          </w:tcPr>
          <w:p w14:paraId="3B63FD7A" w14:textId="77777777" w:rsidR="0060296B" w:rsidRPr="00FF0A08" w:rsidRDefault="0060296B" w:rsidP="00514446">
            <w:pPr>
              <w:pStyle w:val="TableParagraph"/>
            </w:pPr>
          </w:p>
        </w:tc>
        <w:tc>
          <w:tcPr>
            <w:tcW w:w="567" w:type="dxa"/>
            <w:shd w:val="clear" w:color="auto" w:fill="FFFFFF" w:themeFill="background1"/>
          </w:tcPr>
          <w:p w14:paraId="060016DA" w14:textId="77777777" w:rsidR="0060296B" w:rsidRPr="00FF0A08" w:rsidRDefault="0060296B" w:rsidP="00514446">
            <w:pPr>
              <w:pStyle w:val="TableParagraph"/>
              <w:rPr>
                <w:rFonts w:eastAsiaTheme="minorHAnsi"/>
                <w:lang w:val="en-GB"/>
              </w:rPr>
            </w:pPr>
            <w:r w:rsidRPr="006C4C4C">
              <w:t>2.3</w:t>
            </w:r>
          </w:p>
        </w:tc>
        <w:tc>
          <w:tcPr>
            <w:tcW w:w="5800" w:type="dxa"/>
            <w:shd w:val="clear" w:color="auto" w:fill="FFFFFF" w:themeFill="background1"/>
          </w:tcPr>
          <w:p w14:paraId="4C796164" w14:textId="77777777" w:rsidR="0060296B" w:rsidRPr="00FF0A08" w:rsidRDefault="0060296B" w:rsidP="00514446">
            <w:pPr>
              <w:pStyle w:val="TableParagraph"/>
              <w:rPr>
                <w:rFonts w:eastAsiaTheme="minorHAnsi"/>
                <w:lang w:val="en-GB"/>
              </w:rPr>
            </w:pPr>
            <w:r w:rsidRPr="006C4C4C">
              <w:t>Identify the different roles within a community health outreach service</w:t>
            </w:r>
          </w:p>
        </w:tc>
      </w:tr>
      <w:tr w:rsidR="0060296B" w:rsidRPr="00E7450B" w14:paraId="3E701EC6" w14:textId="77777777" w:rsidTr="00AC336C">
        <w:trPr>
          <w:trHeight w:val="363"/>
        </w:trPr>
        <w:tc>
          <w:tcPr>
            <w:tcW w:w="989" w:type="dxa"/>
            <w:vMerge w:val="restart"/>
            <w:shd w:val="clear" w:color="auto" w:fill="FFFFFF" w:themeFill="background1"/>
          </w:tcPr>
          <w:p w14:paraId="1E315B09" w14:textId="77777777" w:rsidR="0060296B" w:rsidRPr="00FF0A08" w:rsidRDefault="0060296B" w:rsidP="008B7497">
            <w:pPr>
              <w:pStyle w:val="TableParagraph"/>
            </w:pPr>
            <w:r w:rsidRPr="00FF0A08">
              <w:t>3</w:t>
            </w:r>
          </w:p>
        </w:tc>
        <w:tc>
          <w:tcPr>
            <w:tcW w:w="2714" w:type="dxa"/>
            <w:vMerge w:val="restart"/>
            <w:shd w:val="clear" w:color="auto" w:fill="FFFFFF" w:themeFill="background1"/>
          </w:tcPr>
          <w:p w14:paraId="667E27BB" w14:textId="77777777" w:rsidR="0060296B" w:rsidRPr="00FF0A08" w:rsidRDefault="0060296B" w:rsidP="008B7497">
            <w:pPr>
              <w:pStyle w:val="TableParagraph"/>
            </w:pPr>
            <w:r w:rsidRPr="00D828DE">
              <w:t>Identify the clients of a community health and wellbeing service</w:t>
            </w:r>
          </w:p>
        </w:tc>
        <w:tc>
          <w:tcPr>
            <w:tcW w:w="567" w:type="dxa"/>
            <w:shd w:val="clear" w:color="auto" w:fill="FFFFFF" w:themeFill="background1"/>
          </w:tcPr>
          <w:p w14:paraId="10C72B5F" w14:textId="77777777" w:rsidR="0060296B" w:rsidRPr="00FF0A08" w:rsidRDefault="0060296B" w:rsidP="008B7497">
            <w:pPr>
              <w:pStyle w:val="TableParagraph"/>
              <w:rPr>
                <w:rFonts w:eastAsiaTheme="minorHAnsi"/>
                <w:lang w:val="en-GB"/>
              </w:rPr>
            </w:pPr>
            <w:r w:rsidRPr="00D828DE">
              <w:t>3.1</w:t>
            </w:r>
          </w:p>
        </w:tc>
        <w:tc>
          <w:tcPr>
            <w:tcW w:w="5800" w:type="dxa"/>
            <w:shd w:val="clear" w:color="auto" w:fill="FFFFFF" w:themeFill="background1"/>
          </w:tcPr>
          <w:p w14:paraId="43D78758" w14:textId="77777777" w:rsidR="0060296B" w:rsidRPr="00FF0A08" w:rsidRDefault="0060296B" w:rsidP="008B7497">
            <w:pPr>
              <w:pStyle w:val="TableParagraph"/>
              <w:rPr>
                <w:rFonts w:eastAsiaTheme="minorHAnsi"/>
                <w:lang w:val="en-GB"/>
              </w:rPr>
            </w:pPr>
            <w:r w:rsidRPr="00D828DE">
              <w:t>Describe the client demographic of the community health and wellbeing service</w:t>
            </w:r>
          </w:p>
        </w:tc>
      </w:tr>
      <w:tr w:rsidR="0060296B" w:rsidRPr="00E7450B" w14:paraId="27C9B2DA" w14:textId="77777777" w:rsidTr="00561E0E">
        <w:trPr>
          <w:trHeight w:val="363"/>
        </w:trPr>
        <w:tc>
          <w:tcPr>
            <w:tcW w:w="989" w:type="dxa"/>
            <w:vMerge/>
            <w:shd w:val="clear" w:color="auto" w:fill="FFFFFF" w:themeFill="background1"/>
            <w:vAlign w:val="center"/>
          </w:tcPr>
          <w:p w14:paraId="6E5969AB" w14:textId="77777777" w:rsidR="0060296B" w:rsidRPr="00FF0A08" w:rsidRDefault="0060296B" w:rsidP="008B7497">
            <w:pPr>
              <w:pStyle w:val="TableParagraph"/>
            </w:pPr>
          </w:p>
        </w:tc>
        <w:tc>
          <w:tcPr>
            <w:tcW w:w="2714" w:type="dxa"/>
            <w:vMerge/>
            <w:shd w:val="clear" w:color="auto" w:fill="FFFFFF" w:themeFill="background1"/>
          </w:tcPr>
          <w:p w14:paraId="7737B9DB" w14:textId="77777777" w:rsidR="0060296B" w:rsidRPr="00FF0A08" w:rsidRDefault="0060296B" w:rsidP="008B7497">
            <w:pPr>
              <w:pStyle w:val="TableParagraph"/>
            </w:pPr>
          </w:p>
        </w:tc>
        <w:tc>
          <w:tcPr>
            <w:tcW w:w="567" w:type="dxa"/>
            <w:shd w:val="clear" w:color="auto" w:fill="FFFFFF" w:themeFill="background1"/>
          </w:tcPr>
          <w:p w14:paraId="2FE206C3" w14:textId="77777777" w:rsidR="0060296B" w:rsidRPr="00FF0A08" w:rsidRDefault="0060296B" w:rsidP="008B7497">
            <w:pPr>
              <w:pStyle w:val="TableParagraph"/>
              <w:rPr>
                <w:rFonts w:eastAsiaTheme="minorHAnsi"/>
                <w:lang w:val="en-GB"/>
              </w:rPr>
            </w:pPr>
            <w:r w:rsidRPr="00D828DE">
              <w:t>3.2</w:t>
            </w:r>
          </w:p>
        </w:tc>
        <w:tc>
          <w:tcPr>
            <w:tcW w:w="5800" w:type="dxa"/>
            <w:shd w:val="clear" w:color="auto" w:fill="FFFFFF" w:themeFill="background1"/>
          </w:tcPr>
          <w:p w14:paraId="0D2A3897" w14:textId="77777777" w:rsidR="0060296B" w:rsidRPr="00FF0A08" w:rsidRDefault="0060296B" w:rsidP="008B7497">
            <w:pPr>
              <w:pStyle w:val="TableParagraph"/>
              <w:rPr>
                <w:rFonts w:eastAsiaTheme="minorHAnsi"/>
                <w:lang w:val="en-GB"/>
              </w:rPr>
            </w:pPr>
            <w:r w:rsidRPr="00D828DE">
              <w:t>Identify the barriers that clients may face when seeking to access community health and wellbeing services</w:t>
            </w:r>
          </w:p>
        </w:tc>
      </w:tr>
      <w:tr w:rsidR="0060296B" w:rsidRPr="00E7450B" w14:paraId="1F25A88F" w14:textId="77777777" w:rsidTr="008B7497">
        <w:trPr>
          <w:trHeight w:val="743"/>
        </w:trPr>
        <w:tc>
          <w:tcPr>
            <w:tcW w:w="989" w:type="dxa"/>
            <w:vMerge/>
            <w:shd w:val="clear" w:color="auto" w:fill="FFFFFF" w:themeFill="background1"/>
            <w:vAlign w:val="center"/>
          </w:tcPr>
          <w:p w14:paraId="7FDF1F4C" w14:textId="77777777" w:rsidR="0060296B" w:rsidRPr="00FF0A08" w:rsidRDefault="0060296B" w:rsidP="008B7497">
            <w:pPr>
              <w:pStyle w:val="TableParagraph"/>
            </w:pPr>
          </w:p>
        </w:tc>
        <w:tc>
          <w:tcPr>
            <w:tcW w:w="2714" w:type="dxa"/>
            <w:vMerge/>
            <w:shd w:val="clear" w:color="auto" w:fill="FFFFFF" w:themeFill="background1"/>
          </w:tcPr>
          <w:p w14:paraId="2DC0991A" w14:textId="77777777" w:rsidR="0060296B" w:rsidRPr="00FF0A08" w:rsidRDefault="0060296B" w:rsidP="008B7497">
            <w:pPr>
              <w:pStyle w:val="TableParagraph"/>
            </w:pPr>
          </w:p>
        </w:tc>
        <w:tc>
          <w:tcPr>
            <w:tcW w:w="567" w:type="dxa"/>
            <w:shd w:val="clear" w:color="auto" w:fill="FFFFFF" w:themeFill="background1"/>
          </w:tcPr>
          <w:p w14:paraId="50BE42E6" w14:textId="77777777" w:rsidR="0060296B" w:rsidRPr="00FF0A08" w:rsidRDefault="0060296B" w:rsidP="008B7497">
            <w:pPr>
              <w:pStyle w:val="TableParagraph"/>
              <w:rPr>
                <w:rFonts w:eastAsiaTheme="minorHAnsi"/>
                <w:lang w:val="en-GB"/>
              </w:rPr>
            </w:pPr>
            <w:r w:rsidRPr="00D828DE">
              <w:t>3.3</w:t>
            </w:r>
          </w:p>
        </w:tc>
        <w:tc>
          <w:tcPr>
            <w:tcW w:w="5800" w:type="dxa"/>
            <w:shd w:val="clear" w:color="auto" w:fill="FFFFFF" w:themeFill="background1"/>
          </w:tcPr>
          <w:p w14:paraId="2E196432" w14:textId="77777777" w:rsidR="0060296B" w:rsidRPr="00FF0A08" w:rsidRDefault="0060296B" w:rsidP="008B7497">
            <w:pPr>
              <w:pStyle w:val="TableParagraph"/>
              <w:rPr>
                <w:rFonts w:eastAsiaTheme="minorHAnsi"/>
                <w:lang w:val="en-GB"/>
              </w:rPr>
            </w:pPr>
            <w:r w:rsidRPr="00D828DE">
              <w:t>Identify how co-existing needs of clients may be managed by community health and wellbeing services</w:t>
            </w:r>
          </w:p>
        </w:tc>
      </w:tr>
      <w:tr w:rsidR="0060296B" w:rsidRPr="00E7450B" w14:paraId="084D6089" w14:textId="77777777" w:rsidTr="008519C6">
        <w:trPr>
          <w:trHeight w:val="555"/>
        </w:trPr>
        <w:tc>
          <w:tcPr>
            <w:tcW w:w="989" w:type="dxa"/>
            <w:vMerge w:val="restart"/>
            <w:shd w:val="clear" w:color="auto" w:fill="FFFFFF" w:themeFill="background1"/>
          </w:tcPr>
          <w:p w14:paraId="02C039FD" w14:textId="77777777" w:rsidR="0060296B" w:rsidRPr="00FF0A08" w:rsidRDefault="0060296B" w:rsidP="00CC4E67">
            <w:pPr>
              <w:pStyle w:val="TableParagraph"/>
            </w:pPr>
            <w:r w:rsidRPr="000D326A">
              <w:t>4</w:t>
            </w:r>
          </w:p>
        </w:tc>
        <w:tc>
          <w:tcPr>
            <w:tcW w:w="2714" w:type="dxa"/>
            <w:vMerge w:val="restart"/>
            <w:shd w:val="clear" w:color="auto" w:fill="FFFFFF" w:themeFill="background1"/>
          </w:tcPr>
          <w:p w14:paraId="237D4FB1" w14:textId="77777777" w:rsidR="0060296B" w:rsidRPr="00FF0A08" w:rsidRDefault="0060296B" w:rsidP="00CC4E67">
            <w:pPr>
              <w:pStyle w:val="TableParagraph"/>
            </w:pPr>
            <w:r w:rsidRPr="000D326A">
              <w:t>Identify access and referral processes within the community services sector</w:t>
            </w:r>
          </w:p>
        </w:tc>
        <w:tc>
          <w:tcPr>
            <w:tcW w:w="567" w:type="dxa"/>
            <w:shd w:val="clear" w:color="auto" w:fill="FFFFFF" w:themeFill="background1"/>
          </w:tcPr>
          <w:p w14:paraId="1966F64C" w14:textId="77777777" w:rsidR="0060296B" w:rsidRPr="00FF0A08" w:rsidRDefault="0060296B" w:rsidP="00CC4E67">
            <w:pPr>
              <w:pStyle w:val="TableParagraph"/>
              <w:rPr>
                <w:rFonts w:eastAsiaTheme="minorHAnsi"/>
                <w:lang w:val="en-GB"/>
              </w:rPr>
            </w:pPr>
            <w:r w:rsidRPr="000D326A">
              <w:t>4.1</w:t>
            </w:r>
          </w:p>
        </w:tc>
        <w:tc>
          <w:tcPr>
            <w:tcW w:w="5800" w:type="dxa"/>
            <w:shd w:val="clear" w:color="auto" w:fill="FFFFFF" w:themeFill="background1"/>
          </w:tcPr>
          <w:p w14:paraId="1E03868C" w14:textId="77777777" w:rsidR="0060296B" w:rsidRPr="00FF0A08" w:rsidRDefault="0060296B" w:rsidP="00CC4E67">
            <w:pPr>
              <w:pStyle w:val="TableParagraph"/>
              <w:rPr>
                <w:rFonts w:eastAsiaTheme="minorHAnsi"/>
                <w:lang w:val="en-GB"/>
              </w:rPr>
            </w:pPr>
            <w:r w:rsidRPr="000D326A">
              <w:t>Explain the purpose of local Community Health Centres and how they are accessed by the community</w:t>
            </w:r>
          </w:p>
        </w:tc>
      </w:tr>
      <w:tr w:rsidR="0060296B" w:rsidRPr="00E7450B" w14:paraId="4B9C3B62" w14:textId="77777777" w:rsidTr="008519C6">
        <w:trPr>
          <w:trHeight w:val="555"/>
        </w:trPr>
        <w:tc>
          <w:tcPr>
            <w:tcW w:w="989" w:type="dxa"/>
            <w:vMerge/>
            <w:shd w:val="clear" w:color="auto" w:fill="FFFFFF" w:themeFill="background1"/>
          </w:tcPr>
          <w:p w14:paraId="1B7D19AD" w14:textId="77777777" w:rsidR="0060296B" w:rsidRPr="00FF0A08" w:rsidRDefault="0060296B" w:rsidP="00CC4E67">
            <w:pPr>
              <w:pStyle w:val="TableParagraph"/>
            </w:pPr>
          </w:p>
        </w:tc>
        <w:tc>
          <w:tcPr>
            <w:tcW w:w="2714" w:type="dxa"/>
            <w:vMerge/>
            <w:shd w:val="clear" w:color="auto" w:fill="FFFFFF" w:themeFill="background1"/>
          </w:tcPr>
          <w:p w14:paraId="294EB447" w14:textId="77777777" w:rsidR="0060296B" w:rsidRPr="00FF0A08" w:rsidRDefault="0060296B" w:rsidP="00CC4E67">
            <w:pPr>
              <w:pStyle w:val="TableParagraph"/>
            </w:pPr>
          </w:p>
        </w:tc>
        <w:tc>
          <w:tcPr>
            <w:tcW w:w="567" w:type="dxa"/>
            <w:shd w:val="clear" w:color="auto" w:fill="FFFFFF" w:themeFill="background1"/>
          </w:tcPr>
          <w:p w14:paraId="4B66C4A2" w14:textId="77777777" w:rsidR="0060296B" w:rsidRPr="00FF0A08" w:rsidRDefault="0060296B" w:rsidP="00CC4E67">
            <w:pPr>
              <w:pStyle w:val="TableParagraph"/>
              <w:rPr>
                <w:rFonts w:eastAsiaTheme="minorHAnsi"/>
                <w:lang w:val="en-GB"/>
              </w:rPr>
            </w:pPr>
            <w:r w:rsidRPr="000D326A">
              <w:t>4.2</w:t>
            </w:r>
          </w:p>
        </w:tc>
        <w:tc>
          <w:tcPr>
            <w:tcW w:w="5800" w:type="dxa"/>
            <w:shd w:val="clear" w:color="auto" w:fill="FFFFFF" w:themeFill="background1"/>
          </w:tcPr>
          <w:p w14:paraId="40926793" w14:textId="77777777" w:rsidR="0060296B" w:rsidRPr="00FF0A08" w:rsidRDefault="0060296B" w:rsidP="00CC4E67">
            <w:pPr>
              <w:pStyle w:val="TableParagraph"/>
              <w:rPr>
                <w:rFonts w:eastAsiaTheme="minorHAnsi"/>
                <w:lang w:val="en-GB"/>
              </w:rPr>
            </w:pPr>
            <w:r w:rsidRPr="000D326A">
              <w:t>Describe the referral system within community health and wellbeing services</w:t>
            </w:r>
          </w:p>
        </w:tc>
      </w:tr>
      <w:tr w:rsidR="0060296B" w:rsidRPr="00E7450B" w14:paraId="134F4475" w14:textId="77777777" w:rsidTr="008519C6">
        <w:trPr>
          <w:trHeight w:val="555"/>
        </w:trPr>
        <w:tc>
          <w:tcPr>
            <w:tcW w:w="989" w:type="dxa"/>
            <w:vMerge/>
            <w:shd w:val="clear" w:color="auto" w:fill="FFFFFF" w:themeFill="background1"/>
          </w:tcPr>
          <w:p w14:paraId="439EF54B" w14:textId="77777777" w:rsidR="0060296B" w:rsidRPr="00FF0A08" w:rsidRDefault="0060296B" w:rsidP="00CC4E67">
            <w:pPr>
              <w:pStyle w:val="TableParagraph"/>
            </w:pPr>
          </w:p>
        </w:tc>
        <w:tc>
          <w:tcPr>
            <w:tcW w:w="2714" w:type="dxa"/>
            <w:vMerge/>
            <w:shd w:val="clear" w:color="auto" w:fill="FFFFFF" w:themeFill="background1"/>
          </w:tcPr>
          <w:p w14:paraId="44351E28" w14:textId="77777777" w:rsidR="0060296B" w:rsidRPr="00FF0A08" w:rsidRDefault="0060296B" w:rsidP="00CC4E67">
            <w:pPr>
              <w:pStyle w:val="TableParagraph"/>
            </w:pPr>
          </w:p>
        </w:tc>
        <w:tc>
          <w:tcPr>
            <w:tcW w:w="567" w:type="dxa"/>
            <w:shd w:val="clear" w:color="auto" w:fill="FFFFFF" w:themeFill="background1"/>
          </w:tcPr>
          <w:p w14:paraId="44D2AB30" w14:textId="77777777" w:rsidR="0060296B" w:rsidRPr="00FF0A08" w:rsidRDefault="0060296B" w:rsidP="00CC4E67">
            <w:pPr>
              <w:pStyle w:val="TableParagraph"/>
              <w:rPr>
                <w:rFonts w:eastAsiaTheme="minorHAnsi"/>
                <w:lang w:val="en-GB"/>
              </w:rPr>
            </w:pPr>
            <w:r w:rsidRPr="000D326A">
              <w:t>4.3</w:t>
            </w:r>
          </w:p>
        </w:tc>
        <w:tc>
          <w:tcPr>
            <w:tcW w:w="5800" w:type="dxa"/>
            <w:shd w:val="clear" w:color="auto" w:fill="FFFFFF" w:themeFill="background1"/>
          </w:tcPr>
          <w:p w14:paraId="60FE354A" w14:textId="77777777" w:rsidR="0060296B" w:rsidRPr="00FF0A08" w:rsidRDefault="0060296B" w:rsidP="00CC4E67">
            <w:pPr>
              <w:pStyle w:val="TableParagraph"/>
              <w:rPr>
                <w:rFonts w:eastAsiaTheme="minorHAnsi"/>
                <w:lang w:val="en-GB"/>
              </w:rPr>
            </w:pPr>
            <w:r w:rsidRPr="000D326A">
              <w:t>Describe the referral system from community health centres to external service providers</w:t>
            </w:r>
          </w:p>
        </w:tc>
      </w:tr>
      <w:tr w:rsidR="0060296B" w:rsidRPr="00E7450B" w14:paraId="5ECC2FF5" w14:textId="77777777" w:rsidTr="008519C6">
        <w:trPr>
          <w:trHeight w:val="555"/>
        </w:trPr>
        <w:tc>
          <w:tcPr>
            <w:tcW w:w="989" w:type="dxa"/>
            <w:vMerge/>
            <w:shd w:val="clear" w:color="auto" w:fill="FFFFFF" w:themeFill="background1"/>
          </w:tcPr>
          <w:p w14:paraId="6301F78C" w14:textId="77777777" w:rsidR="0060296B" w:rsidRPr="00FF0A08" w:rsidRDefault="0060296B" w:rsidP="00CC4E67">
            <w:pPr>
              <w:pStyle w:val="TableParagraph"/>
            </w:pPr>
          </w:p>
        </w:tc>
        <w:tc>
          <w:tcPr>
            <w:tcW w:w="2714" w:type="dxa"/>
            <w:vMerge/>
            <w:shd w:val="clear" w:color="auto" w:fill="FFFFFF" w:themeFill="background1"/>
          </w:tcPr>
          <w:p w14:paraId="5D8294CB" w14:textId="77777777" w:rsidR="0060296B" w:rsidRPr="00FF0A08" w:rsidRDefault="0060296B" w:rsidP="00CC4E67">
            <w:pPr>
              <w:pStyle w:val="TableParagraph"/>
            </w:pPr>
          </w:p>
        </w:tc>
        <w:tc>
          <w:tcPr>
            <w:tcW w:w="567" w:type="dxa"/>
            <w:shd w:val="clear" w:color="auto" w:fill="FFFFFF" w:themeFill="background1"/>
          </w:tcPr>
          <w:p w14:paraId="75930EE7" w14:textId="77777777" w:rsidR="0060296B" w:rsidRPr="00FF0A08" w:rsidRDefault="0060296B" w:rsidP="00CC4E67">
            <w:pPr>
              <w:pStyle w:val="TableParagraph"/>
              <w:rPr>
                <w:rFonts w:eastAsiaTheme="minorHAnsi"/>
                <w:lang w:val="en-GB"/>
              </w:rPr>
            </w:pPr>
            <w:r w:rsidRPr="000D326A">
              <w:t>4.4</w:t>
            </w:r>
          </w:p>
        </w:tc>
        <w:tc>
          <w:tcPr>
            <w:tcW w:w="5800" w:type="dxa"/>
            <w:shd w:val="clear" w:color="auto" w:fill="FFFFFF" w:themeFill="background1"/>
          </w:tcPr>
          <w:p w14:paraId="25AFA7FC" w14:textId="77777777" w:rsidR="0060296B" w:rsidRPr="00FF0A08" w:rsidRDefault="0060296B" w:rsidP="00CC4E67">
            <w:pPr>
              <w:pStyle w:val="TableParagraph"/>
              <w:rPr>
                <w:rFonts w:eastAsiaTheme="minorHAnsi"/>
                <w:lang w:val="en-GB"/>
              </w:rPr>
            </w:pPr>
            <w:r w:rsidRPr="000D326A">
              <w:t>Identify resources available to assist in community health and wellbeing access and referrals</w:t>
            </w:r>
          </w:p>
        </w:tc>
      </w:tr>
    </w:tbl>
    <w:p w14:paraId="5A58B9CC"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6322DB6E" w14:textId="77777777" w:rsidTr="00122A98">
        <w:trPr>
          <w:trHeight w:val="363"/>
        </w:trPr>
        <w:tc>
          <w:tcPr>
            <w:tcW w:w="10070" w:type="dxa"/>
            <w:tcBorders>
              <w:top w:val="nil"/>
              <w:left w:val="nil"/>
              <w:bottom w:val="nil"/>
              <w:right w:val="nil"/>
            </w:tcBorders>
            <w:shd w:val="clear" w:color="auto" w:fill="103D64" w:themeFill="text2"/>
          </w:tcPr>
          <w:p w14:paraId="18DCA140"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9B47928" w14:textId="77777777" w:rsidTr="00122A98">
        <w:trPr>
          <w:trHeight w:val="957"/>
        </w:trPr>
        <w:tc>
          <w:tcPr>
            <w:tcW w:w="10070" w:type="dxa"/>
            <w:tcBorders>
              <w:top w:val="nil"/>
              <w:left w:val="nil"/>
              <w:bottom w:val="nil"/>
              <w:right w:val="nil"/>
            </w:tcBorders>
          </w:tcPr>
          <w:p w14:paraId="4B48FA3B" w14:textId="77777777" w:rsidR="0060296B" w:rsidRPr="00F504D4" w:rsidRDefault="0060296B" w:rsidP="00122A98">
            <w:pPr>
              <w:pStyle w:val="TableParagraph"/>
            </w:pPr>
            <w:r>
              <w:t>N/A</w:t>
            </w:r>
          </w:p>
        </w:tc>
      </w:tr>
    </w:tbl>
    <w:p w14:paraId="2B98D790"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0AB63099"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2192759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60296B" w:rsidRPr="00E7450B" w14:paraId="7B879C70" w14:textId="77777777" w:rsidTr="00122A98">
        <w:trPr>
          <w:trHeight w:val="620"/>
        </w:trPr>
        <w:tc>
          <w:tcPr>
            <w:tcW w:w="5000" w:type="pct"/>
            <w:gridSpan w:val="3"/>
            <w:tcBorders>
              <w:top w:val="nil"/>
              <w:left w:val="nil"/>
              <w:bottom w:val="single" w:sz="4" w:space="0" w:color="auto"/>
              <w:right w:val="nil"/>
            </w:tcBorders>
          </w:tcPr>
          <w:p w14:paraId="0A731209"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5BB2F47B" w14:textId="77777777" w:rsidTr="00122A98">
        <w:trPr>
          <w:trHeight w:val="42"/>
        </w:trPr>
        <w:tc>
          <w:tcPr>
            <w:tcW w:w="1689" w:type="pct"/>
            <w:gridSpan w:val="2"/>
            <w:shd w:val="clear" w:color="auto" w:fill="auto"/>
          </w:tcPr>
          <w:p w14:paraId="1C89653B"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5DFD5BAD"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0331AB61" w14:textId="77777777" w:rsidTr="00122A98">
        <w:trPr>
          <w:trHeight w:val="31"/>
        </w:trPr>
        <w:tc>
          <w:tcPr>
            <w:tcW w:w="1689" w:type="pct"/>
            <w:gridSpan w:val="2"/>
            <w:tcBorders>
              <w:top w:val="single" w:sz="4" w:space="0" w:color="auto"/>
              <w:bottom w:val="single" w:sz="4" w:space="0" w:color="auto"/>
            </w:tcBorders>
            <w:shd w:val="clear" w:color="auto" w:fill="auto"/>
          </w:tcPr>
          <w:p w14:paraId="7B59FD74"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465D4520" w14:textId="77777777" w:rsidR="0060296B" w:rsidRPr="00EA4C69" w:rsidRDefault="0060296B" w:rsidP="00122A98">
            <w:pPr>
              <w:pStyle w:val="TableParagraph"/>
            </w:pPr>
            <w:r w:rsidRPr="00B42E07">
              <w:t>review policies, procedures, regulations and legislation in relation to community health and wellbeing service provision</w:t>
            </w:r>
          </w:p>
        </w:tc>
      </w:tr>
      <w:tr w:rsidR="0060296B" w:rsidRPr="00E7450B" w14:paraId="1D2A1C8A" w14:textId="77777777" w:rsidTr="00122A98">
        <w:trPr>
          <w:trHeight w:val="31"/>
        </w:trPr>
        <w:tc>
          <w:tcPr>
            <w:tcW w:w="1689" w:type="pct"/>
            <w:gridSpan w:val="2"/>
            <w:tcBorders>
              <w:top w:val="single" w:sz="4" w:space="0" w:color="auto"/>
              <w:bottom w:val="single" w:sz="4" w:space="0" w:color="auto"/>
            </w:tcBorders>
            <w:shd w:val="clear" w:color="auto" w:fill="auto"/>
          </w:tcPr>
          <w:p w14:paraId="2388580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40A6737E" w14:textId="77777777" w:rsidR="0060296B" w:rsidRDefault="0060296B" w:rsidP="007716E0">
            <w:pPr>
              <w:pStyle w:val="TableParagraph"/>
            </w:pPr>
            <w:r>
              <w:t>describe the framework of community health and wellbeing services and the roles and functions within the system</w:t>
            </w:r>
          </w:p>
          <w:p w14:paraId="4CA97CEB" w14:textId="77777777" w:rsidR="0060296B" w:rsidRPr="00EA4C69" w:rsidRDefault="0060296B" w:rsidP="007716E0">
            <w:pPr>
              <w:pStyle w:val="TableParagraph"/>
            </w:pPr>
            <w:r>
              <w:t>present well-structured information about community health and wellbeing service providers and local council services</w:t>
            </w:r>
          </w:p>
        </w:tc>
      </w:tr>
      <w:tr w:rsidR="0060296B" w:rsidRPr="00E7450B" w14:paraId="4CA52BD4" w14:textId="77777777" w:rsidTr="00122A98">
        <w:trPr>
          <w:trHeight w:val="31"/>
        </w:trPr>
        <w:tc>
          <w:tcPr>
            <w:tcW w:w="1689" w:type="pct"/>
            <w:gridSpan w:val="2"/>
            <w:tcBorders>
              <w:top w:val="single" w:sz="4" w:space="0" w:color="auto"/>
              <w:bottom w:val="single" w:sz="4" w:space="0" w:color="auto"/>
            </w:tcBorders>
            <w:shd w:val="clear" w:color="auto" w:fill="auto"/>
          </w:tcPr>
          <w:p w14:paraId="73959373" w14:textId="1E075A65" w:rsidR="0060296B" w:rsidRPr="00EA4C69" w:rsidRDefault="00844C25" w:rsidP="00122A98">
            <w:pPr>
              <w:pStyle w:val="AccredTemplate"/>
              <w:rPr>
                <w:i w:val="0"/>
                <w:iCs w:val="0"/>
                <w:color w:val="auto"/>
                <w:sz w:val="22"/>
                <w:szCs w:val="22"/>
              </w:rPr>
            </w:pPr>
            <w:r>
              <w:rPr>
                <w:i w:val="0"/>
                <w:iCs w:val="0"/>
                <w:color w:val="auto"/>
                <w:sz w:val="22"/>
                <w:szCs w:val="22"/>
              </w:rPr>
              <w:t>Technology</w:t>
            </w:r>
            <w:r w:rsidR="0060296B" w:rsidRPr="00EA4C69">
              <w:rPr>
                <w:i w:val="0"/>
                <w:iCs w:val="0"/>
                <w:color w:val="auto"/>
                <w:sz w:val="22"/>
                <w:szCs w:val="22"/>
              </w:rPr>
              <w:t xml:space="preserve"> skills to:</w:t>
            </w:r>
          </w:p>
        </w:tc>
        <w:tc>
          <w:tcPr>
            <w:tcW w:w="3311" w:type="pct"/>
            <w:tcBorders>
              <w:top w:val="single" w:sz="4" w:space="0" w:color="auto"/>
              <w:left w:val="nil"/>
              <w:bottom w:val="single" w:sz="4" w:space="0" w:color="auto"/>
              <w:right w:val="single" w:sz="4" w:space="0" w:color="auto"/>
            </w:tcBorders>
          </w:tcPr>
          <w:p w14:paraId="4C46A142" w14:textId="77777777" w:rsidR="0060296B" w:rsidRPr="00EA4C69" w:rsidRDefault="0060296B" w:rsidP="00122A98">
            <w:pPr>
              <w:pStyle w:val="TableParagraph"/>
            </w:pPr>
            <w:r w:rsidRPr="00406A46">
              <w:t>access sources of information related to community health and wellbeing providers</w:t>
            </w:r>
          </w:p>
        </w:tc>
      </w:tr>
      <w:tr w:rsidR="0060296B" w:rsidRPr="00E7450B" w14:paraId="4FE84DD7"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778F4F76" w14:textId="77777777" w:rsidR="0060296B" w:rsidRPr="00EA4C69" w:rsidRDefault="0060296B" w:rsidP="00122A98">
            <w:pPr>
              <w:pStyle w:val="TableParagraph"/>
            </w:pPr>
          </w:p>
        </w:tc>
      </w:tr>
      <w:tr w:rsidR="0060296B" w:rsidRPr="00E7450B" w14:paraId="12F50919"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1DFF0135"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5ADE0866" w14:textId="77777777" w:rsidR="0060296B" w:rsidRPr="00EA4C69" w:rsidDel="009030EE" w:rsidRDefault="0060296B" w:rsidP="00122A98">
            <w:pPr>
              <w:pStyle w:val="TableParagraph"/>
            </w:pPr>
            <w:r w:rsidRPr="00EA4C69">
              <w:t>New unit, no equivalent unit.</w:t>
            </w:r>
          </w:p>
        </w:tc>
      </w:tr>
    </w:tbl>
    <w:p w14:paraId="5D6AC7F7" w14:textId="77777777" w:rsidR="0060296B" w:rsidRDefault="0060296B" w:rsidP="00891034">
      <w:pPr>
        <w:pStyle w:val="VRQAIntro"/>
        <w:spacing w:before="60" w:after="0"/>
        <w:rPr>
          <w:b/>
          <w:color w:val="FFFFFF" w:themeColor="background1"/>
          <w:sz w:val="18"/>
          <w:szCs w:val="18"/>
        </w:rPr>
      </w:pPr>
    </w:p>
    <w:p w14:paraId="64863E4C"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D10D536"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2146F142" w14:textId="77777777" w:rsidTr="00122A98">
        <w:trPr>
          <w:trHeight w:val="363"/>
        </w:trPr>
        <w:tc>
          <w:tcPr>
            <w:tcW w:w="10065" w:type="dxa"/>
            <w:gridSpan w:val="2"/>
            <w:tcBorders>
              <w:top w:val="nil"/>
              <w:bottom w:val="nil"/>
            </w:tcBorders>
            <w:shd w:val="clear" w:color="auto" w:fill="103D64" w:themeFill="text2"/>
          </w:tcPr>
          <w:p w14:paraId="59D025CC"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573F4B4B" w14:textId="77777777" w:rsidTr="00122A98">
        <w:trPr>
          <w:trHeight w:val="561"/>
        </w:trPr>
        <w:tc>
          <w:tcPr>
            <w:tcW w:w="2283" w:type="dxa"/>
            <w:tcBorders>
              <w:top w:val="nil"/>
              <w:left w:val="nil"/>
              <w:bottom w:val="nil"/>
              <w:right w:val="dotted" w:sz="4" w:space="0" w:color="888B8D" w:themeColor="accent2"/>
            </w:tcBorders>
          </w:tcPr>
          <w:p w14:paraId="39A224E7"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6E870A" w14:textId="0C87622F" w:rsidR="0060296B" w:rsidRPr="00BC2940" w:rsidRDefault="0060296B" w:rsidP="00122A98">
            <w:pPr>
              <w:pStyle w:val="TableParagraph"/>
              <w:rPr>
                <w:b/>
              </w:rPr>
            </w:pPr>
            <w:r w:rsidRPr="00BC2940">
              <w:rPr>
                <w:b/>
              </w:rPr>
              <w:t xml:space="preserve">Assessment Requirements for </w:t>
            </w:r>
            <w:r w:rsidR="0090129B">
              <w:rPr>
                <w:b/>
              </w:rPr>
              <w:t>VU23513</w:t>
            </w:r>
            <w:r w:rsidRPr="0055042B">
              <w:rPr>
                <w:b/>
              </w:rPr>
              <w:t xml:space="preserve"> Investigate community health and wellbeing services</w:t>
            </w:r>
          </w:p>
        </w:tc>
      </w:tr>
      <w:tr w:rsidR="0060296B" w:rsidRPr="00E7450B" w14:paraId="6CE3142E"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32387315"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AA3C99E" w14:textId="39BEA7C0" w:rsidR="0060296B" w:rsidRPr="00B47DE9" w:rsidRDefault="0060296B" w:rsidP="00122A98">
            <w:pPr>
              <w:pStyle w:val="Standard"/>
              <w:rPr>
                <w:rFonts w:ascii="Arial" w:hAnsi="Arial" w:cs="Arial"/>
              </w:rPr>
            </w:pPr>
            <w:r w:rsidRPr="00B47DE9">
              <w:rPr>
                <w:rFonts w:ascii="Arial" w:hAnsi="Arial" w:cs="Arial"/>
              </w:rPr>
              <w:t>The learner must demonstrate the ability to complete the tasks outlined in the elements, performance criteria and foundation skills of this unit, including ev</w:t>
            </w:r>
            <w:r w:rsidR="0050712C" w:rsidRPr="00B47DE9">
              <w:rPr>
                <w:rFonts w:ascii="Arial" w:hAnsi="Arial" w:cs="Arial"/>
              </w:rPr>
              <w:t xml:space="preserve">idence of the ability to: </w:t>
            </w:r>
          </w:p>
          <w:p w14:paraId="387A75D6" w14:textId="3C461EC5" w:rsidR="0060296B" w:rsidRPr="00AE0AAA" w:rsidRDefault="0050712C" w:rsidP="006132A0">
            <w:pPr>
              <w:pStyle w:val="TableParagraph"/>
              <w:numPr>
                <w:ilvl w:val="0"/>
                <w:numId w:val="26"/>
              </w:numPr>
            </w:pPr>
            <w:r w:rsidRPr="00AE0AAA">
              <w:t xml:space="preserve">Promote community health and education by: </w:t>
            </w:r>
          </w:p>
          <w:p w14:paraId="4D075880" w14:textId="4934C9BF" w:rsidR="0060296B" w:rsidRPr="00AE0AAA" w:rsidRDefault="0050712C" w:rsidP="006132A0">
            <w:pPr>
              <w:pStyle w:val="TableParagraph"/>
              <w:numPr>
                <w:ilvl w:val="1"/>
                <w:numId w:val="26"/>
              </w:numPr>
            </w:pPr>
            <w:r w:rsidRPr="00AE0AAA">
              <w:t>collecting resources available to assist in community health and wellbeing access and referrals</w:t>
            </w:r>
          </w:p>
          <w:p w14:paraId="2DDB0476" w14:textId="0CDED2A2" w:rsidR="0060296B" w:rsidRPr="00AE0AAA" w:rsidRDefault="0050712C" w:rsidP="006132A0">
            <w:pPr>
              <w:pStyle w:val="TableParagraph"/>
              <w:numPr>
                <w:ilvl w:val="1"/>
                <w:numId w:val="26"/>
              </w:numPr>
            </w:pPr>
            <w:r w:rsidRPr="00AE0AAA">
              <w:t>providing information about the purpose of community health and wellbeing and its connection to community</w:t>
            </w:r>
          </w:p>
          <w:p w14:paraId="4646F42A" w14:textId="69FA19B3" w:rsidR="0060296B" w:rsidRPr="00AE0AAA" w:rsidRDefault="0050712C" w:rsidP="006132A0">
            <w:pPr>
              <w:pStyle w:val="TableParagraph"/>
              <w:numPr>
                <w:ilvl w:val="1"/>
                <w:numId w:val="26"/>
              </w:numPr>
            </w:pPr>
            <w:r w:rsidRPr="00AE0AAA">
              <w:t>providing information on a range of services that are offered within the community health and wellbeing providers</w:t>
            </w:r>
          </w:p>
          <w:p w14:paraId="2B11CC2C" w14:textId="6002F003" w:rsidR="0060296B" w:rsidRPr="00AE0AAA" w:rsidRDefault="0050712C" w:rsidP="006132A0">
            <w:pPr>
              <w:pStyle w:val="TableParagraph"/>
              <w:numPr>
                <w:ilvl w:val="1"/>
                <w:numId w:val="26"/>
              </w:numPr>
            </w:pPr>
            <w:r w:rsidRPr="00AE0AAA">
              <w:t>providing details of how community health and wellbeing services can be accessed by the community</w:t>
            </w:r>
          </w:p>
          <w:p w14:paraId="64D27073" w14:textId="0999FC4C" w:rsidR="0060296B" w:rsidRPr="00AE0AAA" w:rsidRDefault="0050712C" w:rsidP="006132A0">
            <w:pPr>
              <w:pStyle w:val="TableParagraph"/>
              <w:numPr>
                <w:ilvl w:val="1"/>
                <w:numId w:val="26"/>
              </w:numPr>
            </w:pPr>
            <w:r w:rsidRPr="00AE0AAA">
              <w:t>providing details of how local council services can be accessed by the community.</w:t>
            </w:r>
          </w:p>
          <w:p w14:paraId="7830DC04" w14:textId="3A2816FA" w:rsidR="0060296B" w:rsidRPr="00AE0AAA" w:rsidRDefault="0050712C" w:rsidP="006132A0">
            <w:pPr>
              <w:pStyle w:val="TableParagraph"/>
              <w:numPr>
                <w:ilvl w:val="0"/>
                <w:numId w:val="26"/>
              </w:numPr>
            </w:pPr>
            <w:r w:rsidRPr="00AE0AAA">
              <w:t>Select any organisation in the local community that provides a health and wellbeing servic</w:t>
            </w:r>
            <w:r w:rsidR="0060296B" w:rsidRPr="00AE0AAA">
              <w:t>e to the community. This may include a Community Health Services provider or any organisation that provides health and wellbeing services to the community. Outline:</w:t>
            </w:r>
          </w:p>
          <w:p w14:paraId="05758968" w14:textId="77777777" w:rsidR="0060296B" w:rsidRPr="00AE0AAA" w:rsidRDefault="0060296B" w:rsidP="006132A0">
            <w:pPr>
              <w:pStyle w:val="TableParagraph"/>
              <w:numPr>
                <w:ilvl w:val="1"/>
                <w:numId w:val="26"/>
              </w:numPr>
            </w:pPr>
            <w:r w:rsidRPr="00AE0AAA">
              <w:t>the roles and responsibilities of the key client facing job roles within the organisation</w:t>
            </w:r>
          </w:p>
          <w:p w14:paraId="09250951" w14:textId="5B47DC6C" w:rsidR="0060296B" w:rsidRPr="000B4A2C" w:rsidRDefault="0060296B" w:rsidP="006132A0">
            <w:pPr>
              <w:pStyle w:val="TableParagraph"/>
              <w:numPr>
                <w:ilvl w:val="1"/>
                <w:numId w:val="26"/>
              </w:numPr>
            </w:pPr>
            <w:r w:rsidRPr="002E0B22">
              <w:t>how each of these job roles interact through referral processes</w:t>
            </w:r>
            <w:r w:rsidR="006132A0">
              <w:t>.</w:t>
            </w:r>
          </w:p>
        </w:tc>
      </w:tr>
      <w:tr w:rsidR="0060296B" w:rsidRPr="00E7450B" w14:paraId="01CF22D2"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E8A2BE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5C36594"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641CDA19" w14:textId="77777777" w:rsidR="0060296B" w:rsidRPr="00BC2940" w:rsidRDefault="0060296B" w:rsidP="00122A98">
            <w:pPr>
              <w:pStyle w:val="TableParagraph"/>
            </w:pPr>
            <w:r w:rsidRPr="00BC2940">
              <w:t xml:space="preserve">This includes knowledge of: </w:t>
            </w:r>
          </w:p>
          <w:p w14:paraId="41E7CA52" w14:textId="1C8A799F" w:rsidR="0060296B" w:rsidRDefault="0050712C" w:rsidP="008638A2">
            <w:pPr>
              <w:pStyle w:val="TableParagraph"/>
              <w:numPr>
                <w:ilvl w:val="0"/>
                <w:numId w:val="26"/>
              </w:numPr>
            </w:pPr>
            <w:r>
              <w:t>the structure of the community health system including community health services providers and other service providers in the community</w:t>
            </w:r>
          </w:p>
          <w:p w14:paraId="74499270" w14:textId="51D71AC6" w:rsidR="0060296B" w:rsidRDefault="0050712C" w:rsidP="008638A2">
            <w:pPr>
              <w:pStyle w:val="TableParagraph"/>
              <w:numPr>
                <w:ilvl w:val="0"/>
                <w:numId w:val="26"/>
              </w:numPr>
            </w:pPr>
            <w:r>
              <w:t>organisational structure within a community health and wellbeing organisation</w:t>
            </w:r>
          </w:p>
          <w:p w14:paraId="4583CD0C" w14:textId="4B6CB339" w:rsidR="0060296B" w:rsidRDefault="0050712C" w:rsidP="008638A2">
            <w:pPr>
              <w:pStyle w:val="TableParagraph"/>
              <w:numPr>
                <w:ilvl w:val="0"/>
                <w:numId w:val="26"/>
              </w:numPr>
            </w:pPr>
            <w:r>
              <w:t>the difference between local council services, community health services and other community and wellbeing services</w:t>
            </w:r>
          </w:p>
          <w:p w14:paraId="6C5E10A9" w14:textId="23D73030" w:rsidR="0060296B" w:rsidRDefault="0050712C" w:rsidP="008638A2">
            <w:pPr>
              <w:pStyle w:val="TableParagraph"/>
              <w:numPr>
                <w:ilvl w:val="0"/>
                <w:numId w:val="26"/>
              </w:numPr>
            </w:pPr>
            <w:r>
              <w:t>community health and wellbeing services and supports such as:</w:t>
            </w:r>
          </w:p>
          <w:p w14:paraId="6FB21249" w14:textId="3C916E09" w:rsidR="0060296B" w:rsidRDefault="0050712C" w:rsidP="008638A2">
            <w:pPr>
              <w:pStyle w:val="TableParagraph"/>
              <w:numPr>
                <w:ilvl w:val="1"/>
                <w:numId w:val="26"/>
              </w:numPr>
            </w:pPr>
            <w:r>
              <w:t>aged care services</w:t>
            </w:r>
          </w:p>
          <w:p w14:paraId="1D747421" w14:textId="77777777" w:rsidR="0060296B" w:rsidRDefault="0060296B" w:rsidP="008638A2">
            <w:pPr>
              <w:pStyle w:val="TableParagraph"/>
              <w:numPr>
                <w:ilvl w:val="1"/>
                <w:numId w:val="26"/>
              </w:numPr>
            </w:pPr>
            <w:r>
              <w:t>alcohol and drug programs</w:t>
            </w:r>
          </w:p>
          <w:p w14:paraId="1797E856" w14:textId="77777777" w:rsidR="0060296B" w:rsidRDefault="0060296B" w:rsidP="008638A2">
            <w:pPr>
              <w:pStyle w:val="TableParagraph"/>
              <w:numPr>
                <w:ilvl w:val="1"/>
                <w:numId w:val="26"/>
              </w:numPr>
            </w:pPr>
            <w:r>
              <w:lastRenderedPageBreak/>
              <w:t>carer respite</w:t>
            </w:r>
          </w:p>
          <w:p w14:paraId="39B8F69F" w14:textId="77777777" w:rsidR="0060296B" w:rsidRDefault="0060296B" w:rsidP="008638A2">
            <w:pPr>
              <w:pStyle w:val="TableParagraph"/>
              <w:numPr>
                <w:ilvl w:val="1"/>
                <w:numId w:val="26"/>
              </w:numPr>
            </w:pPr>
            <w:r>
              <w:t>maternal and child health services</w:t>
            </w:r>
          </w:p>
          <w:p w14:paraId="07DA0144" w14:textId="77777777" w:rsidR="0060296B" w:rsidRDefault="0060296B" w:rsidP="008638A2">
            <w:pPr>
              <w:pStyle w:val="TableParagraph"/>
              <w:numPr>
                <w:ilvl w:val="1"/>
                <w:numId w:val="26"/>
              </w:numPr>
            </w:pPr>
            <w:r>
              <w:t>mental health programs</w:t>
            </w:r>
          </w:p>
          <w:p w14:paraId="516F3677" w14:textId="77777777" w:rsidR="0060296B" w:rsidRDefault="0060296B" w:rsidP="008638A2">
            <w:pPr>
              <w:pStyle w:val="TableParagraph"/>
              <w:numPr>
                <w:ilvl w:val="1"/>
                <w:numId w:val="26"/>
              </w:numPr>
            </w:pPr>
            <w:r>
              <w:t>disability services</w:t>
            </w:r>
          </w:p>
          <w:p w14:paraId="328945E1" w14:textId="77777777" w:rsidR="0060296B" w:rsidRDefault="0060296B" w:rsidP="008638A2">
            <w:pPr>
              <w:pStyle w:val="TableParagraph"/>
              <w:numPr>
                <w:ilvl w:val="1"/>
                <w:numId w:val="26"/>
              </w:numPr>
            </w:pPr>
            <w:r>
              <w:t>outreach services</w:t>
            </w:r>
          </w:p>
          <w:p w14:paraId="574A89A0" w14:textId="77777777" w:rsidR="0060296B" w:rsidRDefault="0060296B" w:rsidP="008638A2">
            <w:pPr>
              <w:pStyle w:val="TableParagraph"/>
              <w:numPr>
                <w:ilvl w:val="1"/>
                <w:numId w:val="26"/>
              </w:numPr>
            </w:pPr>
            <w:r>
              <w:t>problem gambling programs</w:t>
            </w:r>
          </w:p>
          <w:p w14:paraId="618EA480" w14:textId="77777777" w:rsidR="0060296B" w:rsidRDefault="0060296B" w:rsidP="008638A2">
            <w:pPr>
              <w:pStyle w:val="TableParagraph"/>
              <w:numPr>
                <w:ilvl w:val="1"/>
                <w:numId w:val="26"/>
              </w:numPr>
            </w:pPr>
            <w:r>
              <w:t>rehabilitation programs</w:t>
            </w:r>
          </w:p>
          <w:p w14:paraId="3849B97D" w14:textId="77777777" w:rsidR="0060296B" w:rsidRDefault="0060296B" w:rsidP="008638A2">
            <w:pPr>
              <w:pStyle w:val="TableParagraph"/>
              <w:numPr>
                <w:ilvl w:val="1"/>
                <w:numId w:val="26"/>
              </w:numPr>
            </w:pPr>
            <w:r>
              <w:t>support for self-help</w:t>
            </w:r>
          </w:p>
          <w:p w14:paraId="7F5DB4F7" w14:textId="77777777" w:rsidR="0060296B" w:rsidRDefault="0060296B" w:rsidP="008638A2">
            <w:pPr>
              <w:pStyle w:val="TableParagraph"/>
              <w:numPr>
                <w:ilvl w:val="1"/>
                <w:numId w:val="26"/>
              </w:numPr>
            </w:pPr>
            <w:r>
              <w:t>counselling and support services available for chronic conditions and illness</w:t>
            </w:r>
          </w:p>
          <w:p w14:paraId="48F46FA6" w14:textId="77777777" w:rsidR="0060296B" w:rsidRDefault="0060296B" w:rsidP="008638A2">
            <w:pPr>
              <w:pStyle w:val="TableParagraph"/>
              <w:numPr>
                <w:ilvl w:val="1"/>
                <w:numId w:val="26"/>
              </w:numPr>
            </w:pPr>
            <w:r>
              <w:t>health promotion activities</w:t>
            </w:r>
          </w:p>
          <w:p w14:paraId="646C2053" w14:textId="77777777" w:rsidR="0060296B" w:rsidRDefault="0060296B" w:rsidP="008638A2">
            <w:pPr>
              <w:pStyle w:val="TableParagraph"/>
              <w:numPr>
                <w:ilvl w:val="1"/>
                <w:numId w:val="26"/>
              </w:numPr>
            </w:pPr>
            <w:r>
              <w:t>medical and nursing services</w:t>
            </w:r>
          </w:p>
          <w:p w14:paraId="2320F502" w14:textId="77777777" w:rsidR="0060296B" w:rsidRDefault="0060296B" w:rsidP="008638A2">
            <w:pPr>
              <w:pStyle w:val="TableParagraph"/>
              <w:numPr>
                <w:ilvl w:val="1"/>
                <w:numId w:val="26"/>
              </w:numPr>
            </w:pPr>
            <w:r>
              <w:t>dental health</w:t>
            </w:r>
          </w:p>
          <w:p w14:paraId="426413EF" w14:textId="77777777" w:rsidR="0060296B" w:rsidRDefault="0060296B" w:rsidP="008638A2">
            <w:pPr>
              <w:pStyle w:val="TableParagraph"/>
              <w:numPr>
                <w:ilvl w:val="1"/>
                <w:numId w:val="26"/>
              </w:numPr>
            </w:pPr>
            <w:r>
              <w:t>allied health services, such as audiology, dietetics, exercise physiology, physiotherapy, podiatry, occupational therapy and speech therapy</w:t>
            </w:r>
          </w:p>
          <w:p w14:paraId="145D993C" w14:textId="0AA98E30" w:rsidR="0060296B" w:rsidRDefault="0050712C" w:rsidP="008638A2">
            <w:pPr>
              <w:pStyle w:val="TableParagraph"/>
              <w:numPr>
                <w:ilvl w:val="0"/>
                <w:numId w:val="26"/>
              </w:numPr>
            </w:pPr>
            <w:r>
              <w:t>the range of health and community services provided by local council</w:t>
            </w:r>
          </w:p>
          <w:p w14:paraId="65CC4B5E" w14:textId="622FEC16" w:rsidR="0060296B" w:rsidRDefault="0050712C" w:rsidP="008638A2">
            <w:pPr>
              <w:pStyle w:val="TableParagraph"/>
              <w:numPr>
                <w:ilvl w:val="0"/>
                <w:numId w:val="26"/>
              </w:numPr>
            </w:pPr>
            <w:r>
              <w:t>values, principles ethics and charters underpinning work in the sector including:</w:t>
            </w:r>
          </w:p>
          <w:p w14:paraId="6974344E" w14:textId="64DFBD78" w:rsidR="0060296B" w:rsidRDefault="0050712C" w:rsidP="008638A2">
            <w:pPr>
              <w:pStyle w:val="TableParagraph"/>
              <w:numPr>
                <w:ilvl w:val="1"/>
                <w:numId w:val="26"/>
              </w:numPr>
            </w:pPr>
            <w:r>
              <w:t>holistic and person-centred support and services</w:t>
            </w:r>
          </w:p>
          <w:p w14:paraId="2A078867" w14:textId="6F904992" w:rsidR="0060296B" w:rsidRDefault="0050712C" w:rsidP="008638A2">
            <w:pPr>
              <w:pStyle w:val="TableParagraph"/>
              <w:numPr>
                <w:ilvl w:val="1"/>
                <w:numId w:val="26"/>
              </w:numPr>
            </w:pPr>
            <w:r>
              <w:t>community work</w:t>
            </w:r>
          </w:p>
          <w:p w14:paraId="7E0898C1" w14:textId="35961577" w:rsidR="0060296B" w:rsidRDefault="0050712C" w:rsidP="008638A2">
            <w:pPr>
              <w:pStyle w:val="TableParagraph"/>
              <w:numPr>
                <w:ilvl w:val="1"/>
                <w:numId w:val="26"/>
              </w:numPr>
            </w:pPr>
            <w:r>
              <w:t>people's needs and rights including duty of care</w:t>
            </w:r>
          </w:p>
          <w:p w14:paraId="2AD90CF1" w14:textId="0ECE70FB" w:rsidR="0060296B" w:rsidRDefault="0050712C" w:rsidP="008638A2">
            <w:pPr>
              <w:pStyle w:val="TableParagraph"/>
              <w:numPr>
                <w:ilvl w:val="1"/>
                <w:numId w:val="26"/>
              </w:numPr>
            </w:pPr>
            <w:r>
              <w:t>principles of access and equity and human rights</w:t>
            </w:r>
          </w:p>
          <w:p w14:paraId="63D23185" w14:textId="0ED0B106" w:rsidR="0060296B" w:rsidRDefault="0050712C" w:rsidP="008638A2">
            <w:pPr>
              <w:pStyle w:val="TableParagraph"/>
              <w:numPr>
                <w:ilvl w:val="1"/>
                <w:numId w:val="26"/>
              </w:numPr>
            </w:pPr>
            <w:r>
              <w:t>principles of client safety</w:t>
            </w:r>
          </w:p>
          <w:p w14:paraId="11C2AF75" w14:textId="3945D655" w:rsidR="0060296B" w:rsidRDefault="0050712C" w:rsidP="008638A2">
            <w:pPr>
              <w:pStyle w:val="TableParagraph"/>
              <w:numPr>
                <w:ilvl w:val="1"/>
                <w:numId w:val="26"/>
              </w:numPr>
            </w:pPr>
            <w:r>
              <w:t>ottawa charter for health promotion</w:t>
            </w:r>
          </w:p>
          <w:p w14:paraId="74D1E3CF" w14:textId="659365A0" w:rsidR="0060296B" w:rsidRDefault="0050712C" w:rsidP="008638A2">
            <w:pPr>
              <w:pStyle w:val="TableParagraph"/>
              <w:numPr>
                <w:ilvl w:val="0"/>
                <w:numId w:val="26"/>
              </w:numPr>
            </w:pPr>
            <w:r>
              <w:t>broad understanding of legal and ethical frameworks in community work and/or service delivery including relevant organisational procedures, policies, awards, standards, legislation and acts and how to access them including:</w:t>
            </w:r>
          </w:p>
          <w:p w14:paraId="331D60E7" w14:textId="605479AE" w:rsidR="0060296B" w:rsidRPr="0049572A" w:rsidRDefault="0050712C" w:rsidP="008638A2">
            <w:pPr>
              <w:pStyle w:val="TableParagraph"/>
              <w:numPr>
                <w:ilvl w:val="1"/>
                <w:numId w:val="26"/>
              </w:numPr>
              <w:rPr>
                <w:lang w:val="en"/>
              </w:rPr>
            </w:pPr>
            <w:r w:rsidRPr="0049572A">
              <w:rPr>
                <w:lang w:val="en"/>
              </w:rPr>
              <w:t>work health and safety (whs)</w:t>
            </w:r>
          </w:p>
          <w:p w14:paraId="091B5C8E" w14:textId="080B6740" w:rsidR="0060296B" w:rsidRPr="0049572A" w:rsidRDefault="0050712C" w:rsidP="008638A2">
            <w:pPr>
              <w:pStyle w:val="TableParagraph"/>
              <w:numPr>
                <w:ilvl w:val="1"/>
                <w:numId w:val="26"/>
              </w:numPr>
              <w:rPr>
                <w:lang w:val="en"/>
              </w:rPr>
            </w:pPr>
            <w:r w:rsidRPr="0049572A">
              <w:rPr>
                <w:lang w:val="en"/>
              </w:rPr>
              <w:t>access, equity and anti-discrimination</w:t>
            </w:r>
          </w:p>
          <w:p w14:paraId="79BA76DE" w14:textId="54DAE226" w:rsidR="0060296B" w:rsidRPr="0049572A" w:rsidRDefault="0050712C" w:rsidP="008638A2">
            <w:pPr>
              <w:pStyle w:val="TableParagraph"/>
              <w:numPr>
                <w:ilvl w:val="1"/>
                <w:numId w:val="26"/>
              </w:numPr>
              <w:rPr>
                <w:lang w:val="en"/>
              </w:rPr>
            </w:pPr>
            <w:r w:rsidRPr="0049572A">
              <w:rPr>
                <w:lang w:val="en"/>
              </w:rPr>
              <w:t>privacy</w:t>
            </w:r>
          </w:p>
          <w:p w14:paraId="016F2733" w14:textId="09618F4C" w:rsidR="0060296B" w:rsidRPr="0049572A" w:rsidRDefault="0050712C" w:rsidP="008638A2">
            <w:pPr>
              <w:pStyle w:val="TableParagraph"/>
              <w:numPr>
                <w:ilvl w:val="1"/>
                <w:numId w:val="26"/>
              </w:numPr>
              <w:rPr>
                <w:lang w:val="en"/>
              </w:rPr>
            </w:pPr>
            <w:r w:rsidRPr="0049572A">
              <w:rPr>
                <w:lang w:val="en"/>
              </w:rPr>
              <w:t>responsibilities in relation to child protection and other mandatory reporting requirements where relevant</w:t>
            </w:r>
          </w:p>
          <w:p w14:paraId="203F8F72" w14:textId="1AF98495" w:rsidR="0060296B" w:rsidRPr="0049572A" w:rsidRDefault="0050712C" w:rsidP="008638A2">
            <w:pPr>
              <w:pStyle w:val="TableParagraph"/>
              <w:numPr>
                <w:ilvl w:val="1"/>
                <w:numId w:val="26"/>
              </w:numPr>
              <w:rPr>
                <w:lang w:val="en"/>
              </w:rPr>
            </w:pPr>
            <w:r w:rsidRPr="0049572A">
              <w:rPr>
                <w:lang w:val="en"/>
              </w:rPr>
              <w:t>mental health</w:t>
            </w:r>
          </w:p>
          <w:p w14:paraId="416EB992" w14:textId="0AABB654" w:rsidR="0060296B" w:rsidRPr="0049572A" w:rsidRDefault="0050712C" w:rsidP="008638A2">
            <w:pPr>
              <w:pStyle w:val="TableParagraph"/>
              <w:numPr>
                <w:ilvl w:val="1"/>
                <w:numId w:val="26"/>
              </w:numPr>
              <w:rPr>
                <w:lang w:val="en"/>
              </w:rPr>
            </w:pPr>
            <w:r w:rsidRPr="0049572A">
              <w:rPr>
                <w:lang w:val="en"/>
              </w:rPr>
              <w:t>disability discrimination</w:t>
            </w:r>
          </w:p>
          <w:p w14:paraId="4FD1DB03" w14:textId="63578047" w:rsidR="0060296B" w:rsidRPr="0049572A" w:rsidRDefault="0050712C" w:rsidP="008638A2">
            <w:pPr>
              <w:pStyle w:val="TableParagraph"/>
              <w:numPr>
                <w:ilvl w:val="0"/>
                <w:numId w:val="26"/>
              </w:numPr>
              <w:rPr>
                <w:lang w:val="en"/>
              </w:rPr>
            </w:pPr>
            <w:r>
              <w:rPr>
                <w:lang w:val="en"/>
              </w:rPr>
              <w:lastRenderedPageBreak/>
              <w:t>s</w:t>
            </w:r>
            <w:r w:rsidRPr="0049572A">
              <w:rPr>
                <w:lang w:val="en"/>
              </w:rPr>
              <w:t>upports available to people facing challenges with accessing services such as:</w:t>
            </w:r>
          </w:p>
          <w:p w14:paraId="40CBD077" w14:textId="77777777" w:rsidR="0060296B" w:rsidRPr="0049572A" w:rsidRDefault="0060296B" w:rsidP="008638A2">
            <w:pPr>
              <w:pStyle w:val="TableParagraph"/>
              <w:numPr>
                <w:ilvl w:val="1"/>
                <w:numId w:val="26"/>
              </w:numPr>
              <w:rPr>
                <w:lang w:val="en"/>
              </w:rPr>
            </w:pPr>
            <w:r w:rsidRPr="0049572A">
              <w:rPr>
                <w:lang w:val="en"/>
              </w:rPr>
              <w:t>mental health</w:t>
            </w:r>
          </w:p>
          <w:p w14:paraId="66093EEB" w14:textId="77777777" w:rsidR="0060296B" w:rsidRPr="0049572A" w:rsidRDefault="0060296B" w:rsidP="008638A2">
            <w:pPr>
              <w:pStyle w:val="TableParagraph"/>
              <w:numPr>
                <w:ilvl w:val="1"/>
                <w:numId w:val="26"/>
              </w:numPr>
              <w:rPr>
                <w:lang w:val="en"/>
              </w:rPr>
            </w:pPr>
            <w:r w:rsidRPr="0049572A">
              <w:rPr>
                <w:lang w:val="en"/>
              </w:rPr>
              <w:t>alcohol and other drugs</w:t>
            </w:r>
          </w:p>
          <w:p w14:paraId="0BBFA779" w14:textId="77777777" w:rsidR="0060296B" w:rsidRPr="0049572A" w:rsidRDefault="0060296B" w:rsidP="008638A2">
            <w:pPr>
              <w:pStyle w:val="TableParagraph"/>
              <w:numPr>
                <w:ilvl w:val="1"/>
                <w:numId w:val="26"/>
              </w:numPr>
              <w:rPr>
                <w:lang w:val="en"/>
              </w:rPr>
            </w:pPr>
            <w:r w:rsidRPr="0049572A">
              <w:rPr>
                <w:lang w:val="en"/>
              </w:rPr>
              <w:t>imprisonment</w:t>
            </w:r>
          </w:p>
          <w:p w14:paraId="52888839" w14:textId="77777777" w:rsidR="0060296B" w:rsidRPr="0049572A" w:rsidRDefault="0060296B" w:rsidP="008638A2">
            <w:pPr>
              <w:pStyle w:val="TableParagraph"/>
              <w:numPr>
                <w:ilvl w:val="1"/>
                <w:numId w:val="26"/>
              </w:numPr>
              <w:rPr>
                <w:lang w:val="en"/>
              </w:rPr>
            </w:pPr>
            <w:r w:rsidRPr="0049572A">
              <w:rPr>
                <w:lang w:val="en"/>
              </w:rPr>
              <w:t>child protection</w:t>
            </w:r>
          </w:p>
          <w:p w14:paraId="5ADEE68B" w14:textId="77777777" w:rsidR="0060296B" w:rsidRPr="0049572A" w:rsidRDefault="0060296B" w:rsidP="008638A2">
            <w:pPr>
              <w:pStyle w:val="TableParagraph"/>
              <w:numPr>
                <w:ilvl w:val="1"/>
                <w:numId w:val="26"/>
              </w:numPr>
              <w:rPr>
                <w:lang w:val="en"/>
              </w:rPr>
            </w:pPr>
            <w:r w:rsidRPr="0049572A">
              <w:rPr>
                <w:lang w:val="en"/>
              </w:rPr>
              <w:t>family violence</w:t>
            </w:r>
          </w:p>
          <w:p w14:paraId="343F5BA8" w14:textId="77777777" w:rsidR="0060296B" w:rsidRPr="0049572A" w:rsidRDefault="0060296B" w:rsidP="008638A2">
            <w:pPr>
              <w:pStyle w:val="TableParagraph"/>
              <w:numPr>
                <w:ilvl w:val="1"/>
                <w:numId w:val="26"/>
              </w:numPr>
              <w:rPr>
                <w:lang w:val="en"/>
              </w:rPr>
            </w:pPr>
            <w:r w:rsidRPr="0049572A">
              <w:rPr>
                <w:lang w:val="en"/>
              </w:rPr>
              <w:t>homelessness</w:t>
            </w:r>
          </w:p>
          <w:p w14:paraId="7DAC0ADA" w14:textId="77777777" w:rsidR="0060296B" w:rsidRPr="0049572A" w:rsidRDefault="0060296B" w:rsidP="008638A2">
            <w:pPr>
              <w:pStyle w:val="TableParagraph"/>
              <w:numPr>
                <w:ilvl w:val="1"/>
                <w:numId w:val="26"/>
              </w:numPr>
              <w:rPr>
                <w:lang w:val="en"/>
              </w:rPr>
            </w:pPr>
            <w:r w:rsidRPr="0049572A">
              <w:rPr>
                <w:lang w:val="en"/>
              </w:rPr>
              <w:t>poverty</w:t>
            </w:r>
          </w:p>
          <w:p w14:paraId="4C2950B2" w14:textId="77777777" w:rsidR="0060296B" w:rsidRPr="0049572A" w:rsidRDefault="0060296B" w:rsidP="008638A2">
            <w:pPr>
              <w:pStyle w:val="TableParagraph"/>
              <w:numPr>
                <w:ilvl w:val="1"/>
                <w:numId w:val="26"/>
              </w:numPr>
              <w:rPr>
                <w:lang w:val="en"/>
              </w:rPr>
            </w:pPr>
            <w:r w:rsidRPr="0049572A">
              <w:rPr>
                <w:lang w:val="en"/>
              </w:rPr>
              <w:t>health</w:t>
            </w:r>
          </w:p>
          <w:p w14:paraId="68098E1C" w14:textId="77777777" w:rsidR="0060296B" w:rsidRPr="0049572A" w:rsidRDefault="0060296B" w:rsidP="008638A2">
            <w:pPr>
              <w:pStyle w:val="TableParagraph"/>
              <w:numPr>
                <w:ilvl w:val="1"/>
                <w:numId w:val="26"/>
              </w:numPr>
              <w:rPr>
                <w:lang w:val="en"/>
              </w:rPr>
            </w:pPr>
            <w:r w:rsidRPr="0049572A">
              <w:rPr>
                <w:lang w:val="en"/>
              </w:rPr>
              <w:t>age</w:t>
            </w:r>
          </w:p>
          <w:p w14:paraId="519DB305" w14:textId="77777777" w:rsidR="0060296B" w:rsidRPr="0049572A" w:rsidRDefault="0060296B" w:rsidP="008638A2">
            <w:pPr>
              <w:pStyle w:val="TableParagraph"/>
              <w:numPr>
                <w:ilvl w:val="1"/>
                <w:numId w:val="26"/>
              </w:numPr>
              <w:rPr>
                <w:lang w:val="en"/>
              </w:rPr>
            </w:pPr>
            <w:r w:rsidRPr="0049572A">
              <w:rPr>
                <w:lang w:val="en"/>
              </w:rPr>
              <w:t>disability</w:t>
            </w:r>
          </w:p>
          <w:p w14:paraId="29E9A168" w14:textId="77777777" w:rsidR="0060296B" w:rsidRPr="0049572A" w:rsidRDefault="0060296B" w:rsidP="008638A2">
            <w:pPr>
              <w:pStyle w:val="TableParagraph"/>
              <w:numPr>
                <w:ilvl w:val="1"/>
                <w:numId w:val="26"/>
              </w:numPr>
              <w:rPr>
                <w:lang w:val="en"/>
              </w:rPr>
            </w:pPr>
            <w:r w:rsidRPr="0049572A">
              <w:rPr>
                <w:lang w:val="en"/>
              </w:rPr>
              <w:t>behaviours of concern</w:t>
            </w:r>
          </w:p>
          <w:p w14:paraId="02E1DD6A" w14:textId="77777777" w:rsidR="0060296B" w:rsidRPr="0049572A" w:rsidRDefault="0060296B" w:rsidP="008638A2">
            <w:pPr>
              <w:pStyle w:val="TableParagraph"/>
              <w:numPr>
                <w:ilvl w:val="1"/>
                <w:numId w:val="26"/>
              </w:numPr>
              <w:rPr>
                <w:lang w:val="en"/>
              </w:rPr>
            </w:pPr>
            <w:r w:rsidRPr="0049572A">
              <w:rPr>
                <w:lang w:val="en"/>
              </w:rPr>
              <w:t>employment</w:t>
            </w:r>
          </w:p>
          <w:p w14:paraId="2DF7DBB0" w14:textId="77777777" w:rsidR="0060296B" w:rsidRPr="0049572A" w:rsidRDefault="0060296B" w:rsidP="008638A2">
            <w:pPr>
              <w:pStyle w:val="TableParagraph"/>
              <w:numPr>
                <w:ilvl w:val="1"/>
                <w:numId w:val="26"/>
              </w:numPr>
              <w:rPr>
                <w:lang w:val="en"/>
              </w:rPr>
            </w:pPr>
            <w:r w:rsidRPr="0049572A">
              <w:rPr>
                <w:lang w:val="en"/>
              </w:rPr>
              <w:t>culture and religion</w:t>
            </w:r>
          </w:p>
          <w:p w14:paraId="18B3C0EA" w14:textId="14185955" w:rsidR="0060296B" w:rsidRPr="00847439" w:rsidRDefault="0050712C" w:rsidP="008638A2">
            <w:pPr>
              <w:pStyle w:val="TableParagraph"/>
              <w:numPr>
                <w:ilvl w:val="0"/>
                <w:numId w:val="26"/>
              </w:numPr>
              <w:rPr>
                <w:lang w:val="en"/>
              </w:rPr>
            </w:pPr>
            <w:r>
              <w:rPr>
                <w:lang w:val="en"/>
              </w:rPr>
              <w:t>b</w:t>
            </w:r>
            <w:r w:rsidRPr="00847439">
              <w:rPr>
                <w:lang w:val="en"/>
              </w:rPr>
              <w:t xml:space="preserve">asic understanding of the purpose of prevention, intervention, promotion, education, and rehabilitation </w:t>
            </w:r>
          </w:p>
          <w:p w14:paraId="42FC908C" w14:textId="47F03409" w:rsidR="0060296B" w:rsidRPr="00847439" w:rsidRDefault="0050712C" w:rsidP="008638A2">
            <w:pPr>
              <w:pStyle w:val="TableParagraph"/>
              <w:numPr>
                <w:ilvl w:val="0"/>
                <w:numId w:val="26"/>
              </w:numPr>
              <w:rPr>
                <w:lang w:val="en"/>
              </w:rPr>
            </w:pPr>
            <w:r>
              <w:rPr>
                <w:lang w:val="en"/>
              </w:rPr>
              <w:t>t</w:t>
            </w:r>
            <w:r w:rsidRPr="00847439">
              <w:rPr>
                <w:lang w:val="en"/>
              </w:rPr>
              <w:t>ypes of referrals including self-referrals</w:t>
            </w:r>
          </w:p>
          <w:p w14:paraId="6E4225E5" w14:textId="587AFFCB" w:rsidR="0060296B" w:rsidRPr="00847439" w:rsidRDefault="0050712C" w:rsidP="008638A2">
            <w:pPr>
              <w:pStyle w:val="TableParagraph"/>
              <w:numPr>
                <w:ilvl w:val="0"/>
                <w:numId w:val="26"/>
              </w:numPr>
              <w:rPr>
                <w:lang w:val="en"/>
              </w:rPr>
            </w:pPr>
            <w:r>
              <w:rPr>
                <w:lang w:val="en"/>
              </w:rPr>
              <w:t>b</w:t>
            </w:r>
            <w:r w:rsidRPr="00847439">
              <w:rPr>
                <w:lang w:val="en"/>
              </w:rPr>
              <w:t>asic understanding of the purpose of diversion programs</w:t>
            </w:r>
          </w:p>
          <w:p w14:paraId="7AB4B6A0" w14:textId="4A08D1C3" w:rsidR="0060296B" w:rsidRPr="00BC2940" w:rsidRDefault="0050712C" w:rsidP="008638A2">
            <w:pPr>
              <w:pStyle w:val="TableParagraph"/>
              <w:numPr>
                <w:ilvl w:val="0"/>
                <w:numId w:val="26"/>
              </w:numPr>
              <w:rPr>
                <w:lang w:val="en"/>
              </w:rPr>
            </w:pPr>
            <w:r>
              <w:rPr>
                <w:lang w:val="en"/>
              </w:rPr>
              <w:t>b</w:t>
            </w:r>
            <w:r w:rsidRPr="00847439">
              <w:rPr>
                <w:lang w:val="en"/>
              </w:rPr>
              <w:t>asic understanding of impact of dual diagnosis and co-existing needs on clients</w:t>
            </w:r>
            <w:r>
              <w:rPr>
                <w:lang w:val="en"/>
              </w:rPr>
              <w:t>.</w:t>
            </w:r>
          </w:p>
        </w:tc>
      </w:tr>
      <w:tr w:rsidR="0060296B" w:rsidRPr="00E7450B" w14:paraId="2E79C4E9"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778E29"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F957365"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6378B284" w14:textId="77777777" w:rsidR="0060296B" w:rsidRPr="00C96E4B" w:rsidRDefault="0060296B" w:rsidP="00122A98">
            <w:pPr>
              <w:pStyle w:val="TableParagraph"/>
            </w:pPr>
            <w:r w:rsidRPr="00C96E4B">
              <w:t>This includes access to:</w:t>
            </w:r>
          </w:p>
          <w:p w14:paraId="2865596E" w14:textId="77777777" w:rsidR="0060296B" w:rsidRPr="00C96E4B" w:rsidRDefault="0060296B" w:rsidP="008638A2">
            <w:pPr>
              <w:pStyle w:val="TableParagraph"/>
              <w:numPr>
                <w:ilvl w:val="0"/>
                <w:numId w:val="31"/>
              </w:numPr>
            </w:pPr>
            <w:r w:rsidRPr="00C96E4B">
              <w:t>internet</w:t>
            </w:r>
          </w:p>
          <w:p w14:paraId="5324A4E1" w14:textId="77777777" w:rsidR="0060296B" w:rsidRPr="00C96E4B" w:rsidRDefault="0060296B" w:rsidP="008638A2">
            <w:pPr>
              <w:pStyle w:val="TableParagraph"/>
              <w:numPr>
                <w:ilvl w:val="0"/>
                <w:numId w:val="31"/>
              </w:numPr>
            </w:pPr>
            <w:r w:rsidRPr="00C96E4B">
              <w:t>desktop or notebook computer or digital device and relevant applications</w:t>
            </w:r>
          </w:p>
          <w:p w14:paraId="3FD6365D" w14:textId="4F640021" w:rsidR="0060296B" w:rsidRPr="008379E2" w:rsidRDefault="0060296B" w:rsidP="008638A2">
            <w:pPr>
              <w:pStyle w:val="TableParagraph"/>
              <w:numPr>
                <w:ilvl w:val="0"/>
                <w:numId w:val="31"/>
              </w:numPr>
            </w:pPr>
            <w:r w:rsidRPr="008379E2">
              <w:t>examples of reliable and current websites</w:t>
            </w:r>
            <w:r w:rsidR="0050712C">
              <w:t>.</w:t>
            </w:r>
          </w:p>
          <w:p w14:paraId="17F05379" w14:textId="77777777" w:rsidR="0060296B" w:rsidRPr="00BC2940" w:rsidRDefault="0060296B" w:rsidP="00122A98">
            <w:pPr>
              <w:pStyle w:val="TableParagraph"/>
              <w:rPr>
                <w:b/>
                <w:bCs/>
                <w:i/>
                <w:iCs/>
              </w:rPr>
            </w:pPr>
            <w:r w:rsidRPr="00BC2940">
              <w:rPr>
                <w:b/>
                <w:bCs/>
              </w:rPr>
              <w:t xml:space="preserve">Assessor requirements </w:t>
            </w:r>
          </w:p>
          <w:p w14:paraId="79BEF995" w14:textId="77777777" w:rsidR="0060296B" w:rsidRPr="00BC2940" w:rsidRDefault="0060296B" w:rsidP="00122A98">
            <w:pPr>
              <w:pStyle w:val="TableParagraph"/>
            </w:pPr>
            <w:r w:rsidRPr="00C96E4B">
              <w:t>No specialist vocational competency requirements for assessors apply to this unit.</w:t>
            </w:r>
          </w:p>
        </w:tc>
      </w:tr>
    </w:tbl>
    <w:p w14:paraId="1083FB2F" w14:textId="77777777" w:rsidR="0060296B" w:rsidRDefault="0060296B" w:rsidP="00C1794E"/>
    <w:p w14:paraId="3247FA10" w14:textId="77777777" w:rsidR="0060296B" w:rsidRDefault="0060296B" w:rsidP="00C1794E"/>
    <w:p w14:paraId="0E51164D" w14:textId="77777777" w:rsidR="0060296B" w:rsidRDefault="0060296B" w:rsidP="00C1794E"/>
    <w:p w14:paraId="57D13D52" w14:textId="77777777" w:rsidR="0060296B" w:rsidRDefault="0060296B" w:rsidP="00C1794E"/>
    <w:p w14:paraId="4B550A56" w14:textId="256BCE27" w:rsidR="0060296B" w:rsidRDefault="0060296B">
      <w:r>
        <w:br w:type="page"/>
      </w:r>
    </w:p>
    <w:p w14:paraId="5A7DF156"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48F5622F"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A05EC3"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60359C" w14:textId="760BCEFA" w:rsidR="0060296B" w:rsidRPr="00BC2940" w:rsidRDefault="0090129B" w:rsidP="00C1794E">
            <w:pPr>
              <w:pStyle w:val="TableParagraph"/>
              <w:rPr>
                <w:b/>
                <w:bCs/>
                <w:szCs w:val="22"/>
              </w:rPr>
            </w:pPr>
            <w:r>
              <w:rPr>
                <w:b/>
                <w:bCs/>
              </w:rPr>
              <w:t>VU23514</w:t>
            </w:r>
          </w:p>
        </w:tc>
      </w:tr>
      <w:tr w:rsidR="0060296B" w:rsidRPr="00F504D4" w14:paraId="21AE18A0"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C48DFA"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876EAF" w14:textId="77777777" w:rsidR="0060296B" w:rsidRPr="00BC2940" w:rsidRDefault="0060296B" w:rsidP="000F4F49">
            <w:pPr>
              <w:pStyle w:val="TableParagraph"/>
              <w:rPr>
                <w:b/>
                <w:bCs/>
              </w:rPr>
            </w:pPr>
            <w:r w:rsidRPr="008E70FC">
              <w:rPr>
                <w:b/>
                <w:bCs/>
              </w:rPr>
              <w:t>Recognise and provide initial support to people with mental health needs in a community setting</w:t>
            </w:r>
          </w:p>
        </w:tc>
      </w:tr>
      <w:tr w:rsidR="0060296B" w:rsidRPr="00F504D4" w14:paraId="63CAF8C3"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F37F14"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5EEAA5" w14:textId="77777777" w:rsidR="0060296B" w:rsidRDefault="0060296B" w:rsidP="00692FF2">
            <w:pPr>
              <w:pStyle w:val="TableParagraph"/>
            </w:pPr>
            <w:r w:rsidRPr="00551BD0">
              <w:t xml:space="preserve">This unit describes the performance outcomes, skills and knowledge required to </w:t>
            </w:r>
            <w:r>
              <w:t xml:space="preserve">provide initial support to those who may have a mental health related issue in an aged care, disability or community support setting.  </w:t>
            </w:r>
          </w:p>
          <w:p w14:paraId="2A5CA79D" w14:textId="77777777" w:rsidR="0060296B" w:rsidRDefault="0060296B" w:rsidP="00692FF2">
            <w:pPr>
              <w:pStyle w:val="TableParagraph"/>
            </w:pPr>
            <w:r>
              <w:t xml:space="preserve">It includes development of the skills and knowledge to recognise the signs and symptoms of common and disabling mental health problems, how to identify when someone is in need of support and how to provide initial support within scope of job role.  </w:t>
            </w:r>
          </w:p>
          <w:p w14:paraId="3F970C8D" w14:textId="77777777" w:rsidR="0060296B" w:rsidRDefault="0060296B" w:rsidP="00692FF2">
            <w:pPr>
              <w:pStyle w:val="TableParagraph"/>
            </w:pPr>
            <w:r>
              <w:t xml:space="preserve">This unit applies to individuals who work under supervision with a wide variety of people in a range of community services, disability and aged care contexts. </w:t>
            </w:r>
          </w:p>
          <w:p w14:paraId="78769B69" w14:textId="77777777" w:rsidR="0082249F" w:rsidRDefault="0060296B" w:rsidP="00692FF2">
            <w:pPr>
              <w:pStyle w:val="TableParagraph"/>
            </w:pPr>
            <w:r>
              <w:t xml:space="preserve">The skills in this unit must be applied in accordance with Commonwealth and State/Territory legislation, Australian standards and industry codes of practice. </w:t>
            </w:r>
          </w:p>
          <w:p w14:paraId="20C940E3" w14:textId="1F0E08DC" w:rsidR="0060296B" w:rsidRPr="00F504D4" w:rsidRDefault="0060296B" w:rsidP="00692FF2">
            <w:pPr>
              <w:pStyle w:val="TableParagraph"/>
              <w:rPr>
                <w:szCs w:val="22"/>
              </w:rPr>
            </w:pPr>
            <w:r w:rsidRPr="00551BD0">
              <w:t>No specific occupational licensing, certification or legislative requirements apply to this unit at the time of publication</w:t>
            </w:r>
            <w:r>
              <w:t>.</w:t>
            </w:r>
          </w:p>
        </w:tc>
      </w:tr>
      <w:tr w:rsidR="0060296B" w:rsidRPr="00E7450B" w14:paraId="26C2CD8A"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648CC"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13B2E4" w14:textId="77777777" w:rsidR="0060296B" w:rsidRPr="00E340B5" w:rsidRDefault="0060296B" w:rsidP="000F4F49">
            <w:pPr>
              <w:pStyle w:val="TableParagraph"/>
            </w:pPr>
            <w:r w:rsidRPr="002952BF">
              <w:t>N/A</w:t>
            </w:r>
          </w:p>
        </w:tc>
      </w:tr>
      <w:tr w:rsidR="00187D64" w:rsidRPr="00E7450B" w14:paraId="6878BA5E"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3F297"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8E3AF6" w14:textId="6E4249EC" w:rsidR="00187D64" w:rsidRPr="00E340B5" w:rsidRDefault="00187D64" w:rsidP="00187D64">
            <w:pPr>
              <w:pStyle w:val="TableParagraph"/>
            </w:pPr>
            <w:r w:rsidRPr="002952BF">
              <w:t>N/A</w:t>
            </w:r>
          </w:p>
        </w:tc>
      </w:tr>
    </w:tbl>
    <w:p w14:paraId="6F25D17C" w14:textId="77777777" w:rsidR="0060296B" w:rsidRDefault="0060296B" w:rsidP="00891034">
      <w:pPr>
        <w:rPr>
          <w:rFonts w:ascii="Arial" w:hAnsi="Arial" w:cs="Arial"/>
          <w:sz w:val="18"/>
          <w:szCs w:val="18"/>
        </w:rPr>
      </w:pPr>
    </w:p>
    <w:p w14:paraId="6AEC5BB4" w14:textId="77777777" w:rsidR="00A63539" w:rsidRDefault="00A63539" w:rsidP="00891034">
      <w:pPr>
        <w:rPr>
          <w:rFonts w:ascii="Arial" w:hAnsi="Arial" w:cs="Arial"/>
          <w:sz w:val="18"/>
          <w:szCs w:val="18"/>
        </w:rPr>
      </w:pPr>
    </w:p>
    <w:p w14:paraId="18E2700B"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01ABA595" w14:textId="77777777" w:rsidTr="00744099">
        <w:trPr>
          <w:trHeight w:val="363"/>
        </w:trPr>
        <w:tc>
          <w:tcPr>
            <w:tcW w:w="3703" w:type="dxa"/>
            <w:gridSpan w:val="2"/>
            <w:vAlign w:val="center"/>
          </w:tcPr>
          <w:p w14:paraId="41F12259"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ABF8DB1"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7A5371F6" w14:textId="77777777" w:rsidTr="00744099">
        <w:trPr>
          <w:trHeight w:val="752"/>
        </w:trPr>
        <w:tc>
          <w:tcPr>
            <w:tcW w:w="3703" w:type="dxa"/>
            <w:gridSpan w:val="2"/>
          </w:tcPr>
          <w:p w14:paraId="30FBF64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2407FE"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6AD61CAC" w14:textId="77777777" w:rsidTr="00744099">
        <w:trPr>
          <w:trHeight w:val="363"/>
        </w:trPr>
        <w:tc>
          <w:tcPr>
            <w:tcW w:w="989" w:type="dxa"/>
            <w:vMerge w:val="restart"/>
            <w:shd w:val="clear" w:color="auto" w:fill="FFFFFF" w:themeFill="background1"/>
          </w:tcPr>
          <w:p w14:paraId="6E47F0A3" w14:textId="77777777" w:rsidR="0060296B" w:rsidRPr="00FF0A08" w:rsidRDefault="0060296B" w:rsidP="00CA1C7F">
            <w:pPr>
              <w:pStyle w:val="TableParagraph"/>
            </w:pPr>
            <w:r w:rsidRPr="00FF0A08">
              <w:t>1</w:t>
            </w:r>
          </w:p>
        </w:tc>
        <w:tc>
          <w:tcPr>
            <w:tcW w:w="2714" w:type="dxa"/>
            <w:vMerge w:val="restart"/>
            <w:shd w:val="clear" w:color="auto" w:fill="FFFFFF" w:themeFill="background1"/>
          </w:tcPr>
          <w:p w14:paraId="58E78A3C" w14:textId="77777777" w:rsidR="0060296B" w:rsidRPr="00FF0A08" w:rsidRDefault="0060296B" w:rsidP="00CA1C7F">
            <w:pPr>
              <w:pStyle w:val="TableParagraph"/>
            </w:pPr>
            <w:r w:rsidRPr="00314099">
              <w:t xml:space="preserve">Recognise the signs and symptoms of common mental health conditions  </w:t>
            </w:r>
          </w:p>
        </w:tc>
        <w:tc>
          <w:tcPr>
            <w:tcW w:w="567" w:type="dxa"/>
            <w:shd w:val="clear" w:color="auto" w:fill="FFFFFF" w:themeFill="background1"/>
          </w:tcPr>
          <w:p w14:paraId="45AF04BA" w14:textId="77777777" w:rsidR="0060296B" w:rsidRPr="00FF0A08" w:rsidRDefault="0060296B" w:rsidP="00CA1C7F">
            <w:pPr>
              <w:pStyle w:val="TableParagraph"/>
              <w:rPr>
                <w:rFonts w:eastAsiaTheme="minorHAnsi"/>
                <w:lang w:val="en-GB"/>
              </w:rPr>
            </w:pPr>
            <w:r w:rsidRPr="00314099">
              <w:t>1.1</w:t>
            </w:r>
          </w:p>
        </w:tc>
        <w:tc>
          <w:tcPr>
            <w:tcW w:w="5800" w:type="dxa"/>
            <w:shd w:val="clear" w:color="auto" w:fill="FFFFFF" w:themeFill="background1"/>
          </w:tcPr>
          <w:p w14:paraId="665520BF" w14:textId="77777777" w:rsidR="0060296B" w:rsidRPr="00FF0A08" w:rsidRDefault="0060296B" w:rsidP="00CA1C7F">
            <w:pPr>
              <w:pStyle w:val="TableParagraph"/>
            </w:pPr>
            <w:r w:rsidRPr="00314099">
              <w:t xml:space="preserve">Identify common mental health issues experienced across the community  </w:t>
            </w:r>
          </w:p>
        </w:tc>
      </w:tr>
      <w:tr w:rsidR="0060296B" w:rsidRPr="00E7450B" w14:paraId="61E3ED65" w14:textId="77777777" w:rsidTr="0091459F">
        <w:trPr>
          <w:trHeight w:val="363"/>
        </w:trPr>
        <w:tc>
          <w:tcPr>
            <w:tcW w:w="989" w:type="dxa"/>
            <w:vMerge/>
            <w:shd w:val="clear" w:color="auto" w:fill="FFFFFF" w:themeFill="background1"/>
            <w:vAlign w:val="center"/>
          </w:tcPr>
          <w:p w14:paraId="3316D1CB" w14:textId="77777777" w:rsidR="0060296B" w:rsidRPr="00FF0A08" w:rsidRDefault="0060296B" w:rsidP="00CA1C7F">
            <w:pPr>
              <w:pStyle w:val="TableParagraph"/>
            </w:pPr>
          </w:p>
        </w:tc>
        <w:tc>
          <w:tcPr>
            <w:tcW w:w="2714" w:type="dxa"/>
            <w:vMerge/>
            <w:shd w:val="clear" w:color="auto" w:fill="FFFFFF" w:themeFill="background1"/>
          </w:tcPr>
          <w:p w14:paraId="0D7B3463" w14:textId="77777777" w:rsidR="0060296B" w:rsidRPr="00FF0A08" w:rsidRDefault="0060296B" w:rsidP="00CA1C7F">
            <w:pPr>
              <w:pStyle w:val="TableParagraph"/>
            </w:pPr>
          </w:p>
        </w:tc>
        <w:tc>
          <w:tcPr>
            <w:tcW w:w="567" w:type="dxa"/>
            <w:shd w:val="clear" w:color="auto" w:fill="FFFFFF" w:themeFill="background1"/>
          </w:tcPr>
          <w:p w14:paraId="4A95730F" w14:textId="77777777" w:rsidR="0060296B" w:rsidRPr="00FF0A08" w:rsidRDefault="0060296B" w:rsidP="00CA1C7F">
            <w:pPr>
              <w:pStyle w:val="TableParagraph"/>
              <w:rPr>
                <w:rFonts w:eastAsiaTheme="minorHAnsi"/>
                <w:lang w:val="en-GB"/>
              </w:rPr>
            </w:pPr>
            <w:r w:rsidRPr="00314099">
              <w:t>1.2</w:t>
            </w:r>
          </w:p>
        </w:tc>
        <w:tc>
          <w:tcPr>
            <w:tcW w:w="5800" w:type="dxa"/>
            <w:shd w:val="clear" w:color="auto" w:fill="FFFFFF" w:themeFill="background1"/>
          </w:tcPr>
          <w:p w14:paraId="626BF005" w14:textId="77777777" w:rsidR="0060296B" w:rsidRPr="00FF0A08" w:rsidRDefault="0060296B" w:rsidP="00CA1C7F">
            <w:pPr>
              <w:pStyle w:val="TableParagraph"/>
            </w:pPr>
            <w:r w:rsidRPr="00314099">
              <w:t>Describe the symptoms of common mental health conditions</w:t>
            </w:r>
          </w:p>
        </w:tc>
      </w:tr>
      <w:tr w:rsidR="0060296B" w:rsidRPr="00E7450B" w14:paraId="661B9065" w14:textId="77777777" w:rsidTr="0091459F">
        <w:trPr>
          <w:trHeight w:val="363"/>
        </w:trPr>
        <w:tc>
          <w:tcPr>
            <w:tcW w:w="989" w:type="dxa"/>
            <w:vMerge/>
            <w:shd w:val="clear" w:color="auto" w:fill="FFFFFF" w:themeFill="background1"/>
            <w:vAlign w:val="center"/>
          </w:tcPr>
          <w:p w14:paraId="00172605" w14:textId="77777777" w:rsidR="0060296B" w:rsidRPr="00FF0A08" w:rsidRDefault="0060296B" w:rsidP="00CA1C7F">
            <w:pPr>
              <w:pStyle w:val="TableParagraph"/>
            </w:pPr>
          </w:p>
        </w:tc>
        <w:tc>
          <w:tcPr>
            <w:tcW w:w="2714" w:type="dxa"/>
            <w:vMerge/>
            <w:shd w:val="clear" w:color="auto" w:fill="FFFFFF" w:themeFill="background1"/>
          </w:tcPr>
          <w:p w14:paraId="131A37A1" w14:textId="77777777" w:rsidR="0060296B" w:rsidRPr="00FF0A08" w:rsidRDefault="0060296B" w:rsidP="00CA1C7F">
            <w:pPr>
              <w:pStyle w:val="TableParagraph"/>
            </w:pPr>
          </w:p>
        </w:tc>
        <w:tc>
          <w:tcPr>
            <w:tcW w:w="567" w:type="dxa"/>
            <w:shd w:val="clear" w:color="auto" w:fill="FFFFFF" w:themeFill="background1"/>
          </w:tcPr>
          <w:p w14:paraId="6FD4DC9A" w14:textId="77777777" w:rsidR="0060296B" w:rsidRPr="00FF0A08" w:rsidRDefault="0060296B" w:rsidP="00CA1C7F">
            <w:pPr>
              <w:pStyle w:val="TableParagraph"/>
              <w:rPr>
                <w:rFonts w:eastAsiaTheme="minorHAnsi"/>
                <w:lang w:val="en-GB"/>
              </w:rPr>
            </w:pPr>
            <w:r w:rsidRPr="00314099">
              <w:t>1.3</w:t>
            </w:r>
          </w:p>
        </w:tc>
        <w:tc>
          <w:tcPr>
            <w:tcW w:w="5800" w:type="dxa"/>
            <w:shd w:val="clear" w:color="auto" w:fill="FFFFFF" w:themeFill="background1"/>
          </w:tcPr>
          <w:p w14:paraId="541FE185" w14:textId="77777777" w:rsidR="0060296B" w:rsidRPr="00FF0A08" w:rsidRDefault="0060296B" w:rsidP="00CA1C7F">
            <w:pPr>
              <w:pStyle w:val="TableParagraph"/>
            </w:pPr>
            <w:r w:rsidRPr="00314099">
              <w:t xml:space="preserve">Identify similarities and differences between presentations of common mental health conditions   </w:t>
            </w:r>
          </w:p>
        </w:tc>
      </w:tr>
      <w:tr w:rsidR="0060296B" w:rsidRPr="00E7450B" w14:paraId="2FBACF01" w14:textId="77777777" w:rsidTr="0057149F">
        <w:trPr>
          <w:trHeight w:val="363"/>
        </w:trPr>
        <w:tc>
          <w:tcPr>
            <w:tcW w:w="989" w:type="dxa"/>
            <w:vMerge/>
            <w:shd w:val="clear" w:color="auto" w:fill="FFFFFF" w:themeFill="background1"/>
            <w:vAlign w:val="center"/>
          </w:tcPr>
          <w:p w14:paraId="4A7F4DCE" w14:textId="77777777" w:rsidR="0060296B" w:rsidRPr="00FF0A08" w:rsidRDefault="0060296B" w:rsidP="00CA1C7F">
            <w:pPr>
              <w:pStyle w:val="TableParagraph"/>
            </w:pPr>
          </w:p>
        </w:tc>
        <w:tc>
          <w:tcPr>
            <w:tcW w:w="2714" w:type="dxa"/>
            <w:vMerge/>
            <w:shd w:val="clear" w:color="auto" w:fill="FFFFFF" w:themeFill="background1"/>
          </w:tcPr>
          <w:p w14:paraId="10D8ACE2" w14:textId="77777777" w:rsidR="0060296B" w:rsidRPr="00FF0A08" w:rsidRDefault="0060296B" w:rsidP="00CA1C7F">
            <w:pPr>
              <w:pStyle w:val="TableParagraph"/>
            </w:pPr>
          </w:p>
        </w:tc>
        <w:tc>
          <w:tcPr>
            <w:tcW w:w="567" w:type="dxa"/>
            <w:shd w:val="clear" w:color="auto" w:fill="FFFFFF" w:themeFill="background1"/>
          </w:tcPr>
          <w:p w14:paraId="636D13CB" w14:textId="77777777" w:rsidR="0060296B" w:rsidRPr="00FF0A08" w:rsidRDefault="0060296B" w:rsidP="00CA1C7F">
            <w:pPr>
              <w:pStyle w:val="TableParagraph"/>
              <w:rPr>
                <w:rFonts w:eastAsiaTheme="minorHAnsi"/>
                <w:lang w:val="en-GB"/>
              </w:rPr>
            </w:pPr>
            <w:r w:rsidRPr="00314099">
              <w:t>1.4</w:t>
            </w:r>
          </w:p>
        </w:tc>
        <w:tc>
          <w:tcPr>
            <w:tcW w:w="5800" w:type="dxa"/>
            <w:shd w:val="clear" w:color="auto" w:fill="FFFFFF" w:themeFill="background1"/>
          </w:tcPr>
          <w:p w14:paraId="6A9D4DB3" w14:textId="77777777" w:rsidR="0060296B" w:rsidRPr="00FF0A08" w:rsidRDefault="0060296B" w:rsidP="00CA1C7F">
            <w:pPr>
              <w:pStyle w:val="TableParagraph"/>
            </w:pPr>
            <w:r w:rsidRPr="00314099">
              <w:t>Identify signs that indicate a person needs immediate support</w:t>
            </w:r>
          </w:p>
        </w:tc>
      </w:tr>
      <w:tr w:rsidR="0060296B" w:rsidRPr="00E7450B" w14:paraId="7D280729" w14:textId="77777777" w:rsidTr="00AC336C">
        <w:trPr>
          <w:trHeight w:val="363"/>
        </w:trPr>
        <w:tc>
          <w:tcPr>
            <w:tcW w:w="989" w:type="dxa"/>
            <w:vMerge w:val="restart"/>
            <w:shd w:val="clear" w:color="auto" w:fill="FFFFFF" w:themeFill="background1"/>
          </w:tcPr>
          <w:p w14:paraId="2CA42052" w14:textId="77777777" w:rsidR="0060296B" w:rsidRPr="00FF0A08" w:rsidRDefault="0060296B" w:rsidP="001E75E8">
            <w:pPr>
              <w:pStyle w:val="TableParagraph"/>
            </w:pPr>
            <w:r w:rsidRPr="00FF0A08">
              <w:lastRenderedPageBreak/>
              <w:t>2</w:t>
            </w:r>
          </w:p>
        </w:tc>
        <w:tc>
          <w:tcPr>
            <w:tcW w:w="2714" w:type="dxa"/>
            <w:vMerge w:val="restart"/>
            <w:shd w:val="clear" w:color="auto" w:fill="FFFFFF" w:themeFill="background1"/>
          </w:tcPr>
          <w:p w14:paraId="2F78C427" w14:textId="77777777" w:rsidR="0060296B" w:rsidRPr="00FF0A08" w:rsidRDefault="0060296B" w:rsidP="001E75E8">
            <w:pPr>
              <w:pStyle w:val="TableParagraph"/>
            </w:pPr>
            <w:r w:rsidRPr="00C538B9">
              <w:t xml:space="preserve">Consider and reflect on own ability to provide initial support to clients   </w:t>
            </w:r>
          </w:p>
        </w:tc>
        <w:tc>
          <w:tcPr>
            <w:tcW w:w="567" w:type="dxa"/>
            <w:shd w:val="clear" w:color="auto" w:fill="FFFFFF" w:themeFill="background1"/>
          </w:tcPr>
          <w:p w14:paraId="4709E841" w14:textId="77777777" w:rsidR="0060296B" w:rsidRPr="00FF0A08" w:rsidRDefault="0060296B" w:rsidP="001E75E8">
            <w:pPr>
              <w:pStyle w:val="TableParagraph"/>
              <w:rPr>
                <w:rFonts w:eastAsiaTheme="minorHAnsi"/>
                <w:lang w:val="en-GB"/>
              </w:rPr>
            </w:pPr>
            <w:r w:rsidRPr="00C538B9">
              <w:t>2.1</w:t>
            </w:r>
          </w:p>
        </w:tc>
        <w:tc>
          <w:tcPr>
            <w:tcW w:w="5800" w:type="dxa"/>
            <w:shd w:val="clear" w:color="auto" w:fill="FFFFFF" w:themeFill="background1"/>
          </w:tcPr>
          <w:p w14:paraId="621FE884" w14:textId="77777777" w:rsidR="0060296B" w:rsidRPr="00FF0A08" w:rsidRDefault="0060296B" w:rsidP="001E75E8">
            <w:pPr>
              <w:pStyle w:val="TableParagraph"/>
              <w:rPr>
                <w:rFonts w:eastAsiaTheme="minorHAnsi"/>
                <w:lang w:val="en-GB"/>
              </w:rPr>
            </w:pPr>
            <w:r w:rsidRPr="00C538B9">
              <w:t>Reflect on own personal judgements and biases related to mental health</w:t>
            </w:r>
          </w:p>
        </w:tc>
      </w:tr>
      <w:tr w:rsidR="0060296B" w:rsidRPr="00E7450B" w14:paraId="61298DAB" w14:textId="77777777" w:rsidTr="00AA37E5">
        <w:trPr>
          <w:trHeight w:val="363"/>
        </w:trPr>
        <w:tc>
          <w:tcPr>
            <w:tcW w:w="989" w:type="dxa"/>
            <w:vMerge/>
            <w:shd w:val="clear" w:color="auto" w:fill="FFFFFF" w:themeFill="background1"/>
            <w:vAlign w:val="center"/>
          </w:tcPr>
          <w:p w14:paraId="03A7AFBA" w14:textId="77777777" w:rsidR="0060296B" w:rsidRPr="00FF0A08" w:rsidRDefault="0060296B" w:rsidP="001E75E8">
            <w:pPr>
              <w:pStyle w:val="TableParagraph"/>
            </w:pPr>
          </w:p>
        </w:tc>
        <w:tc>
          <w:tcPr>
            <w:tcW w:w="2714" w:type="dxa"/>
            <w:vMerge/>
            <w:shd w:val="clear" w:color="auto" w:fill="FFFFFF" w:themeFill="background1"/>
          </w:tcPr>
          <w:p w14:paraId="530D218D" w14:textId="77777777" w:rsidR="0060296B" w:rsidRPr="00FF0A08" w:rsidRDefault="0060296B" w:rsidP="001E75E8">
            <w:pPr>
              <w:pStyle w:val="TableParagraph"/>
            </w:pPr>
          </w:p>
        </w:tc>
        <w:tc>
          <w:tcPr>
            <w:tcW w:w="567" w:type="dxa"/>
            <w:shd w:val="clear" w:color="auto" w:fill="FFFFFF" w:themeFill="background1"/>
          </w:tcPr>
          <w:p w14:paraId="39CCF3CB" w14:textId="77777777" w:rsidR="0060296B" w:rsidRPr="00FF0A08" w:rsidRDefault="0060296B" w:rsidP="001E75E8">
            <w:pPr>
              <w:pStyle w:val="TableParagraph"/>
              <w:rPr>
                <w:rFonts w:eastAsiaTheme="minorHAnsi"/>
                <w:lang w:val="en-GB"/>
              </w:rPr>
            </w:pPr>
            <w:r w:rsidRPr="00C538B9">
              <w:t>2.2</w:t>
            </w:r>
          </w:p>
        </w:tc>
        <w:tc>
          <w:tcPr>
            <w:tcW w:w="5800" w:type="dxa"/>
            <w:shd w:val="clear" w:color="auto" w:fill="FFFFFF" w:themeFill="background1"/>
          </w:tcPr>
          <w:p w14:paraId="06B176DC" w14:textId="77777777" w:rsidR="0060296B" w:rsidRPr="00FF0A08" w:rsidRDefault="0060296B" w:rsidP="001E75E8">
            <w:pPr>
              <w:pStyle w:val="TableParagraph"/>
              <w:rPr>
                <w:rFonts w:eastAsiaTheme="minorHAnsi"/>
                <w:lang w:val="en-GB"/>
              </w:rPr>
            </w:pPr>
            <w:r w:rsidRPr="00C538B9">
              <w:t>Consider how biases may impact on own ability to support another person</w:t>
            </w:r>
          </w:p>
        </w:tc>
      </w:tr>
      <w:tr w:rsidR="0060296B" w:rsidRPr="00E7450B" w14:paraId="39CFF61A" w14:textId="77777777" w:rsidTr="00AC336C">
        <w:trPr>
          <w:trHeight w:val="363"/>
        </w:trPr>
        <w:tc>
          <w:tcPr>
            <w:tcW w:w="989" w:type="dxa"/>
            <w:vMerge w:val="restart"/>
            <w:shd w:val="clear" w:color="auto" w:fill="FFFFFF" w:themeFill="background1"/>
          </w:tcPr>
          <w:p w14:paraId="122CB85C" w14:textId="77777777" w:rsidR="0060296B" w:rsidRPr="00FF0A08" w:rsidRDefault="0060296B" w:rsidP="00FA6F70">
            <w:pPr>
              <w:pStyle w:val="TableParagraph"/>
            </w:pPr>
            <w:r w:rsidRPr="00FF0A08">
              <w:t>3</w:t>
            </w:r>
          </w:p>
        </w:tc>
        <w:tc>
          <w:tcPr>
            <w:tcW w:w="2714" w:type="dxa"/>
            <w:vMerge w:val="restart"/>
            <w:shd w:val="clear" w:color="auto" w:fill="FFFFFF" w:themeFill="background1"/>
          </w:tcPr>
          <w:p w14:paraId="58A94FBA" w14:textId="77777777" w:rsidR="0060296B" w:rsidRPr="00FF0A08" w:rsidRDefault="0060296B" w:rsidP="00FA6F70">
            <w:pPr>
              <w:pStyle w:val="TableParagraph"/>
            </w:pPr>
            <w:r w:rsidRPr="0000305C">
              <w:t>Communicate respectfully with a person experiencing a mental health issue</w:t>
            </w:r>
          </w:p>
        </w:tc>
        <w:tc>
          <w:tcPr>
            <w:tcW w:w="567" w:type="dxa"/>
            <w:shd w:val="clear" w:color="auto" w:fill="FFFFFF" w:themeFill="background1"/>
          </w:tcPr>
          <w:p w14:paraId="72647626" w14:textId="77777777" w:rsidR="0060296B" w:rsidRPr="00FF0A08" w:rsidRDefault="0060296B" w:rsidP="00FA6F70">
            <w:pPr>
              <w:pStyle w:val="TableParagraph"/>
              <w:rPr>
                <w:rFonts w:eastAsiaTheme="minorHAnsi"/>
                <w:lang w:val="en-GB"/>
              </w:rPr>
            </w:pPr>
            <w:r w:rsidRPr="0000305C">
              <w:t>3.1</w:t>
            </w:r>
          </w:p>
        </w:tc>
        <w:tc>
          <w:tcPr>
            <w:tcW w:w="5800" w:type="dxa"/>
            <w:shd w:val="clear" w:color="auto" w:fill="FFFFFF" w:themeFill="background1"/>
          </w:tcPr>
          <w:p w14:paraId="13157902" w14:textId="77777777" w:rsidR="0060296B" w:rsidRPr="00FF0A08" w:rsidRDefault="0060296B" w:rsidP="00FA6F70">
            <w:pPr>
              <w:pStyle w:val="TableParagraph"/>
              <w:rPr>
                <w:rFonts w:eastAsiaTheme="minorHAnsi"/>
                <w:lang w:val="en-GB"/>
              </w:rPr>
            </w:pPr>
            <w:r w:rsidRPr="0000305C">
              <w:t>Acknowledge and calmly approach the person requiring support using inviting body language to foster comfort and trust</w:t>
            </w:r>
          </w:p>
        </w:tc>
      </w:tr>
      <w:tr w:rsidR="0060296B" w:rsidRPr="00E7450B" w14:paraId="4B5DB2EA" w14:textId="77777777" w:rsidTr="00561E0E">
        <w:trPr>
          <w:trHeight w:val="363"/>
        </w:trPr>
        <w:tc>
          <w:tcPr>
            <w:tcW w:w="989" w:type="dxa"/>
            <w:vMerge/>
            <w:shd w:val="clear" w:color="auto" w:fill="FFFFFF" w:themeFill="background1"/>
            <w:vAlign w:val="center"/>
          </w:tcPr>
          <w:p w14:paraId="7A211C02" w14:textId="77777777" w:rsidR="0060296B" w:rsidRPr="00FF0A08" w:rsidRDefault="0060296B" w:rsidP="00FA6F70">
            <w:pPr>
              <w:pStyle w:val="TableParagraph"/>
            </w:pPr>
          </w:p>
        </w:tc>
        <w:tc>
          <w:tcPr>
            <w:tcW w:w="2714" w:type="dxa"/>
            <w:vMerge/>
            <w:shd w:val="clear" w:color="auto" w:fill="FFFFFF" w:themeFill="background1"/>
          </w:tcPr>
          <w:p w14:paraId="633C6D63" w14:textId="77777777" w:rsidR="0060296B" w:rsidRPr="00FF0A08" w:rsidRDefault="0060296B" w:rsidP="00FA6F70">
            <w:pPr>
              <w:pStyle w:val="TableParagraph"/>
            </w:pPr>
          </w:p>
        </w:tc>
        <w:tc>
          <w:tcPr>
            <w:tcW w:w="567" w:type="dxa"/>
            <w:shd w:val="clear" w:color="auto" w:fill="FFFFFF" w:themeFill="background1"/>
          </w:tcPr>
          <w:p w14:paraId="203D6820" w14:textId="77777777" w:rsidR="0060296B" w:rsidRPr="00FF0A08" w:rsidRDefault="0060296B" w:rsidP="00FA6F70">
            <w:pPr>
              <w:pStyle w:val="TableParagraph"/>
              <w:rPr>
                <w:rFonts w:eastAsiaTheme="minorHAnsi"/>
                <w:lang w:val="en-GB"/>
              </w:rPr>
            </w:pPr>
            <w:r w:rsidRPr="0000305C">
              <w:t>3.2</w:t>
            </w:r>
          </w:p>
        </w:tc>
        <w:tc>
          <w:tcPr>
            <w:tcW w:w="5800" w:type="dxa"/>
            <w:shd w:val="clear" w:color="auto" w:fill="FFFFFF" w:themeFill="background1"/>
          </w:tcPr>
          <w:p w14:paraId="6ED06272" w14:textId="77777777" w:rsidR="0060296B" w:rsidRPr="00FF0A08" w:rsidRDefault="0060296B" w:rsidP="00FA6F70">
            <w:pPr>
              <w:pStyle w:val="TableParagraph"/>
              <w:rPr>
                <w:rFonts w:eastAsiaTheme="minorHAnsi"/>
                <w:lang w:val="en-GB"/>
              </w:rPr>
            </w:pPr>
            <w:r w:rsidRPr="0000305C">
              <w:t>Use active listening techniques to ensure that the person feels heard and validated in their experience</w:t>
            </w:r>
          </w:p>
        </w:tc>
      </w:tr>
      <w:tr w:rsidR="0060296B" w:rsidRPr="00E7450B" w14:paraId="63A7E987" w14:textId="77777777" w:rsidTr="00FA6F70">
        <w:trPr>
          <w:trHeight w:val="772"/>
        </w:trPr>
        <w:tc>
          <w:tcPr>
            <w:tcW w:w="989" w:type="dxa"/>
            <w:vMerge/>
            <w:shd w:val="clear" w:color="auto" w:fill="FFFFFF" w:themeFill="background1"/>
            <w:vAlign w:val="center"/>
          </w:tcPr>
          <w:p w14:paraId="64A58C74" w14:textId="77777777" w:rsidR="0060296B" w:rsidRPr="00FF0A08" w:rsidRDefault="0060296B" w:rsidP="00FA6F70">
            <w:pPr>
              <w:pStyle w:val="TableParagraph"/>
            </w:pPr>
          </w:p>
        </w:tc>
        <w:tc>
          <w:tcPr>
            <w:tcW w:w="2714" w:type="dxa"/>
            <w:vMerge/>
            <w:shd w:val="clear" w:color="auto" w:fill="FFFFFF" w:themeFill="background1"/>
          </w:tcPr>
          <w:p w14:paraId="3E0A28FD" w14:textId="77777777" w:rsidR="0060296B" w:rsidRPr="00FF0A08" w:rsidRDefault="0060296B" w:rsidP="00FA6F70">
            <w:pPr>
              <w:pStyle w:val="TableParagraph"/>
            </w:pPr>
          </w:p>
        </w:tc>
        <w:tc>
          <w:tcPr>
            <w:tcW w:w="567" w:type="dxa"/>
            <w:shd w:val="clear" w:color="auto" w:fill="FFFFFF" w:themeFill="background1"/>
          </w:tcPr>
          <w:p w14:paraId="26D34C80" w14:textId="77777777" w:rsidR="0060296B" w:rsidRPr="00FF0A08" w:rsidRDefault="0060296B" w:rsidP="00FA6F70">
            <w:pPr>
              <w:pStyle w:val="TableParagraph"/>
              <w:rPr>
                <w:rFonts w:eastAsiaTheme="minorHAnsi"/>
                <w:lang w:val="en-GB"/>
              </w:rPr>
            </w:pPr>
            <w:r w:rsidRPr="0000305C">
              <w:t>3.3</w:t>
            </w:r>
          </w:p>
        </w:tc>
        <w:tc>
          <w:tcPr>
            <w:tcW w:w="5800" w:type="dxa"/>
            <w:shd w:val="clear" w:color="auto" w:fill="FFFFFF" w:themeFill="background1"/>
          </w:tcPr>
          <w:p w14:paraId="132A9522" w14:textId="77777777" w:rsidR="0060296B" w:rsidRPr="00FF0A08" w:rsidRDefault="0060296B" w:rsidP="00FA6F70">
            <w:pPr>
              <w:pStyle w:val="TableParagraph"/>
              <w:rPr>
                <w:rFonts w:eastAsiaTheme="minorHAnsi"/>
                <w:lang w:val="en-GB"/>
              </w:rPr>
            </w:pPr>
            <w:r w:rsidRPr="0000305C">
              <w:t>Recognise and validate the cause of distress and assist the person to feel calm and trusting of support</w:t>
            </w:r>
          </w:p>
        </w:tc>
      </w:tr>
      <w:tr w:rsidR="0060296B" w:rsidRPr="00E7450B" w14:paraId="4C426563" w14:textId="77777777" w:rsidTr="001E75E8">
        <w:trPr>
          <w:trHeight w:val="671"/>
        </w:trPr>
        <w:tc>
          <w:tcPr>
            <w:tcW w:w="989" w:type="dxa"/>
            <w:vMerge/>
            <w:shd w:val="clear" w:color="auto" w:fill="FFFFFF" w:themeFill="background1"/>
            <w:vAlign w:val="center"/>
          </w:tcPr>
          <w:p w14:paraId="3BB6D861" w14:textId="77777777" w:rsidR="0060296B" w:rsidRPr="00FF0A08" w:rsidRDefault="0060296B" w:rsidP="00FA6F70">
            <w:pPr>
              <w:pStyle w:val="TableParagraph"/>
            </w:pPr>
          </w:p>
        </w:tc>
        <w:tc>
          <w:tcPr>
            <w:tcW w:w="2714" w:type="dxa"/>
            <w:vMerge/>
            <w:shd w:val="clear" w:color="auto" w:fill="FFFFFF" w:themeFill="background1"/>
          </w:tcPr>
          <w:p w14:paraId="7097D023" w14:textId="77777777" w:rsidR="0060296B" w:rsidRPr="00FF0A08" w:rsidRDefault="0060296B" w:rsidP="00FA6F70">
            <w:pPr>
              <w:pStyle w:val="TableParagraph"/>
            </w:pPr>
          </w:p>
        </w:tc>
        <w:tc>
          <w:tcPr>
            <w:tcW w:w="567" w:type="dxa"/>
            <w:shd w:val="clear" w:color="auto" w:fill="FFFFFF" w:themeFill="background1"/>
          </w:tcPr>
          <w:p w14:paraId="0B18B2D3" w14:textId="77777777" w:rsidR="0060296B" w:rsidRPr="00FF0A08" w:rsidRDefault="0060296B" w:rsidP="00FA6F70">
            <w:pPr>
              <w:pStyle w:val="TableParagraph"/>
              <w:rPr>
                <w:rFonts w:eastAsiaTheme="minorHAnsi"/>
                <w:lang w:val="en-GB"/>
              </w:rPr>
            </w:pPr>
            <w:r w:rsidRPr="0000305C">
              <w:t>3.4</w:t>
            </w:r>
          </w:p>
        </w:tc>
        <w:tc>
          <w:tcPr>
            <w:tcW w:w="5800" w:type="dxa"/>
            <w:shd w:val="clear" w:color="auto" w:fill="FFFFFF" w:themeFill="background1"/>
          </w:tcPr>
          <w:p w14:paraId="4D90EF8A" w14:textId="77777777" w:rsidR="0060296B" w:rsidRPr="00FF0A08" w:rsidRDefault="0060296B" w:rsidP="00FA6F70">
            <w:pPr>
              <w:pStyle w:val="TableParagraph"/>
              <w:rPr>
                <w:rFonts w:eastAsiaTheme="minorHAnsi"/>
                <w:lang w:val="en-GB"/>
              </w:rPr>
            </w:pPr>
            <w:r w:rsidRPr="0000305C">
              <w:t xml:space="preserve">Communicate with the person in a way that establishes hope and/or identifies strengths and resources  </w:t>
            </w:r>
          </w:p>
        </w:tc>
      </w:tr>
      <w:tr w:rsidR="0060296B" w:rsidRPr="00E7450B" w14:paraId="0F5D5D86" w14:textId="77777777" w:rsidTr="00B03DA2">
        <w:trPr>
          <w:trHeight w:val="671"/>
        </w:trPr>
        <w:tc>
          <w:tcPr>
            <w:tcW w:w="989" w:type="dxa"/>
            <w:vMerge w:val="restart"/>
            <w:shd w:val="clear" w:color="auto" w:fill="FFFFFF" w:themeFill="background1"/>
          </w:tcPr>
          <w:p w14:paraId="2A386227" w14:textId="77777777" w:rsidR="0060296B" w:rsidRPr="00FF0A08" w:rsidRDefault="0060296B" w:rsidP="002B1F1D">
            <w:pPr>
              <w:pStyle w:val="TableParagraph"/>
            </w:pPr>
            <w:r w:rsidRPr="00F001BD">
              <w:t>4</w:t>
            </w:r>
          </w:p>
        </w:tc>
        <w:tc>
          <w:tcPr>
            <w:tcW w:w="2714" w:type="dxa"/>
            <w:vMerge w:val="restart"/>
            <w:shd w:val="clear" w:color="auto" w:fill="FFFFFF" w:themeFill="background1"/>
          </w:tcPr>
          <w:p w14:paraId="501A4E2E" w14:textId="77777777" w:rsidR="0060296B" w:rsidRPr="00FF0A08" w:rsidRDefault="0060296B" w:rsidP="002B1F1D">
            <w:pPr>
              <w:pStyle w:val="TableParagraph"/>
            </w:pPr>
            <w:r w:rsidRPr="00F001BD">
              <w:t xml:space="preserve">Provide initial support in a safe manner within scope of job role  </w:t>
            </w:r>
          </w:p>
        </w:tc>
        <w:tc>
          <w:tcPr>
            <w:tcW w:w="567" w:type="dxa"/>
            <w:shd w:val="clear" w:color="auto" w:fill="FFFFFF" w:themeFill="background1"/>
          </w:tcPr>
          <w:p w14:paraId="1C3616A7" w14:textId="77777777" w:rsidR="0060296B" w:rsidRPr="0000305C" w:rsidRDefault="0060296B" w:rsidP="002B1F1D">
            <w:pPr>
              <w:pStyle w:val="TableParagraph"/>
            </w:pPr>
            <w:r w:rsidRPr="00F001BD">
              <w:t>4.1</w:t>
            </w:r>
          </w:p>
        </w:tc>
        <w:tc>
          <w:tcPr>
            <w:tcW w:w="5800" w:type="dxa"/>
            <w:shd w:val="clear" w:color="auto" w:fill="FFFFFF" w:themeFill="background1"/>
          </w:tcPr>
          <w:p w14:paraId="620FB346" w14:textId="77777777" w:rsidR="0060296B" w:rsidRPr="0000305C" w:rsidRDefault="0060296B" w:rsidP="002B1F1D">
            <w:pPr>
              <w:pStyle w:val="TableParagraph"/>
            </w:pPr>
            <w:r w:rsidRPr="00F001BD">
              <w:t>Assess risks in the environment and consider personal safety while engaging with the person</w:t>
            </w:r>
          </w:p>
        </w:tc>
      </w:tr>
      <w:tr w:rsidR="0060296B" w:rsidRPr="00E7450B" w14:paraId="6BEE49D1" w14:textId="77777777" w:rsidTr="00B03DA2">
        <w:trPr>
          <w:trHeight w:val="671"/>
        </w:trPr>
        <w:tc>
          <w:tcPr>
            <w:tcW w:w="989" w:type="dxa"/>
            <w:vMerge/>
            <w:shd w:val="clear" w:color="auto" w:fill="FFFFFF" w:themeFill="background1"/>
          </w:tcPr>
          <w:p w14:paraId="0BD99009" w14:textId="77777777" w:rsidR="0060296B" w:rsidRPr="00FF0A08" w:rsidRDefault="0060296B" w:rsidP="002B1F1D">
            <w:pPr>
              <w:pStyle w:val="TableParagraph"/>
            </w:pPr>
          </w:p>
        </w:tc>
        <w:tc>
          <w:tcPr>
            <w:tcW w:w="2714" w:type="dxa"/>
            <w:vMerge/>
            <w:shd w:val="clear" w:color="auto" w:fill="FFFFFF" w:themeFill="background1"/>
          </w:tcPr>
          <w:p w14:paraId="34775F25" w14:textId="77777777" w:rsidR="0060296B" w:rsidRPr="00FF0A08" w:rsidRDefault="0060296B" w:rsidP="002B1F1D">
            <w:pPr>
              <w:pStyle w:val="TableParagraph"/>
            </w:pPr>
          </w:p>
        </w:tc>
        <w:tc>
          <w:tcPr>
            <w:tcW w:w="567" w:type="dxa"/>
            <w:shd w:val="clear" w:color="auto" w:fill="FFFFFF" w:themeFill="background1"/>
          </w:tcPr>
          <w:p w14:paraId="6289D8EB" w14:textId="77777777" w:rsidR="0060296B" w:rsidRPr="0000305C" w:rsidRDefault="0060296B" w:rsidP="002B1F1D">
            <w:pPr>
              <w:pStyle w:val="TableParagraph"/>
            </w:pPr>
            <w:r w:rsidRPr="00F001BD">
              <w:t>4.2</w:t>
            </w:r>
          </w:p>
        </w:tc>
        <w:tc>
          <w:tcPr>
            <w:tcW w:w="5800" w:type="dxa"/>
            <w:shd w:val="clear" w:color="auto" w:fill="FFFFFF" w:themeFill="background1"/>
          </w:tcPr>
          <w:p w14:paraId="5D539E57" w14:textId="77777777" w:rsidR="0060296B" w:rsidRPr="0000305C" w:rsidRDefault="0060296B" w:rsidP="002B1F1D">
            <w:pPr>
              <w:pStyle w:val="TableParagraph"/>
            </w:pPr>
            <w:r w:rsidRPr="00F001BD">
              <w:t xml:space="preserve">Provide information to the person about their rights and support them to exercise their rights where applicable    </w:t>
            </w:r>
          </w:p>
        </w:tc>
      </w:tr>
      <w:tr w:rsidR="0060296B" w:rsidRPr="00E7450B" w14:paraId="11AD4A48" w14:textId="77777777" w:rsidTr="00B03DA2">
        <w:trPr>
          <w:trHeight w:val="671"/>
        </w:trPr>
        <w:tc>
          <w:tcPr>
            <w:tcW w:w="989" w:type="dxa"/>
            <w:vMerge/>
            <w:shd w:val="clear" w:color="auto" w:fill="FFFFFF" w:themeFill="background1"/>
          </w:tcPr>
          <w:p w14:paraId="2F92CB71" w14:textId="77777777" w:rsidR="0060296B" w:rsidRPr="00FF0A08" w:rsidRDefault="0060296B" w:rsidP="002B1F1D">
            <w:pPr>
              <w:pStyle w:val="TableParagraph"/>
            </w:pPr>
          </w:p>
        </w:tc>
        <w:tc>
          <w:tcPr>
            <w:tcW w:w="2714" w:type="dxa"/>
            <w:vMerge/>
            <w:shd w:val="clear" w:color="auto" w:fill="FFFFFF" w:themeFill="background1"/>
          </w:tcPr>
          <w:p w14:paraId="2D9372E9" w14:textId="77777777" w:rsidR="0060296B" w:rsidRPr="00FF0A08" w:rsidRDefault="0060296B" w:rsidP="002B1F1D">
            <w:pPr>
              <w:pStyle w:val="TableParagraph"/>
            </w:pPr>
          </w:p>
        </w:tc>
        <w:tc>
          <w:tcPr>
            <w:tcW w:w="567" w:type="dxa"/>
            <w:shd w:val="clear" w:color="auto" w:fill="FFFFFF" w:themeFill="background1"/>
          </w:tcPr>
          <w:p w14:paraId="0CAC2BB7" w14:textId="77777777" w:rsidR="0060296B" w:rsidRPr="0000305C" w:rsidRDefault="0060296B" w:rsidP="002B1F1D">
            <w:pPr>
              <w:pStyle w:val="TableParagraph"/>
            </w:pPr>
            <w:r w:rsidRPr="00F001BD">
              <w:t>4.3</w:t>
            </w:r>
          </w:p>
        </w:tc>
        <w:tc>
          <w:tcPr>
            <w:tcW w:w="5800" w:type="dxa"/>
            <w:shd w:val="clear" w:color="auto" w:fill="FFFFFF" w:themeFill="background1"/>
          </w:tcPr>
          <w:p w14:paraId="4415C181" w14:textId="77777777" w:rsidR="0060296B" w:rsidRPr="0000305C" w:rsidRDefault="0060296B" w:rsidP="002B1F1D">
            <w:pPr>
              <w:pStyle w:val="TableParagraph"/>
            </w:pPr>
            <w:r w:rsidRPr="00F001BD">
              <w:t xml:space="preserve">Seek consent from the person to contact any relevant supportive people in their life if appropriate </w:t>
            </w:r>
          </w:p>
        </w:tc>
      </w:tr>
      <w:tr w:rsidR="0060296B" w:rsidRPr="00E7450B" w14:paraId="4727234B" w14:textId="77777777" w:rsidTr="00B03DA2">
        <w:trPr>
          <w:trHeight w:val="671"/>
        </w:trPr>
        <w:tc>
          <w:tcPr>
            <w:tcW w:w="989" w:type="dxa"/>
            <w:vMerge/>
            <w:shd w:val="clear" w:color="auto" w:fill="FFFFFF" w:themeFill="background1"/>
          </w:tcPr>
          <w:p w14:paraId="40076C85" w14:textId="77777777" w:rsidR="0060296B" w:rsidRPr="00FF0A08" w:rsidRDefault="0060296B" w:rsidP="002B1F1D">
            <w:pPr>
              <w:pStyle w:val="TableParagraph"/>
            </w:pPr>
          </w:p>
        </w:tc>
        <w:tc>
          <w:tcPr>
            <w:tcW w:w="2714" w:type="dxa"/>
            <w:vMerge/>
            <w:shd w:val="clear" w:color="auto" w:fill="FFFFFF" w:themeFill="background1"/>
          </w:tcPr>
          <w:p w14:paraId="77DB0547" w14:textId="77777777" w:rsidR="0060296B" w:rsidRPr="00FF0A08" w:rsidRDefault="0060296B" w:rsidP="002B1F1D">
            <w:pPr>
              <w:pStyle w:val="TableParagraph"/>
            </w:pPr>
          </w:p>
        </w:tc>
        <w:tc>
          <w:tcPr>
            <w:tcW w:w="567" w:type="dxa"/>
            <w:shd w:val="clear" w:color="auto" w:fill="FFFFFF" w:themeFill="background1"/>
          </w:tcPr>
          <w:p w14:paraId="28666244" w14:textId="77777777" w:rsidR="0060296B" w:rsidRPr="0000305C" w:rsidRDefault="0060296B" w:rsidP="002B1F1D">
            <w:pPr>
              <w:pStyle w:val="TableParagraph"/>
            </w:pPr>
            <w:r w:rsidRPr="00F001BD">
              <w:t>4.4</w:t>
            </w:r>
          </w:p>
        </w:tc>
        <w:tc>
          <w:tcPr>
            <w:tcW w:w="5800" w:type="dxa"/>
            <w:shd w:val="clear" w:color="auto" w:fill="FFFFFF" w:themeFill="background1"/>
          </w:tcPr>
          <w:p w14:paraId="7AD48CB6" w14:textId="77777777" w:rsidR="0060296B" w:rsidRPr="0000305C" w:rsidRDefault="0060296B" w:rsidP="002B1F1D">
            <w:pPr>
              <w:pStyle w:val="TableParagraph"/>
            </w:pPr>
            <w:r w:rsidRPr="00F001BD">
              <w:t>Maintain privacy and confidentiality within the context of workplace policy and procedure</w:t>
            </w:r>
          </w:p>
        </w:tc>
      </w:tr>
      <w:tr w:rsidR="0060296B" w:rsidRPr="00E7450B" w14:paraId="4CB858B4" w14:textId="77777777" w:rsidTr="00B03DA2">
        <w:trPr>
          <w:trHeight w:val="671"/>
        </w:trPr>
        <w:tc>
          <w:tcPr>
            <w:tcW w:w="989" w:type="dxa"/>
            <w:vMerge/>
            <w:shd w:val="clear" w:color="auto" w:fill="FFFFFF" w:themeFill="background1"/>
          </w:tcPr>
          <w:p w14:paraId="4381D3C8" w14:textId="77777777" w:rsidR="0060296B" w:rsidRPr="00FF0A08" w:rsidRDefault="0060296B" w:rsidP="002B1F1D">
            <w:pPr>
              <w:pStyle w:val="TableParagraph"/>
            </w:pPr>
          </w:p>
        </w:tc>
        <w:tc>
          <w:tcPr>
            <w:tcW w:w="2714" w:type="dxa"/>
            <w:vMerge/>
            <w:shd w:val="clear" w:color="auto" w:fill="FFFFFF" w:themeFill="background1"/>
          </w:tcPr>
          <w:p w14:paraId="66A669D5" w14:textId="77777777" w:rsidR="0060296B" w:rsidRPr="00FF0A08" w:rsidRDefault="0060296B" w:rsidP="002B1F1D">
            <w:pPr>
              <w:pStyle w:val="TableParagraph"/>
            </w:pPr>
          </w:p>
        </w:tc>
        <w:tc>
          <w:tcPr>
            <w:tcW w:w="567" w:type="dxa"/>
            <w:shd w:val="clear" w:color="auto" w:fill="FFFFFF" w:themeFill="background1"/>
          </w:tcPr>
          <w:p w14:paraId="193709D7" w14:textId="77777777" w:rsidR="0060296B" w:rsidRPr="0000305C" w:rsidRDefault="0060296B" w:rsidP="002B1F1D">
            <w:pPr>
              <w:pStyle w:val="TableParagraph"/>
            </w:pPr>
            <w:r w:rsidRPr="00F001BD">
              <w:t>4.5</w:t>
            </w:r>
          </w:p>
        </w:tc>
        <w:tc>
          <w:tcPr>
            <w:tcW w:w="5800" w:type="dxa"/>
            <w:shd w:val="clear" w:color="auto" w:fill="FFFFFF" w:themeFill="background1"/>
          </w:tcPr>
          <w:p w14:paraId="6F814170" w14:textId="77777777" w:rsidR="0060296B" w:rsidRPr="0000305C" w:rsidRDefault="0060296B" w:rsidP="002B1F1D">
            <w:pPr>
              <w:pStyle w:val="TableParagraph"/>
            </w:pPr>
            <w:r w:rsidRPr="00F001BD">
              <w:t>Take action within scope of job role to ensure safety of self and person requiring initial support</w:t>
            </w:r>
          </w:p>
        </w:tc>
      </w:tr>
      <w:tr w:rsidR="0060296B" w:rsidRPr="00E7450B" w14:paraId="343090EB" w14:textId="77777777" w:rsidTr="00B03DA2">
        <w:trPr>
          <w:trHeight w:val="671"/>
        </w:trPr>
        <w:tc>
          <w:tcPr>
            <w:tcW w:w="989" w:type="dxa"/>
            <w:vMerge/>
            <w:shd w:val="clear" w:color="auto" w:fill="FFFFFF" w:themeFill="background1"/>
          </w:tcPr>
          <w:p w14:paraId="572FC456" w14:textId="77777777" w:rsidR="0060296B" w:rsidRPr="00FF0A08" w:rsidRDefault="0060296B" w:rsidP="002B1F1D">
            <w:pPr>
              <w:pStyle w:val="TableParagraph"/>
            </w:pPr>
          </w:p>
        </w:tc>
        <w:tc>
          <w:tcPr>
            <w:tcW w:w="2714" w:type="dxa"/>
            <w:vMerge/>
            <w:shd w:val="clear" w:color="auto" w:fill="FFFFFF" w:themeFill="background1"/>
          </w:tcPr>
          <w:p w14:paraId="5E8BF400" w14:textId="77777777" w:rsidR="0060296B" w:rsidRPr="00FF0A08" w:rsidRDefault="0060296B" w:rsidP="002B1F1D">
            <w:pPr>
              <w:pStyle w:val="TableParagraph"/>
            </w:pPr>
          </w:p>
        </w:tc>
        <w:tc>
          <w:tcPr>
            <w:tcW w:w="567" w:type="dxa"/>
            <w:shd w:val="clear" w:color="auto" w:fill="FFFFFF" w:themeFill="background1"/>
          </w:tcPr>
          <w:p w14:paraId="3A1C9F42" w14:textId="77777777" w:rsidR="0060296B" w:rsidRPr="0000305C" w:rsidRDefault="0060296B" w:rsidP="002B1F1D">
            <w:pPr>
              <w:pStyle w:val="TableParagraph"/>
            </w:pPr>
            <w:r w:rsidRPr="00F001BD">
              <w:t>4.6</w:t>
            </w:r>
          </w:p>
        </w:tc>
        <w:tc>
          <w:tcPr>
            <w:tcW w:w="5800" w:type="dxa"/>
            <w:shd w:val="clear" w:color="auto" w:fill="FFFFFF" w:themeFill="background1"/>
          </w:tcPr>
          <w:p w14:paraId="77167918" w14:textId="77777777" w:rsidR="0060296B" w:rsidRPr="0000305C" w:rsidRDefault="0060296B" w:rsidP="002B1F1D">
            <w:pPr>
              <w:pStyle w:val="TableParagraph"/>
            </w:pPr>
            <w:r w:rsidRPr="00F001BD">
              <w:t>Consult with senior staff/supervisor where risks are identified or when person is requiring further support to manage distress, is in a crisis situation or is seeking ongoing support to manage their symptoms</w:t>
            </w:r>
          </w:p>
        </w:tc>
      </w:tr>
    </w:tbl>
    <w:p w14:paraId="4634634F"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45B75336" w14:textId="77777777" w:rsidTr="00122A98">
        <w:trPr>
          <w:trHeight w:val="363"/>
        </w:trPr>
        <w:tc>
          <w:tcPr>
            <w:tcW w:w="10070" w:type="dxa"/>
            <w:tcBorders>
              <w:top w:val="nil"/>
              <w:left w:val="nil"/>
              <w:bottom w:val="nil"/>
              <w:right w:val="nil"/>
            </w:tcBorders>
            <w:shd w:val="clear" w:color="auto" w:fill="103D64" w:themeFill="text2"/>
          </w:tcPr>
          <w:p w14:paraId="62D2A2AB"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F8BF41E" w14:textId="77777777" w:rsidTr="00122A98">
        <w:trPr>
          <w:trHeight w:val="957"/>
        </w:trPr>
        <w:tc>
          <w:tcPr>
            <w:tcW w:w="10070" w:type="dxa"/>
            <w:tcBorders>
              <w:top w:val="nil"/>
              <w:left w:val="nil"/>
              <w:bottom w:val="nil"/>
              <w:right w:val="nil"/>
            </w:tcBorders>
          </w:tcPr>
          <w:p w14:paraId="25001756" w14:textId="77777777" w:rsidR="0060296B" w:rsidRPr="00F504D4" w:rsidRDefault="0060296B" w:rsidP="00122A98">
            <w:pPr>
              <w:pStyle w:val="TableParagraph"/>
            </w:pPr>
            <w:r>
              <w:t>N/A</w:t>
            </w:r>
          </w:p>
        </w:tc>
      </w:tr>
    </w:tbl>
    <w:p w14:paraId="0720ED62" w14:textId="0283A647" w:rsidR="00BD331A" w:rsidRDefault="00BD331A" w:rsidP="00C1794E">
      <w:pPr>
        <w:rPr>
          <w:rFonts w:ascii="Arial" w:hAnsi="Arial" w:cs="Arial"/>
          <w:sz w:val="18"/>
          <w:szCs w:val="18"/>
        </w:rPr>
      </w:pPr>
    </w:p>
    <w:p w14:paraId="0F8E9FE1" w14:textId="77777777" w:rsidR="00BD331A" w:rsidRDefault="00BD331A">
      <w:pPr>
        <w:rPr>
          <w:rFonts w:ascii="Arial" w:hAnsi="Arial" w:cs="Arial"/>
          <w:sz w:val="18"/>
          <w:szCs w:val="18"/>
        </w:rPr>
      </w:pPr>
      <w:r>
        <w:rPr>
          <w:rFonts w:ascii="Arial" w:hAnsi="Arial" w:cs="Arial"/>
          <w:sz w:val="18"/>
          <w:szCs w:val="18"/>
        </w:rPr>
        <w:br w:type="page"/>
      </w:r>
    </w:p>
    <w:p w14:paraId="52CC4BC5"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3CF2BAAF"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153F6AD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1746395B" w14:textId="77777777" w:rsidTr="00122A98">
        <w:trPr>
          <w:trHeight w:val="620"/>
        </w:trPr>
        <w:tc>
          <w:tcPr>
            <w:tcW w:w="5000" w:type="pct"/>
            <w:gridSpan w:val="3"/>
            <w:tcBorders>
              <w:top w:val="nil"/>
              <w:left w:val="nil"/>
              <w:bottom w:val="single" w:sz="4" w:space="0" w:color="auto"/>
              <w:right w:val="nil"/>
            </w:tcBorders>
          </w:tcPr>
          <w:p w14:paraId="46F099B9"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2595C2AD" w14:textId="77777777" w:rsidTr="00122A98">
        <w:trPr>
          <w:trHeight w:val="42"/>
        </w:trPr>
        <w:tc>
          <w:tcPr>
            <w:tcW w:w="1689" w:type="pct"/>
            <w:gridSpan w:val="2"/>
            <w:shd w:val="clear" w:color="auto" w:fill="auto"/>
          </w:tcPr>
          <w:p w14:paraId="7C132827"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05F8670B"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02C152C" w14:textId="77777777" w:rsidTr="00122A98">
        <w:trPr>
          <w:trHeight w:val="31"/>
        </w:trPr>
        <w:tc>
          <w:tcPr>
            <w:tcW w:w="1689" w:type="pct"/>
            <w:gridSpan w:val="2"/>
            <w:tcBorders>
              <w:top w:val="single" w:sz="4" w:space="0" w:color="auto"/>
              <w:bottom w:val="single" w:sz="4" w:space="0" w:color="auto"/>
            </w:tcBorders>
            <w:shd w:val="clear" w:color="auto" w:fill="auto"/>
          </w:tcPr>
          <w:p w14:paraId="7D5A2AB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07263781" w14:textId="77777777" w:rsidR="0060296B" w:rsidRPr="00EA4C69" w:rsidRDefault="0060296B" w:rsidP="00122A98">
            <w:pPr>
              <w:pStyle w:val="TableParagraph"/>
            </w:pPr>
            <w:r>
              <w:t>s</w:t>
            </w:r>
            <w:r w:rsidRPr="00FF0A08">
              <w:t>ource and evaluate reliable information from various sources</w:t>
            </w:r>
          </w:p>
        </w:tc>
      </w:tr>
      <w:tr w:rsidR="0060296B" w:rsidRPr="00E7450B" w14:paraId="7F4CD48E" w14:textId="77777777" w:rsidTr="00122A98">
        <w:trPr>
          <w:trHeight w:val="31"/>
        </w:trPr>
        <w:tc>
          <w:tcPr>
            <w:tcW w:w="1689" w:type="pct"/>
            <w:gridSpan w:val="2"/>
            <w:tcBorders>
              <w:top w:val="single" w:sz="4" w:space="0" w:color="auto"/>
              <w:bottom w:val="single" w:sz="4" w:space="0" w:color="auto"/>
            </w:tcBorders>
            <w:shd w:val="clear" w:color="auto" w:fill="auto"/>
          </w:tcPr>
          <w:p w14:paraId="16351380"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0D39D92A" w14:textId="77777777" w:rsidR="0060296B" w:rsidRPr="00EA4C69" w:rsidRDefault="0060296B" w:rsidP="00122A98">
            <w:pPr>
              <w:pStyle w:val="TableParagraph"/>
            </w:pPr>
            <w:r>
              <w:t xml:space="preserve">prepare information in a format suitable for audience </w:t>
            </w:r>
          </w:p>
        </w:tc>
      </w:tr>
      <w:tr w:rsidR="0060296B" w:rsidRPr="00E7450B" w14:paraId="5056905F" w14:textId="77777777" w:rsidTr="00122A98">
        <w:trPr>
          <w:trHeight w:val="31"/>
        </w:trPr>
        <w:tc>
          <w:tcPr>
            <w:tcW w:w="1689" w:type="pct"/>
            <w:gridSpan w:val="2"/>
            <w:tcBorders>
              <w:top w:val="single" w:sz="4" w:space="0" w:color="auto"/>
              <w:bottom w:val="single" w:sz="4" w:space="0" w:color="auto"/>
            </w:tcBorders>
            <w:shd w:val="clear" w:color="auto" w:fill="auto"/>
          </w:tcPr>
          <w:p w14:paraId="4183438C"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63C3245B" w14:textId="77777777" w:rsidR="0060296B" w:rsidRPr="00EA4C69" w:rsidRDefault="0060296B" w:rsidP="00122A98">
            <w:pPr>
              <w:pStyle w:val="TableParagraph"/>
            </w:pPr>
            <w:r w:rsidRPr="001C09CE">
              <w:t>effectively communicate using respectful, age appropriate and culturally considerate communication techniques</w:t>
            </w:r>
          </w:p>
        </w:tc>
      </w:tr>
      <w:tr w:rsidR="0060296B" w:rsidRPr="00E7450B" w14:paraId="278D8EAD" w14:textId="77777777" w:rsidTr="00122A98">
        <w:trPr>
          <w:trHeight w:val="31"/>
        </w:trPr>
        <w:tc>
          <w:tcPr>
            <w:tcW w:w="1689" w:type="pct"/>
            <w:gridSpan w:val="2"/>
            <w:tcBorders>
              <w:top w:val="single" w:sz="4" w:space="0" w:color="auto"/>
              <w:bottom w:val="single" w:sz="4" w:space="0" w:color="auto"/>
            </w:tcBorders>
            <w:shd w:val="clear" w:color="auto" w:fill="auto"/>
          </w:tcPr>
          <w:p w14:paraId="23ED7A22"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68733A39" w14:textId="77777777" w:rsidR="0060296B" w:rsidRPr="00EA4C69" w:rsidRDefault="0060296B" w:rsidP="00122A98">
            <w:pPr>
              <w:pStyle w:val="TableParagraph"/>
            </w:pPr>
            <w:r>
              <w:t>d</w:t>
            </w:r>
            <w:r w:rsidRPr="00B20D74">
              <w:t>etermine relevant referral options that align with the client’s needs and wants</w:t>
            </w:r>
          </w:p>
        </w:tc>
      </w:tr>
      <w:tr w:rsidR="0060296B" w:rsidRPr="00E7450B" w14:paraId="0BEECDB4" w14:textId="77777777" w:rsidTr="00122A98">
        <w:trPr>
          <w:trHeight w:val="31"/>
        </w:trPr>
        <w:tc>
          <w:tcPr>
            <w:tcW w:w="1689" w:type="pct"/>
            <w:gridSpan w:val="2"/>
            <w:tcBorders>
              <w:top w:val="single" w:sz="4" w:space="0" w:color="auto"/>
              <w:bottom w:val="single" w:sz="4" w:space="0" w:color="auto"/>
            </w:tcBorders>
            <w:shd w:val="clear" w:color="auto" w:fill="auto"/>
          </w:tcPr>
          <w:p w14:paraId="7CA740E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Teamwork skills to:</w:t>
            </w:r>
          </w:p>
        </w:tc>
        <w:tc>
          <w:tcPr>
            <w:tcW w:w="3311" w:type="pct"/>
            <w:tcBorders>
              <w:top w:val="single" w:sz="4" w:space="0" w:color="auto"/>
              <w:left w:val="nil"/>
              <w:bottom w:val="single" w:sz="4" w:space="0" w:color="auto"/>
              <w:right w:val="single" w:sz="4" w:space="0" w:color="auto"/>
            </w:tcBorders>
          </w:tcPr>
          <w:p w14:paraId="37712D97" w14:textId="77777777" w:rsidR="0060296B" w:rsidRPr="00EA4C69" w:rsidRDefault="0060296B" w:rsidP="00122A98">
            <w:pPr>
              <w:pStyle w:val="TableParagraph"/>
            </w:pPr>
            <w:r>
              <w:t>i</w:t>
            </w:r>
            <w:r w:rsidRPr="00B5212F">
              <w:t>nvolve additional/senior staff at appropriate moment in the interaction with the client</w:t>
            </w:r>
          </w:p>
        </w:tc>
      </w:tr>
      <w:tr w:rsidR="0060296B" w:rsidRPr="00E7450B" w14:paraId="73175DDA" w14:textId="77777777" w:rsidTr="00122A98">
        <w:trPr>
          <w:trHeight w:val="31"/>
        </w:trPr>
        <w:tc>
          <w:tcPr>
            <w:tcW w:w="1689" w:type="pct"/>
            <w:gridSpan w:val="2"/>
            <w:tcBorders>
              <w:top w:val="single" w:sz="4" w:space="0" w:color="auto"/>
              <w:bottom w:val="single" w:sz="4" w:space="0" w:color="auto"/>
            </w:tcBorders>
            <w:shd w:val="clear" w:color="auto" w:fill="auto"/>
          </w:tcPr>
          <w:p w14:paraId="63562FA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Self-management skills to:</w:t>
            </w:r>
          </w:p>
        </w:tc>
        <w:tc>
          <w:tcPr>
            <w:tcW w:w="3311" w:type="pct"/>
            <w:tcBorders>
              <w:top w:val="single" w:sz="4" w:space="0" w:color="auto"/>
              <w:left w:val="nil"/>
              <w:bottom w:val="single" w:sz="4" w:space="0" w:color="auto"/>
              <w:right w:val="single" w:sz="4" w:space="0" w:color="auto"/>
            </w:tcBorders>
          </w:tcPr>
          <w:p w14:paraId="7C701660" w14:textId="77777777" w:rsidR="0060296B" w:rsidRPr="00EA4C69" w:rsidRDefault="0060296B" w:rsidP="00122A98">
            <w:pPr>
              <w:pStyle w:val="TableParagraph"/>
            </w:pPr>
            <w:r>
              <w:t>m</w:t>
            </w:r>
            <w:r w:rsidRPr="003227F9">
              <w:t>anage own personal reactions to the situation presented by the client</w:t>
            </w:r>
          </w:p>
        </w:tc>
      </w:tr>
      <w:tr w:rsidR="0060296B" w:rsidRPr="00E7450B" w14:paraId="3F272825" w14:textId="77777777" w:rsidTr="00122A98">
        <w:trPr>
          <w:trHeight w:val="31"/>
        </w:trPr>
        <w:tc>
          <w:tcPr>
            <w:tcW w:w="1689" w:type="pct"/>
            <w:gridSpan w:val="2"/>
            <w:tcBorders>
              <w:top w:val="single" w:sz="4" w:space="0" w:color="auto"/>
              <w:bottom w:val="single" w:sz="4" w:space="0" w:color="auto"/>
            </w:tcBorders>
            <w:shd w:val="clear" w:color="auto" w:fill="auto"/>
          </w:tcPr>
          <w:p w14:paraId="6278737F"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41F3C05B" w14:textId="77777777" w:rsidR="0060296B" w:rsidRPr="00EA4C69" w:rsidRDefault="0060296B" w:rsidP="00122A98">
            <w:pPr>
              <w:pStyle w:val="TableParagraph"/>
            </w:pPr>
            <w:r>
              <w:t>a</w:t>
            </w:r>
            <w:r w:rsidRPr="003F5C82">
              <w:t>ccess reliable information and referral sources</w:t>
            </w:r>
          </w:p>
        </w:tc>
      </w:tr>
      <w:tr w:rsidR="0060296B" w:rsidRPr="00E7450B" w14:paraId="7F0297BE"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5C3BD90C" w14:textId="77777777" w:rsidR="0060296B" w:rsidRPr="00EA4C69" w:rsidRDefault="0060296B" w:rsidP="00122A98">
            <w:pPr>
              <w:pStyle w:val="TableParagraph"/>
            </w:pPr>
          </w:p>
        </w:tc>
      </w:tr>
      <w:tr w:rsidR="0060296B" w:rsidRPr="00E7450B" w14:paraId="1918B8B9"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218453EE"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6C948755" w14:textId="77777777" w:rsidR="0060296B" w:rsidRPr="00EA4C69" w:rsidDel="009030EE" w:rsidRDefault="0060296B" w:rsidP="00122A98">
            <w:pPr>
              <w:pStyle w:val="TableParagraph"/>
            </w:pPr>
            <w:r w:rsidRPr="00EA4C69">
              <w:t>New unit, no equivalent unit.</w:t>
            </w:r>
          </w:p>
        </w:tc>
      </w:tr>
    </w:tbl>
    <w:p w14:paraId="647359F6" w14:textId="77777777" w:rsidR="0060296B" w:rsidRDefault="0060296B" w:rsidP="00891034">
      <w:pPr>
        <w:pStyle w:val="VRQAIntro"/>
        <w:spacing w:before="60" w:after="0"/>
        <w:rPr>
          <w:b/>
          <w:color w:val="FFFFFF" w:themeColor="background1"/>
          <w:sz w:val="18"/>
          <w:szCs w:val="18"/>
        </w:rPr>
      </w:pPr>
    </w:p>
    <w:p w14:paraId="384F1A85"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4DB92639"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32E0B75D" w14:textId="77777777" w:rsidTr="00122A98">
        <w:trPr>
          <w:trHeight w:val="363"/>
        </w:trPr>
        <w:tc>
          <w:tcPr>
            <w:tcW w:w="10065" w:type="dxa"/>
            <w:gridSpan w:val="2"/>
            <w:tcBorders>
              <w:top w:val="nil"/>
              <w:bottom w:val="nil"/>
            </w:tcBorders>
            <w:shd w:val="clear" w:color="auto" w:fill="103D64" w:themeFill="text2"/>
          </w:tcPr>
          <w:p w14:paraId="52FC449A"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4D7AA6FF" w14:textId="77777777" w:rsidTr="00122A98">
        <w:trPr>
          <w:trHeight w:val="561"/>
        </w:trPr>
        <w:tc>
          <w:tcPr>
            <w:tcW w:w="2283" w:type="dxa"/>
            <w:tcBorders>
              <w:top w:val="nil"/>
              <w:left w:val="nil"/>
              <w:bottom w:val="nil"/>
              <w:right w:val="dotted" w:sz="4" w:space="0" w:color="888B8D" w:themeColor="accent2"/>
            </w:tcBorders>
          </w:tcPr>
          <w:p w14:paraId="71E74871"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D31933" w14:textId="1302E9F2" w:rsidR="0060296B" w:rsidRPr="00BC2940" w:rsidRDefault="0060296B" w:rsidP="00122A98">
            <w:pPr>
              <w:pStyle w:val="TableParagraph"/>
              <w:rPr>
                <w:b/>
              </w:rPr>
            </w:pPr>
            <w:r w:rsidRPr="00BC2940">
              <w:rPr>
                <w:b/>
              </w:rPr>
              <w:t xml:space="preserve">Assessment Requirements for </w:t>
            </w:r>
            <w:r w:rsidR="0090129B">
              <w:rPr>
                <w:b/>
              </w:rPr>
              <w:t>VU23514</w:t>
            </w:r>
            <w:r w:rsidRPr="003B43DE">
              <w:rPr>
                <w:b/>
              </w:rPr>
              <w:t xml:space="preserve"> Recognise and provide initial support to people with mental health needs in a community setting</w:t>
            </w:r>
          </w:p>
        </w:tc>
      </w:tr>
      <w:tr w:rsidR="0060296B" w:rsidRPr="00E7450B" w14:paraId="1AF743B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75656CE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F110708"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5B47A1A2" w14:textId="0F91F9AA" w:rsidR="0060296B" w:rsidRPr="000D68F0" w:rsidRDefault="006132A0" w:rsidP="006132A0">
            <w:pPr>
              <w:pStyle w:val="TableParagraph"/>
              <w:numPr>
                <w:ilvl w:val="0"/>
                <w:numId w:val="26"/>
              </w:numPr>
            </w:pPr>
            <w:r>
              <w:t>P</w:t>
            </w:r>
            <w:r w:rsidR="00DF6608" w:rsidRPr="000D68F0">
              <w:t>resent information on common signs and symptoms of different mental health conditions</w:t>
            </w:r>
            <w:r>
              <w:t>.</w:t>
            </w:r>
          </w:p>
          <w:p w14:paraId="6610BAFC" w14:textId="140870B5" w:rsidR="0060296B" w:rsidRPr="000D68F0" w:rsidRDefault="006132A0" w:rsidP="006132A0">
            <w:pPr>
              <w:pStyle w:val="TableParagraph"/>
              <w:numPr>
                <w:ilvl w:val="0"/>
                <w:numId w:val="26"/>
              </w:numPr>
            </w:pPr>
            <w:r>
              <w:t>R</w:t>
            </w:r>
            <w:r w:rsidR="00DF6608" w:rsidRPr="000D68F0">
              <w:t>eflect on own internalised judgements and biases regarding mental health and how that may impact on ability to provide initial support to a person in need</w:t>
            </w:r>
            <w:r>
              <w:t>.</w:t>
            </w:r>
          </w:p>
          <w:p w14:paraId="2AE24E68" w14:textId="6AAD37E2" w:rsidR="0060296B" w:rsidRPr="000D68F0" w:rsidRDefault="006132A0" w:rsidP="006132A0">
            <w:pPr>
              <w:pStyle w:val="TableParagraph"/>
              <w:numPr>
                <w:ilvl w:val="0"/>
                <w:numId w:val="26"/>
              </w:numPr>
            </w:pPr>
            <w:r>
              <w:t>R</w:t>
            </w:r>
            <w:r w:rsidR="00DF6608" w:rsidRPr="000D68F0">
              <w:t xml:space="preserve">ecognise and provide initial support to a person with a common mental health condition within scope of own job role. </w:t>
            </w:r>
            <w:r>
              <w:t>I</w:t>
            </w:r>
            <w:r w:rsidR="00DF6608" w:rsidRPr="000D68F0">
              <w:t>n providing support, the candidate must:</w:t>
            </w:r>
          </w:p>
          <w:p w14:paraId="46E6C518" w14:textId="723F94AE" w:rsidR="0060296B" w:rsidRPr="000D68F0" w:rsidRDefault="00DF6608" w:rsidP="006132A0">
            <w:pPr>
              <w:pStyle w:val="TableParagraph"/>
              <w:numPr>
                <w:ilvl w:val="1"/>
                <w:numId w:val="26"/>
              </w:numPr>
            </w:pPr>
            <w:r w:rsidRPr="000D68F0">
              <w:t xml:space="preserve">demonstrate the ability to engage with the person respectfully </w:t>
            </w:r>
          </w:p>
          <w:p w14:paraId="1E241757" w14:textId="0678F85A" w:rsidR="0060296B" w:rsidRPr="000D68F0" w:rsidRDefault="00DF6608" w:rsidP="006132A0">
            <w:pPr>
              <w:pStyle w:val="TableParagraph"/>
              <w:numPr>
                <w:ilvl w:val="1"/>
                <w:numId w:val="26"/>
              </w:numPr>
            </w:pPr>
            <w:r w:rsidRPr="000D68F0">
              <w:t xml:space="preserve">listen and communicate clearly to identify immediate needs </w:t>
            </w:r>
          </w:p>
          <w:p w14:paraId="69A0347A" w14:textId="4516D725" w:rsidR="0060296B" w:rsidRPr="000D68F0" w:rsidRDefault="00DF6608" w:rsidP="006132A0">
            <w:pPr>
              <w:pStyle w:val="TableParagraph"/>
              <w:numPr>
                <w:ilvl w:val="1"/>
                <w:numId w:val="26"/>
              </w:numPr>
            </w:pPr>
            <w:r w:rsidRPr="000D68F0">
              <w:t>manage personal safety</w:t>
            </w:r>
          </w:p>
          <w:p w14:paraId="420A1E49" w14:textId="303D3E07" w:rsidR="0060296B" w:rsidRPr="000D68F0" w:rsidRDefault="00DF6608" w:rsidP="006132A0">
            <w:pPr>
              <w:pStyle w:val="TableParagraph"/>
              <w:numPr>
                <w:ilvl w:val="1"/>
                <w:numId w:val="26"/>
              </w:numPr>
            </w:pPr>
            <w:r w:rsidRPr="000D68F0">
              <w:t xml:space="preserve">identify potential actions </w:t>
            </w:r>
          </w:p>
          <w:p w14:paraId="1938BAED" w14:textId="4C294CA7" w:rsidR="0060296B" w:rsidRDefault="00DF6608" w:rsidP="006132A0">
            <w:pPr>
              <w:pStyle w:val="TableParagraph"/>
              <w:numPr>
                <w:ilvl w:val="1"/>
                <w:numId w:val="26"/>
              </w:numPr>
            </w:pPr>
            <w:r w:rsidRPr="000D68F0">
              <w:t>take appropriate course of actio</w:t>
            </w:r>
            <w:r>
              <w:t>n.</w:t>
            </w:r>
          </w:p>
          <w:p w14:paraId="3067D8DC" w14:textId="77777777" w:rsidR="0060296B" w:rsidRPr="000D68F0" w:rsidRDefault="0060296B" w:rsidP="000D68F0">
            <w:pPr>
              <w:shd w:val="clear" w:color="auto" w:fill="FFFFFF"/>
              <w:spacing w:before="40" w:after="40"/>
              <w:rPr>
                <w:rFonts w:ascii="Arial" w:hAnsi="Arial" w:cs="Arial"/>
              </w:rPr>
            </w:pPr>
          </w:p>
        </w:tc>
      </w:tr>
      <w:tr w:rsidR="0060296B" w:rsidRPr="00E7450B" w14:paraId="670D5106"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ECB9FD"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6A7ECD7"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7335A3FB" w14:textId="77777777" w:rsidR="0060296B" w:rsidRPr="00BC2940" w:rsidRDefault="0060296B" w:rsidP="00122A98">
            <w:pPr>
              <w:pStyle w:val="TableParagraph"/>
            </w:pPr>
            <w:r w:rsidRPr="00BC2940">
              <w:t xml:space="preserve">This includes knowledge of: </w:t>
            </w:r>
          </w:p>
          <w:p w14:paraId="6BE0D702" w14:textId="44A29F09" w:rsidR="0060296B" w:rsidRDefault="00DF6608" w:rsidP="008638A2">
            <w:pPr>
              <w:pStyle w:val="TableParagraph"/>
              <w:numPr>
                <w:ilvl w:val="0"/>
                <w:numId w:val="26"/>
              </w:numPr>
            </w:pPr>
            <w:r>
              <w:t xml:space="preserve">legal and ethical considerations for working with people with mental health issues </w:t>
            </w:r>
          </w:p>
          <w:p w14:paraId="2BA54743" w14:textId="1C7BFD43" w:rsidR="0060296B" w:rsidRDefault="00DF6608" w:rsidP="008638A2">
            <w:pPr>
              <w:pStyle w:val="TableParagraph"/>
              <w:numPr>
                <w:ilvl w:val="0"/>
                <w:numId w:val="26"/>
              </w:numPr>
            </w:pPr>
            <w:r>
              <w:t xml:space="preserve">common mental health conditions across the community and their symptoms, including: </w:t>
            </w:r>
          </w:p>
          <w:p w14:paraId="7EAB9F97" w14:textId="01007F2A" w:rsidR="0060296B" w:rsidRDefault="00DF6608" w:rsidP="008638A2">
            <w:pPr>
              <w:pStyle w:val="TableParagraph"/>
              <w:numPr>
                <w:ilvl w:val="1"/>
                <w:numId w:val="26"/>
              </w:numPr>
            </w:pPr>
            <w:r>
              <w:t xml:space="preserve">mood disorders </w:t>
            </w:r>
          </w:p>
          <w:p w14:paraId="19166449" w14:textId="2B73F4C4" w:rsidR="0060296B" w:rsidRDefault="00DF6608" w:rsidP="008638A2">
            <w:pPr>
              <w:pStyle w:val="TableParagraph"/>
              <w:numPr>
                <w:ilvl w:val="1"/>
                <w:numId w:val="26"/>
              </w:numPr>
            </w:pPr>
            <w:r>
              <w:t xml:space="preserve">anxiety disorders </w:t>
            </w:r>
          </w:p>
          <w:p w14:paraId="0B1204E3" w14:textId="7E0C0A26" w:rsidR="0060296B" w:rsidRDefault="00DF6608" w:rsidP="008638A2">
            <w:pPr>
              <w:pStyle w:val="TableParagraph"/>
              <w:numPr>
                <w:ilvl w:val="1"/>
                <w:numId w:val="26"/>
              </w:numPr>
            </w:pPr>
            <w:r>
              <w:t xml:space="preserve">substance abuse disorders </w:t>
            </w:r>
          </w:p>
          <w:p w14:paraId="4D522D10" w14:textId="0976E2CD" w:rsidR="0060296B" w:rsidRDefault="00DF6608" w:rsidP="008638A2">
            <w:pPr>
              <w:pStyle w:val="TableParagraph"/>
              <w:numPr>
                <w:ilvl w:val="1"/>
                <w:numId w:val="26"/>
              </w:numPr>
            </w:pPr>
            <w:r>
              <w:t xml:space="preserve">psychotic disorders </w:t>
            </w:r>
          </w:p>
          <w:p w14:paraId="6497AC48" w14:textId="3E3E1F1D" w:rsidR="0060296B" w:rsidRDefault="00DF6608" w:rsidP="008638A2">
            <w:pPr>
              <w:pStyle w:val="TableParagraph"/>
              <w:numPr>
                <w:ilvl w:val="1"/>
                <w:numId w:val="26"/>
              </w:numPr>
            </w:pPr>
            <w:r>
              <w:t xml:space="preserve">eating disorders </w:t>
            </w:r>
          </w:p>
          <w:p w14:paraId="29B92E75" w14:textId="2AFC41D5" w:rsidR="0060296B" w:rsidRDefault="00DF6608" w:rsidP="008638A2">
            <w:pPr>
              <w:pStyle w:val="TableParagraph"/>
              <w:numPr>
                <w:ilvl w:val="1"/>
                <w:numId w:val="26"/>
              </w:numPr>
            </w:pPr>
            <w:r>
              <w:t>organic disorders such as dementia</w:t>
            </w:r>
          </w:p>
          <w:p w14:paraId="40381259" w14:textId="16A37E0F" w:rsidR="0060296B" w:rsidRDefault="00DF6608" w:rsidP="008638A2">
            <w:pPr>
              <w:pStyle w:val="TableParagraph"/>
              <w:numPr>
                <w:ilvl w:val="0"/>
                <w:numId w:val="26"/>
              </w:numPr>
            </w:pPr>
            <w:r>
              <w:t xml:space="preserve">impacts of judgement, stigma and discrimination on a person with a mental health condition </w:t>
            </w:r>
          </w:p>
          <w:p w14:paraId="4224C3FD" w14:textId="25415E83" w:rsidR="0060296B" w:rsidRDefault="00DF6608" w:rsidP="008638A2">
            <w:pPr>
              <w:pStyle w:val="TableParagraph"/>
              <w:numPr>
                <w:ilvl w:val="0"/>
                <w:numId w:val="26"/>
              </w:numPr>
            </w:pPr>
            <w:r>
              <w:lastRenderedPageBreak/>
              <w:t xml:space="preserve">basic processes for personal self-reflection </w:t>
            </w:r>
          </w:p>
          <w:p w14:paraId="177F8AB8" w14:textId="06C22EC8" w:rsidR="0060296B" w:rsidRDefault="00DF6608" w:rsidP="008638A2">
            <w:pPr>
              <w:pStyle w:val="TableParagraph"/>
              <w:numPr>
                <w:ilvl w:val="0"/>
                <w:numId w:val="26"/>
              </w:numPr>
            </w:pPr>
            <w:r>
              <w:t xml:space="preserve">basic principles of choice and control </w:t>
            </w:r>
          </w:p>
          <w:p w14:paraId="12F9651A" w14:textId="4C529AD7" w:rsidR="0060296B" w:rsidRDefault="00DF6608" w:rsidP="008638A2">
            <w:pPr>
              <w:pStyle w:val="TableParagraph"/>
              <w:numPr>
                <w:ilvl w:val="0"/>
                <w:numId w:val="26"/>
              </w:numPr>
            </w:pPr>
            <w:r>
              <w:t xml:space="preserve">communication and basic de-escalation strategies, including: </w:t>
            </w:r>
          </w:p>
          <w:p w14:paraId="04A84907" w14:textId="7BB6F4A8" w:rsidR="0060296B" w:rsidRDefault="00DF6608" w:rsidP="008638A2">
            <w:pPr>
              <w:pStyle w:val="TableParagraph"/>
              <w:numPr>
                <w:ilvl w:val="1"/>
                <w:numId w:val="26"/>
              </w:numPr>
            </w:pPr>
            <w:r>
              <w:t xml:space="preserve">active listening skills </w:t>
            </w:r>
          </w:p>
          <w:p w14:paraId="470635F5" w14:textId="05638185" w:rsidR="0060296B" w:rsidRDefault="00DF6608" w:rsidP="008638A2">
            <w:pPr>
              <w:pStyle w:val="TableParagraph"/>
              <w:numPr>
                <w:ilvl w:val="1"/>
                <w:numId w:val="26"/>
              </w:numPr>
            </w:pPr>
            <w:r>
              <w:t xml:space="preserve">verbal communication skills, such as use of calming tone and volume of voice, validating responses  </w:t>
            </w:r>
          </w:p>
          <w:p w14:paraId="5450DC7B" w14:textId="3FA4D3C5" w:rsidR="0060296B" w:rsidRDefault="00DF6608" w:rsidP="008638A2">
            <w:pPr>
              <w:pStyle w:val="TableParagraph"/>
              <w:numPr>
                <w:ilvl w:val="1"/>
                <w:numId w:val="26"/>
              </w:numPr>
            </w:pPr>
            <w:r>
              <w:t xml:space="preserve">appropriate use of body language </w:t>
            </w:r>
          </w:p>
          <w:p w14:paraId="3D274AC7" w14:textId="58BD3619" w:rsidR="0060296B" w:rsidRDefault="00DF6608" w:rsidP="008638A2">
            <w:pPr>
              <w:pStyle w:val="TableParagraph"/>
              <w:numPr>
                <w:ilvl w:val="1"/>
                <w:numId w:val="26"/>
              </w:numPr>
            </w:pPr>
            <w:r>
              <w:t xml:space="preserve">observation skills </w:t>
            </w:r>
          </w:p>
          <w:p w14:paraId="276C83F2" w14:textId="113A0A9F" w:rsidR="0060296B" w:rsidRDefault="00DF6608" w:rsidP="008638A2">
            <w:pPr>
              <w:pStyle w:val="TableParagraph"/>
              <w:numPr>
                <w:ilvl w:val="0"/>
                <w:numId w:val="26"/>
              </w:numPr>
            </w:pPr>
            <w:r>
              <w:t xml:space="preserve">legislation related to: </w:t>
            </w:r>
          </w:p>
          <w:p w14:paraId="090E919E" w14:textId="39E2D4A0" w:rsidR="0060296B" w:rsidRDefault="00DF6608" w:rsidP="008638A2">
            <w:pPr>
              <w:pStyle w:val="TableParagraph"/>
              <w:numPr>
                <w:ilvl w:val="1"/>
                <w:numId w:val="26"/>
              </w:numPr>
            </w:pPr>
            <w:r>
              <w:t xml:space="preserve">privacy </w:t>
            </w:r>
          </w:p>
          <w:p w14:paraId="0EF4FE71" w14:textId="038F7B45" w:rsidR="0060296B" w:rsidRDefault="00DF6608" w:rsidP="008638A2">
            <w:pPr>
              <w:pStyle w:val="TableParagraph"/>
              <w:numPr>
                <w:ilvl w:val="1"/>
                <w:numId w:val="26"/>
              </w:numPr>
            </w:pPr>
            <w:r>
              <w:t xml:space="preserve">mental health </w:t>
            </w:r>
          </w:p>
          <w:p w14:paraId="67D1F6B0" w14:textId="5C841A64" w:rsidR="0060296B" w:rsidRDefault="00DF6608" w:rsidP="008638A2">
            <w:pPr>
              <w:pStyle w:val="TableParagraph"/>
              <w:numPr>
                <w:ilvl w:val="0"/>
                <w:numId w:val="26"/>
              </w:numPr>
            </w:pPr>
            <w:r>
              <w:t xml:space="preserve">common workplace policy and procedures relevant to community services such as: </w:t>
            </w:r>
          </w:p>
          <w:p w14:paraId="7CF19C45" w14:textId="28D85489" w:rsidR="0060296B" w:rsidRDefault="00DF6608" w:rsidP="008638A2">
            <w:pPr>
              <w:pStyle w:val="TableParagraph"/>
              <w:numPr>
                <w:ilvl w:val="1"/>
                <w:numId w:val="26"/>
              </w:numPr>
            </w:pPr>
            <w:r>
              <w:t xml:space="preserve">privacy </w:t>
            </w:r>
          </w:p>
          <w:p w14:paraId="5C04F734" w14:textId="59416020" w:rsidR="0060296B" w:rsidRDefault="00DF6608" w:rsidP="008638A2">
            <w:pPr>
              <w:pStyle w:val="TableParagraph"/>
              <w:numPr>
                <w:ilvl w:val="1"/>
                <w:numId w:val="26"/>
              </w:numPr>
            </w:pPr>
            <w:r>
              <w:t xml:space="preserve">confidentiality </w:t>
            </w:r>
          </w:p>
          <w:p w14:paraId="458C74B6" w14:textId="09F7585A" w:rsidR="0060296B" w:rsidRDefault="00DF6608" w:rsidP="008638A2">
            <w:pPr>
              <w:pStyle w:val="TableParagraph"/>
              <w:numPr>
                <w:ilvl w:val="1"/>
                <w:numId w:val="26"/>
              </w:numPr>
            </w:pPr>
            <w:r>
              <w:t xml:space="preserve">duty of care </w:t>
            </w:r>
          </w:p>
          <w:p w14:paraId="38663665" w14:textId="46F1AD6B" w:rsidR="0060296B" w:rsidRDefault="00DF6608" w:rsidP="008638A2">
            <w:pPr>
              <w:pStyle w:val="TableParagraph"/>
              <w:numPr>
                <w:ilvl w:val="1"/>
                <w:numId w:val="26"/>
              </w:numPr>
            </w:pPr>
            <w:r>
              <w:t xml:space="preserve">informed consent </w:t>
            </w:r>
          </w:p>
          <w:p w14:paraId="44419715" w14:textId="7347144B" w:rsidR="0060296B" w:rsidRDefault="00DF6608" w:rsidP="008638A2">
            <w:pPr>
              <w:pStyle w:val="TableParagraph"/>
              <w:numPr>
                <w:ilvl w:val="1"/>
                <w:numId w:val="26"/>
              </w:numPr>
            </w:pPr>
            <w:r>
              <w:t>scope of practice</w:t>
            </w:r>
          </w:p>
          <w:p w14:paraId="234DEB07" w14:textId="7267E326" w:rsidR="0060296B" w:rsidRDefault="00DF6608" w:rsidP="008638A2">
            <w:pPr>
              <w:pStyle w:val="TableParagraph"/>
              <w:numPr>
                <w:ilvl w:val="1"/>
                <w:numId w:val="26"/>
              </w:numPr>
            </w:pPr>
            <w:r>
              <w:t xml:space="preserve">seeking support and assistance from senior staff, supervisors or other health professionals </w:t>
            </w:r>
          </w:p>
          <w:p w14:paraId="7F3E42AE" w14:textId="2B5C64A8" w:rsidR="0060296B" w:rsidRDefault="00DF6608" w:rsidP="008638A2">
            <w:pPr>
              <w:pStyle w:val="TableParagraph"/>
              <w:numPr>
                <w:ilvl w:val="1"/>
                <w:numId w:val="26"/>
              </w:numPr>
            </w:pPr>
            <w:r>
              <w:t xml:space="preserve">managing personal safety </w:t>
            </w:r>
            <w:r w:rsidR="0060296B">
              <w:t xml:space="preserve">during interactions with clients and </w:t>
            </w:r>
            <w:r>
              <w:t xml:space="preserve">basic techniques to assess risk to personal safety </w:t>
            </w:r>
          </w:p>
          <w:p w14:paraId="129116EF" w14:textId="757E2584" w:rsidR="0060296B" w:rsidRDefault="00DF6608" w:rsidP="008638A2">
            <w:pPr>
              <w:pStyle w:val="TableParagraph"/>
              <w:numPr>
                <w:ilvl w:val="0"/>
                <w:numId w:val="26"/>
              </w:numPr>
            </w:pPr>
            <w:r>
              <w:t xml:space="preserve">actions that may be required if a situation escalates, including: </w:t>
            </w:r>
          </w:p>
          <w:p w14:paraId="63297CE7" w14:textId="4D5B640F" w:rsidR="0060296B" w:rsidRDefault="00DF6608" w:rsidP="008638A2">
            <w:pPr>
              <w:pStyle w:val="TableParagraph"/>
              <w:numPr>
                <w:ilvl w:val="1"/>
                <w:numId w:val="26"/>
              </w:numPr>
            </w:pPr>
            <w:r>
              <w:t xml:space="preserve">contacting emergency services such as police or ambulance </w:t>
            </w:r>
          </w:p>
          <w:p w14:paraId="49A99EF5" w14:textId="7D5B7303" w:rsidR="0060296B" w:rsidRDefault="00DF6608" w:rsidP="008638A2">
            <w:pPr>
              <w:pStyle w:val="TableParagraph"/>
              <w:numPr>
                <w:ilvl w:val="1"/>
                <w:numId w:val="26"/>
              </w:numPr>
            </w:pPr>
            <w:r>
              <w:t>contacting child protection authorities</w:t>
            </w:r>
          </w:p>
          <w:p w14:paraId="0B43EC35" w14:textId="28D2E2D3" w:rsidR="0060296B" w:rsidRDefault="00DF6608" w:rsidP="008638A2">
            <w:pPr>
              <w:pStyle w:val="TableParagraph"/>
              <w:numPr>
                <w:ilvl w:val="0"/>
                <w:numId w:val="26"/>
              </w:numPr>
            </w:pPr>
            <w:r>
              <w:t xml:space="preserve">referral options for supports that may be useful for the client, including: </w:t>
            </w:r>
          </w:p>
          <w:p w14:paraId="47C96081" w14:textId="38D27899" w:rsidR="0060296B" w:rsidRDefault="00DF6608" w:rsidP="008638A2">
            <w:pPr>
              <w:pStyle w:val="TableParagraph"/>
              <w:numPr>
                <w:ilvl w:val="1"/>
                <w:numId w:val="26"/>
              </w:numPr>
            </w:pPr>
            <w:r>
              <w:t xml:space="preserve">local community mental health teams </w:t>
            </w:r>
          </w:p>
          <w:p w14:paraId="138817FF" w14:textId="6732C647" w:rsidR="0060296B" w:rsidRPr="00642AB5" w:rsidRDefault="00DF6608" w:rsidP="008638A2">
            <w:pPr>
              <w:pStyle w:val="TableParagraph"/>
              <w:numPr>
                <w:ilvl w:val="1"/>
                <w:numId w:val="26"/>
              </w:numPr>
            </w:pPr>
            <w:r>
              <w:t>other support options such as family support services, drug and alcohol referral, vocational support services, and disability support services.</w:t>
            </w:r>
          </w:p>
        </w:tc>
      </w:tr>
      <w:tr w:rsidR="0060296B" w:rsidRPr="00E7450B" w14:paraId="1B7B6D98"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4EA46A6"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AA4FE43"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16BB0D69" w14:textId="77777777" w:rsidR="0060296B" w:rsidRPr="00C96E4B" w:rsidRDefault="0060296B" w:rsidP="00122A98">
            <w:pPr>
              <w:pStyle w:val="TableParagraph"/>
            </w:pPr>
            <w:r w:rsidRPr="00C96E4B">
              <w:t>This includes access to:</w:t>
            </w:r>
          </w:p>
          <w:p w14:paraId="20FE2A0C" w14:textId="77777777" w:rsidR="0060296B" w:rsidRPr="00C96E4B" w:rsidRDefault="0060296B" w:rsidP="008638A2">
            <w:pPr>
              <w:pStyle w:val="TableParagraph"/>
              <w:numPr>
                <w:ilvl w:val="0"/>
                <w:numId w:val="31"/>
              </w:numPr>
            </w:pPr>
            <w:r w:rsidRPr="00C96E4B">
              <w:t>internet</w:t>
            </w:r>
          </w:p>
          <w:p w14:paraId="0383EB36" w14:textId="67D64531" w:rsidR="00DF6608" w:rsidRPr="00C96E4B" w:rsidRDefault="0060296B" w:rsidP="00DF6608">
            <w:pPr>
              <w:pStyle w:val="TableParagraph"/>
              <w:numPr>
                <w:ilvl w:val="0"/>
                <w:numId w:val="31"/>
              </w:numPr>
            </w:pPr>
            <w:r w:rsidRPr="00C96E4B">
              <w:t>desktop or notebook computer or digital device</w:t>
            </w:r>
            <w:r w:rsidR="00DF6608">
              <w:t>.</w:t>
            </w:r>
          </w:p>
          <w:p w14:paraId="7A3AB0A2" w14:textId="77777777" w:rsidR="0060296B" w:rsidRPr="00BC2940" w:rsidRDefault="0060296B" w:rsidP="00122A98">
            <w:pPr>
              <w:pStyle w:val="TableParagraph"/>
              <w:rPr>
                <w:b/>
                <w:bCs/>
                <w:i/>
                <w:iCs/>
              </w:rPr>
            </w:pPr>
            <w:r w:rsidRPr="00BC2940">
              <w:rPr>
                <w:b/>
                <w:bCs/>
              </w:rPr>
              <w:lastRenderedPageBreak/>
              <w:t xml:space="preserve">Assessor requirements </w:t>
            </w:r>
          </w:p>
          <w:p w14:paraId="3897328F" w14:textId="77777777" w:rsidR="0060296B" w:rsidRPr="00BC2940" w:rsidRDefault="0060296B" w:rsidP="00122A98">
            <w:pPr>
              <w:pStyle w:val="TableParagraph"/>
            </w:pPr>
            <w:r w:rsidRPr="00C96E4B">
              <w:t>No specialist vocational competency requirements for assessors apply to this unit.</w:t>
            </w:r>
          </w:p>
        </w:tc>
      </w:tr>
    </w:tbl>
    <w:p w14:paraId="69282B4B" w14:textId="77777777" w:rsidR="0060296B" w:rsidRDefault="0060296B" w:rsidP="00C1794E"/>
    <w:p w14:paraId="4511DC99" w14:textId="77777777" w:rsidR="0060296B" w:rsidRDefault="0060296B" w:rsidP="00C1794E"/>
    <w:p w14:paraId="5948B930" w14:textId="77777777" w:rsidR="0060296B" w:rsidRDefault="0060296B" w:rsidP="00C1794E"/>
    <w:p w14:paraId="60B056CC" w14:textId="03653282" w:rsidR="0060296B" w:rsidRDefault="0060296B">
      <w:r>
        <w:br w:type="page"/>
      </w:r>
    </w:p>
    <w:p w14:paraId="17B3BE65"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0A8A6175"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BE741"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039C28" w14:textId="774D7FBE" w:rsidR="0060296B" w:rsidRPr="00BC2940" w:rsidRDefault="0090129B" w:rsidP="00C1794E">
            <w:pPr>
              <w:pStyle w:val="TableParagraph"/>
              <w:rPr>
                <w:b/>
                <w:bCs/>
                <w:szCs w:val="22"/>
              </w:rPr>
            </w:pPr>
            <w:r>
              <w:rPr>
                <w:b/>
                <w:bCs/>
              </w:rPr>
              <w:t>VU23515</w:t>
            </w:r>
            <w:r w:rsidR="0060296B" w:rsidRPr="00BC2940">
              <w:rPr>
                <w:b/>
                <w:bCs/>
              </w:rPr>
              <w:t xml:space="preserve"> </w:t>
            </w:r>
          </w:p>
        </w:tc>
      </w:tr>
      <w:tr w:rsidR="0060296B" w:rsidRPr="00F504D4" w14:paraId="4FAF0B0A"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C97E72"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04DD6A" w14:textId="77777777" w:rsidR="0060296B" w:rsidRPr="00BC2940" w:rsidRDefault="0060296B" w:rsidP="000F4F49">
            <w:pPr>
              <w:pStyle w:val="TableParagraph"/>
              <w:rPr>
                <w:b/>
                <w:bCs/>
              </w:rPr>
            </w:pPr>
            <w:r w:rsidRPr="003807F7">
              <w:rPr>
                <w:b/>
                <w:bCs/>
              </w:rPr>
              <w:t>Investigate telehealth and virtual communication technologies</w:t>
            </w:r>
          </w:p>
        </w:tc>
      </w:tr>
      <w:tr w:rsidR="0060296B" w:rsidRPr="00F504D4" w14:paraId="65A8E9A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476F2E"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80E472" w14:textId="77777777" w:rsidR="0060296B" w:rsidRDefault="0060296B" w:rsidP="000036A9">
            <w:pPr>
              <w:pStyle w:val="TableParagraph"/>
            </w:pPr>
            <w:r w:rsidRPr="00551BD0">
              <w:t xml:space="preserve">This unit describes the performance outcomes, skills and knowledge required to </w:t>
            </w:r>
            <w:r>
              <w:t>explore the emerging fields of video consultation and telehealth using video technologies.</w:t>
            </w:r>
          </w:p>
          <w:p w14:paraId="2FC8ADC0" w14:textId="77777777" w:rsidR="0060296B" w:rsidRDefault="0060296B" w:rsidP="000036A9">
            <w:pPr>
              <w:pStyle w:val="TableParagraph"/>
            </w:pPr>
            <w:r>
              <w:t>It requires the ability to identify how video and Telehealth technologies are changing the provision of community services and healthcare. It seeks to develop understanding in the applications, uses and impact of emerging technologies in the sector.</w:t>
            </w:r>
          </w:p>
          <w:p w14:paraId="40BE6B67" w14:textId="77777777" w:rsidR="0060296B" w:rsidRDefault="0060296B" w:rsidP="000036A9">
            <w:pPr>
              <w:pStyle w:val="TableParagraph"/>
            </w:pPr>
            <w:r>
              <w:t xml:space="preserve">The unit applies to applies to people considering a career in the community services and health sectors. </w:t>
            </w:r>
          </w:p>
          <w:p w14:paraId="793513E3" w14:textId="77777777" w:rsidR="0082249F" w:rsidRPr="00551BD0" w:rsidRDefault="0082249F" w:rsidP="0082249F">
            <w:pPr>
              <w:pStyle w:val="TableParagraph"/>
            </w:pPr>
            <w:r w:rsidRPr="00551BD0">
              <w:t xml:space="preserve">The skills in this unit must be applied in accordance with Commonwealth and State/Territory legislation, Australian standards and industry codes of practice. </w:t>
            </w:r>
          </w:p>
          <w:p w14:paraId="642B2149" w14:textId="77777777" w:rsidR="0060296B" w:rsidRPr="00F504D4" w:rsidRDefault="0060296B" w:rsidP="000036A9">
            <w:pPr>
              <w:pStyle w:val="TableParagraph"/>
              <w:rPr>
                <w:szCs w:val="22"/>
              </w:rPr>
            </w:pPr>
            <w:r w:rsidRPr="00551BD0">
              <w:t>No specific occupational licensing, certification or legislative requirements apply to this unit at the time of publication</w:t>
            </w:r>
            <w:r>
              <w:t>.</w:t>
            </w:r>
          </w:p>
        </w:tc>
      </w:tr>
      <w:tr w:rsidR="0060296B" w:rsidRPr="00E7450B" w14:paraId="35947D44"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196ADD"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257209" w14:textId="77777777" w:rsidR="0060296B" w:rsidRPr="00E340B5" w:rsidRDefault="0060296B" w:rsidP="000F4F49">
            <w:pPr>
              <w:pStyle w:val="TableParagraph"/>
            </w:pPr>
            <w:r w:rsidRPr="002952BF">
              <w:t>N/A</w:t>
            </w:r>
          </w:p>
        </w:tc>
      </w:tr>
      <w:tr w:rsidR="00187D64" w:rsidRPr="00E7450B" w14:paraId="513506F8"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9663CF"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FC853" w14:textId="5BAB283D" w:rsidR="00187D64" w:rsidRPr="00E340B5" w:rsidRDefault="00187D64" w:rsidP="00187D64">
            <w:pPr>
              <w:pStyle w:val="TableParagraph"/>
            </w:pPr>
            <w:r w:rsidRPr="002952BF">
              <w:t>N/A</w:t>
            </w:r>
          </w:p>
        </w:tc>
      </w:tr>
    </w:tbl>
    <w:p w14:paraId="03DA1CDA" w14:textId="77777777" w:rsidR="0060296B" w:rsidRDefault="0060296B" w:rsidP="00891034">
      <w:pPr>
        <w:rPr>
          <w:rFonts w:ascii="Arial" w:hAnsi="Arial" w:cs="Arial"/>
          <w:sz w:val="18"/>
          <w:szCs w:val="18"/>
        </w:rPr>
      </w:pPr>
    </w:p>
    <w:p w14:paraId="61918580"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6A8DB2F7" w14:textId="77777777" w:rsidTr="00744099">
        <w:trPr>
          <w:trHeight w:val="363"/>
        </w:trPr>
        <w:tc>
          <w:tcPr>
            <w:tcW w:w="3703" w:type="dxa"/>
            <w:gridSpan w:val="2"/>
            <w:vAlign w:val="center"/>
          </w:tcPr>
          <w:p w14:paraId="26BB6315"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D4DF76"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50BFF246" w14:textId="77777777" w:rsidTr="00744099">
        <w:trPr>
          <w:trHeight w:val="752"/>
        </w:trPr>
        <w:tc>
          <w:tcPr>
            <w:tcW w:w="3703" w:type="dxa"/>
            <w:gridSpan w:val="2"/>
          </w:tcPr>
          <w:p w14:paraId="5917ACBC"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C4A7D90"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0BB43B9D" w14:textId="77777777" w:rsidTr="00744099">
        <w:trPr>
          <w:trHeight w:val="363"/>
        </w:trPr>
        <w:tc>
          <w:tcPr>
            <w:tcW w:w="989" w:type="dxa"/>
            <w:vMerge w:val="restart"/>
            <w:shd w:val="clear" w:color="auto" w:fill="FFFFFF" w:themeFill="background1"/>
          </w:tcPr>
          <w:p w14:paraId="6EBE5619" w14:textId="77777777" w:rsidR="0060296B" w:rsidRPr="00FF0A08" w:rsidRDefault="0060296B" w:rsidP="00792D00">
            <w:pPr>
              <w:pStyle w:val="TableParagraph"/>
            </w:pPr>
            <w:r w:rsidRPr="00FF0A08">
              <w:t>1</w:t>
            </w:r>
          </w:p>
        </w:tc>
        <w:tc>
          <w:tcPr>
            <w:tcW w:w="2714" w:type="dxa"/>
            <w:vMerge w:val="restart"/>
            <w:shd w:val="clear" w:color="auto" w:fill="FFFFFF" w:themeFill="background1"/>
          </w:tcPr>
          <w:p w14:paraId="16F9E1CA" w14:textId="77777777" w:rsidR="0060296B" w:rsidRPr="00FF0A08" w:rsidRDefault="0060296B" w:rsidP="00792D00">
            <w:pPr>
              <w:pStyle w:val="TableParagraph"/>
            </w:pPr>
            <w:r w:rsidRPr="009764A2">
              <w:t>Examine the impact of video technologies on the community services and health sectors</w:t>
            </w:r>
          </w:p>
        </w:tc>
        <w:tc>
          <w:tcPr>
            <w:tcW w:w="567" w:type="dxa"/>
            <w:shd w:val="clear" w:color="auto" w:fill="FFFFFF" w:themeFill="background1"/>
          </w:tcPr>
          <w:p w14:paraId="0B57BAA8" w14:textId="77777777" w:rsidR="0060296B" w:rsidRPr="00FF0A08" w:rsidRDefault="0060296B" w:rsidP="00792D00">
            <w:pPr>
              <w:pStyle w:val="TableParagraph"/>
              <w:rPr>
                <w:rFonts w:eastAsiaTheme="minorHAnsi"/>
                <w:lang w:val="en-GB"/>
              </w:rPr>
            </w:pPr>
            <w:r w:rsidRPr="009764A2">
              <w:t>1.1</w:t>
            </w:r>
          </w:p>
        </w:tc>
        <w:tc>
          <w:tcPr>
            <w:tcW w:w="5800" w:type="dxa"/>
            <w:shd w:val="clear" w:color="auto" w:fill="FFFFFF" w:themeFill="background1"/>
          </w:tcPr>
          <w:p w14:paraId="3FA08251" w14:textId="77777777" w:rsidR="0060296B" w:rsidRPr="00FF0A08" w:rsidRDefault="0060296B" w:rsidP="00792D00">
            <w:pPr>
              <w:pStyle w:val="TableParagraph"/>
            </w:pPr>
            <w:r w:rsidRPr="009764A2">
              <w:t>Explore the emergence of video technologies within the community services and health sectors</w:t>
            </w:r>
          </w:p>
        </w:tc>
      </w:tr>
      <w:tr w:rsidR="0060296B" w:rsidRPr="00E7450B" w14:paraId="472C3788" w14:textId="77777777" w:rsidTr="0091459F">
        <w:trPr>
          <w:trHeight w:val="363"/>
        </w:trPr>
        <w:tc>
          <w:tcPr>
            <w:tcW w:w="989" w:type="dxa"/>
            <w:vMerge/>
            <w:shd w:val="clear" w:color="auto" w:fill="FFFFFF" w:themeFill="background1"/>
            <w:vAlign w:val="center"/>
          </w:tcPr>
          <w:p w14:paraId="1C5FB5E0" w14:textId="77777777" w:rsidR="0060296B" w:rsidRPr="00FF0A08" w:rsidRDefault="0060296B" w:rsidP="00792D00">
            <w:pPr>
              <w:pStyle w:val="TableParagraph"/>
            </w:pPr>
          </w:p>
        </w:tc>
        <w:tc>
          <w:tcPr>
            <w:tcW w:w="2714" w:type="dxa"/>
            <w:vMerge/>
            <w:shd w:val="clear" w:color="auto" w:fill="FFFFFF" w:themeFill="background1"/>
          </w:tcPr>
          <w:p w14:paraId="1ED122ED" w14:textId="77777777" w:rsidR="0060296B" w:rsidRPr="00FF0A08" w:rsidRDefault="0060296B" w:rsidP="00792D00">
            <w:pPr>
              <w:pStyle w:val="TableParagraph"/>
            </w:pPr>
          </w:p>
        </w:tc>
        <w:tc>
          <w:tcPr>
            <w:tcW w:w="567" w:type="dxa"/>
            <w:shd w:val="clear" w:color="auto" w:fill="FFFFFF" w:themeFill="background1"/>
          </w:tcPr>
          <w:p w14:paraId="58359BB0" w14:textId="77777777" w:rsidR="0060296B" w:rsidRPr="00FF0A08" w:rsidRDefault="0060296B" w:rsidP="00792D00">
            <w:pPr>
              <w:pStyle w:val="TableParagraph"/>
              <w:rPr>
                <w:rFonts w:eastAsiaTheme="minorHAnsi"/>
                <w:lang w:val="en-GB"/>
              </w:rPr>
            </w:pPr>
            <w:r w:rsidRPr="009764A2">
              <w:t>1.2</w:t>
            </w:r>
          </w:p>
        </w:tc>
        <w:tc>
          <w:tcPr>
            <w:tcW w:w="5800" w:type="dxa"/>
            <w:shd w:val="clear" w:color="auto" w:fill="FFFFFF" w:themeFill="background1"/>
          </w:tcPr>
          <w:p w14:paraId="1BA2949E" w14:textId="77777777" w:rsidR="0060296B" w:rsidRPr="00FF0A08" w:rsidRDefault="0060296B" w:rsidP="00792D00">
            <w:pPr>
              <w:pStyle w:val="TableParagraph"/>
            </w:pPr>
            <w:r w:rsidRPr="009764A2">
              <w:t xml:space="preserve">Consult with industry relevant stakeholders to gain insight into how video technologies have been embedded into practise </w:t>
            </w:r>
          </w:p>
        </w:tc>
      </w:tr>
      <w:tr w:rsidR="0060296B" w:rsidRPr="00E7450B" w14:paraId="08088BF5" w14:textId="77777777" w:rsidTr="0091459F">
        <w:trPr>
          <w:trHeight w:val="363"/>
        </w:trPr>
        <w:tc>
          <w:tcPr>
            <w:tcW w:w="989" w:type="dxa"/>
            <w:vMerge/>
            <w:shd w:val="clear" w:color="auto" w:fill="FFFFFF" w:themeFill="background1"/>
            <w:vAlign w:val="center"/>
          </w:tcPr>
          <w:p w14:paraId="065B36D9" w14:textId="77777777" w:rsidR="0060296B" w:rsidRPr="00FF0A08" w:rsidRDefault="0060296B" w:rsidP="00792D00">
            <w:pPr>
              <w:pStyle w:val="TableParagraph"/>
            </w:pPr>
          </w:p>
        </w:tc>
        <w:tc>
          <w:tcPr>
            <w:tcW w:w="2714" w:type="dxa"/>
            <w:vMerge/>
            <w:shd w:val="clear" w:color="auto" w:fill="FFFFFF" w:themeFill="background1"/>
          </w:tcPr>
          <w:p w14:paraId="7453DF85" w14:textId="77777777" w:rsidR="0060296B" w:rsidRPr="00FF0A08" w:rsidRDefault="0060296B" w:rsidP="00792D00">
            <w:pPr>
              <w:pStyle w:val="TableParagraph"/>
            </w:pPr>
          </w:p>
        </w:tc>
        <w:tc>
          <w:tcPr>
            <w:tcW w:w="567" w:type="dxa"/>
            <w:shd w:val="clear" w:color="auto" w:fill="FFFFFF" w:themeFill="background1"/>
          </w:tcPr>
          <w:p w14:paraId="50B2F677" w14:textId="77777777" w:rsidR="0060296B" w:rsidRPr="00FF0A08" w:rsidRDefault="0060296B" w:rsidP="00792D00">
            <w:pPr>
              <w:pStyle w:val="TableParagraph"/>
              <w:rPr>
                <w:rFonts w:eastAsiaTheme="minorHAnsi"/>
                <w:lang w:val="en-GB"/>
              </w:rPr>
            </w:pPr>
            <w:r w:rsidRPr="009764A2">
              <w:t>1.3</w:t>
            </w:r>
          </w:p>
        </w:tc>
        <w:tc>
          <w:tcPr>
            <w:tcW w:w="5800" w:type="dxa"/>
            <w:shd w:val="clear" w:color="auto" w:fill="FFFFFF" w:themeFill="background1"/>
          </w:tcPr>
          <w:p w14:paraId="7CA60486" w14:textId="77777777" w:rsidR="0060296B" w:rsidRPr="00FF0A08" w:rsidRDefault="0060296B" w:rsidP="00792D00">
            <w:pPr>
              <w:pStyle w:val="TableParagraph"/>
            </w:pPr>
            <w:r w:rsidRPr="009764A2">
              <w:t xml:space="preserve">Describe how jobs have changed to accommodate the use of video technologies </w:t>
            </w:r>
          </w:p>
        </w:tc>
      </w:tr>
      <w:tr w:rsidR="0060296B" w:rsidRPr="00E7450B" w14:paraId="15C55D66" w14:textId="77777777" w:rsidTr="00C048A8">
        <w:trPr>
          <w:trHeight w:val="363"/>
        </w:trPr>
        <w:tc>
          <w:tcPr>
            <w:tcW w:w="989" w:type="dxa"/>
            <w:vMerge/>
            <w:shd w:val="clear" w:color="auto" w:fill="FFFFFF" w:themeFill="background1"/>
            <w:vAlign w:val="center"/>
          </w:tcPr>
          <w:p w14:paraId="4AEDF278" w14:textId="77777777" w:rsidR="0060296B" w:rsidRPr="00FF0A08" w:rsidRDefault="0060296B" w:rsidP="00792D00">
            <w:pPr>
              <w:pStyle w:val="TableParagraph"/>
            </w:pPr>
          </w:p>
        </w:tc>
        <w:tc>
          <w:tcPr>
            <w:tcW w:w="2714" w:type="dxa"/>
            <w:vMerge/>
            <w:shd w:val="clear" w:color="auto" w:fill="FFFFFF" w:themeFill="background1"/>
          </w:tcPr>
          <w:p w14:paraId="257BD5D7" w14:textId="77777777" w:rsidR="0060296B" w:rsidRPr="00FF0A08" w:rsidRDefault="0060296B" w:rsidP="00792D00">
            <w:pPr>
              <w:pStyle w:val="TableParagraph"/>
            </w:pPr>
          </w:p>
        </w:tc>
        <w:tc>
          <w:tcPr>
            <w:tcW w:w="567" w:type="dxa"/>
            <w:shd w:val="clear" w:color="auto" w:fill="FFFFFF" w:themeFill="background1"/>
          </w:tcPr>
          <w:p w14:paraId="1AC75055" w14:textId="77777777" w:rsidR="0060296B" w:rsidRPr="00FF0A08" w:rsidRDefault="0060296B" w:rsidP="00792D00">
            <w:pPr>
              <w:pStyle w:val="TableParagraph"/>
              <w:rPr>
                <w:rFonts w:eastAsiaTheme="minorHAnsi"/>
                <w:lang w:val="en-GB"/>
              </w:rPr>
            </w:pPr>
            <w:r w:rsidRPr="009764A2">
              <w:t>1.4</w:t>
            </w:r>
          </w:p>
        </w:tc>
        <w:tc>
          <w:tcPr>
            <w:tcW w:w="5800" w:type="dxa"/>
            <w:shd w:val="clear" w:color="auto" w:fill="FFFFFF" w:themeFill="background1"/>
          </w:tcPr>
          <w:p w14:paraId="6B617B55" w14:textId="77777777" w:rsidR="0060296B" w:rsidRPr="00FF0A08" w:rsidRDefault="0060296B" w:rsidP="00792D00">
            <w:pPr>
              <w:pStyle w:val="TableParagraph"/>
            </w:pPr>
            <w:r w:rsidRPr="009764A2">
              <w:t>Identify benefits and challenges arising from the growing use of video technologies</w:t>
            </w:r>
          </w:p>
        </w:tc>
      </w:tr>
      <w:tr w:rsidR="0060296B" w:rsidRPr="00E7450B" w14:paraId="641C0E27" w14:textId="77777777" w:rsidTr="00AC336C">
        <w:trPr>
          <w:trHeight w:val="363"/>
        </w:trPr>
        <w:tc>
          <w:tcPr>
            <w:tcW w:w="989" w:type="dxa"/>
            <w:vMerge w:val="restart"/>
            <w:shd w:val="clear" w:color="auto" w:fill="FFFFFF" w:themeFill="background1"/>
          </w:tcPr>
          <w:p w14:paraId="4F9CCCB9" w14:textId="77777777" w:rsidR="0060296B" w:rsidRPr="00FF0A08" w:rsidRDefault="0060296B" w:rsidP="007A47CC">
            <w:pPr>
              <w:pStyle w:val="TableParagraph"/>
            </w:pPr>
            <w:r w:rsidRPr="00FF0A08">
              <w:t>2</w:t>
            </w:r>
          </w:p>
        </w:tc>
        <w:tc>
          <w:tcPr>
            <w:tcW w:w="2714" w:type="dxa"/>
            <w:vMerge w:val="restart"/>
            <w:shd w:val="clear" w:color="auto" w:fill="FFFFFF" w:themeFill="background1"/>
          </w:tcPr>
          <w:p w14:paraId="4D66B7AA" w14:textId="77777777" w:rsidR="0060296B" w:rsidRPr="00FF0A08" w:rsidRDefault="0060296B" w:rsidP="007A47CC">
            <w:pPr>
              <w:pStyle w:val="TableParagraph"/>
            </w:pPr>
            <w:r w:rsidRPr="00A603B1">
              <w:t xml:space="preserve">Determine the impacts of video technology on the </w:t>
            </w:r>
            <w:r w:rsidRPr="00A603B1">
              <w:lastRenderedPageBreak/>
              <w:t>community services and health sectors</w:t>
            </w:r>
          </w:p>
        </w:tc>
        <w:tc>
          <w:tcPr>
            <w:tcW w:w="567" w:type="dxa"/>
            <w:shd w:val="clear" w:color="auto" w:fill="FFFFFF" w:themeFill="background1"/>
          </w:tcPr>
          <w:p w14:paraId="78A0C228" w14:textId="77777777" w:rsidR="0060296B" w:rsidRPr="00FF0A08" w:rsidRDefault="0060296B" w:rsidP="007A47CC">
            <w:pPr>
              <w:pStyle w:val="TableParagraph"/>
              <w:rPr>
                <w:rFonts w:eastAsiaTheme="minorHAnsi"/>
                <w:lang w:val="en-GB"/>
              </w:rPr>
            </w:pPr>
            <w:r w:rsidRPr="00A603B1">
              <w:lastRenderedPageBreak/>
              <w:t>2.1</w:t>
            </w:r>
          </w:p>
        </w:tc>
        <w:tc>
          <w:tcPr>
            <w:tcW w:w="5800" w:type="dxa"/>
            <w:shd w:val="clear" w:color="auto" w:fill="FFFFFF" w:themeFill="background1"/>
          </w:tcPr>
          <w:p w14:paraId="4A456AB9" w14:textId="77777777" w:rsidR="0060296B" w:rsidRPr="00FF0A08" w:rsidRDefault="0060296B" w:rsidP="007A47CC">
            <w:pPr>
              <w:pStyle w:val="TableParagraph"/>
              <w:rPr>
                <w:rFonts w:eastAsiaTheme="minorHAnsi"/>
                <w:lang w:val="en-GB"/>
              </w:rPr>
            </w:pPr>
            <w:r w:rsidRPr="00A603B1">
              <w:t>Consider how global factors influenced the provision of community services and health care through technology</w:t>
            </w:r>
          </w:p>
        </w:tc>
      </w:tr>
      <w:tr w:rsidR="0060296B" w:rsidRPr="00E7450B" w14:paraId="003835CD" w14:textId="77777777" w:rsidTr="00AA37E5">
        <w:trPr>
          <w:trHeight w:val="363"/>
        </w:trPr>
        <w:tc>
          <w:tcPr>
            <w:tcW w:w="989" w:type="dxa"/>
            <w:vMerge/>
            <w:shd w:val="clear" w:color="auto" w:fill="FFFFFF" w:themeFill="background1"/>
            <w:vAlign w:val="center"/>
          </w:tcPr>
          <w:p w14:paraId="2357CAEE" w14:textId="77777777" w:rsidR="0060296B" w:rsidRPr="00FF0A08" w:rsidRDefault="0060296B" w:rsidP="007A47CC">
            <w:pPr>
              <w:pStyle w:val="TableParagraph"/>
            </w:pPr>
          </w:p>
        </w:tc>
        <w:tc>
          <w:tcPr>
            <w:tcW w:w="2714" w:type="dxa"/>
            <w:vMerge/>
            <w:shd w:val="clear" w:color="auto" w:fill="FFFFFF" w:themeFill="background1"/>
          </w:tcPr>
          <w:p w14:paraId="7A10E15A" w14:textId="77777777" w:rsidR="0060296B" w:rsidRPr="00FF0A08" w:rsidRDefault="0060296B" w:rsidP="007A47CC">
            <w:pPr>
              <w:pStyle w:val="TableParagraph"/>
            </w:pPr>
          </w:p>
        </w:tc>
        <w:tc>
          <w:tcPr>
            <w:tcW w:w="567" w:type="dxa"/>
            <w:shd w:val="clear" w:color="auto" w:fill="FFFFFF" w:themeFill="background1"/>
          </w:tcPr>
          <w:p w14:paraId="74A2322D" w14:textId="77777777" w:rsidR="0060296B" w:rsidRPr="00FF0A08" w:rsidRDefault="0060296B" w:rsidP="007A47CC">
            <w:pPr>
              <w:pStyle w:val="TableParagraph"/>
              <w:rPr>
                <w:rFonts w:eastAsiaTheme="minorHAnsi"/>
                <w:lang w:val="en-GB"/>
              </w:rPr>
            </w:pPr>
            <w:r w:rsidRPr="00A603B1">
              <w:t xml:space="preserve">2.2 </w:t>
            </w:r>
          </w:p>
        </w:tc>
        <w:tc>
          <w:tcPr>
            <w:tcW w:w="5800" w:type="dxa"/>
            <w:shd w:val="clear" w:color="auto" w:fill="FFFFFF" w:themeFill="background1"/>
          </w:tcPr>
          <w:p w14:paraId="0D6BEB8D" w14:textId="77777777" w:rsidR="0060296B" w:rsidRPr="00FF0A08" w:rsidRDefault="0060296B" w:rsidP="007A47CC">
            <w:pPr>
              <w:pStyle w:val="TableParagraph"/>
              <w:rPr>
                <w:rFonts w:eastAsiaTheme="minorHAnsi"/>
                <w:lang w:val="en-GB"/>
              </w:rPr>
            </w:pPr>
            <w:r w:rsidRPr="00A603B1">
              <w:t>Identify the impacts of disruptions and changing work locations on the wellbeing of workers in the community services and health sectors</w:t>
            </w:r>
          </w:p>
        </w:tc>
      </w:tr>
      <w:tr w:rsidR="0060296B" w:rsidRPr="00E7450B" w14:paraId="003B90DC" w14:textId="77777777" w:rsidTr="00AA37E5">
        <w:trPr>
          <w:trHeight w:val="363"/>
        </w:trPr>
        <w:tc>
          <w:tcPr>
            <w:tcW w:w="989" w:type="dxa"/>
            <w:vMerge/>
            <w:shd w:val="clear" w:color="auto" w:fill="FFFFFF" w:themeFill="background1"/>
            <w:vAlign w:val="center"/>
          </w:tcPr>
          <w:p w14:paraId="0774A815" w14:textId="77777777" w:rsidR="0060296B" w:rsidRPr="00FF0A08" w:rsidRDefault="0060296B" w:rsidP="007A47CC">
            <w:pPr>
              <w:pStyle w:val="TableParagraph"/>
            </w:pPr>
          </w:p>
        </w:tc>
        <w:tc>
          <w:tcPr>
            <w:tcW w:w="2714" w:type="dxa"/>
            <w:vMerge/>
            <w:shd w:val="clear" w:color="auto" w:fill="FFFFFF" w:themeFill="background1"/>
          </w:tcPr>
          <w:p w14:paraId="2160E05C" w14:textId="77777777" w:rsidR="0060296B" w:rsidRPr="00FF0A08" w:rsidRDefault="0060296B" w:rsidP="007A47CC">
            <w:pPr>
              <w:pStyle w:val="TableParagraph"/>
            </w:pPr>
          </w:p>
        </w:tc>
        <w:tc>
          <w:tcPr>
            <w:tcW w:w="567" w:type="dxa"/>
            <w:shd w:val="clear" w:color="auto" w:fill="FFFFFF" w:themeFill="background1"/>
          </w:tcPr>
          <w:p w14:paraId="1C8BEA27" w14:textId="77777777" w:rsidR="0060296B" w:rsidRPr="00FF0A08" w:rsidRDefault="0060296B" w:rsidP="007A47CC">
            <w:pPr>
              <w:pStyle w:val="TableParagraph"/>
              <w:rPr>
                <w:rFonts w:eastAsiaTheme="minorHAnsi"/>
                <w:lang w:val="en-GB"/>
              </w:rPr>
            </w:pPr>
            <w:r w:rsidRPr="00A603B1">
              <w:t>2.3</w:t>
            </w:r>
          </w:p>
        </w:tc>
        <w:tc>
          <w:tcPr>
            <w:tcW w:w="5800" w:type="dxa"/>
            <w:shd w:val="clear" w:color="auto" w:fill="FFFFFF" w:themeFill="background1"/>
          </w:tcPr>
          <w:p w14:paraId="3EA2A25D" w14:textId="77777777" w:rsidR="0060296B" w:rsidRPr="00FF0A08" w:rsidRDefault="0060296B" w:rsidP="007A47CC">
            <w:pPr>
              <w:pStyle w:val="TableParagraph"/>
              <w:rPr>
                <w:rFonts w:eastAsiaTheme="minorHAnsi"/>
                <w:lang w:val="en-GB"/>
              </w:rPr>
            </w:pPr>
            <w:r w:rsidRPr="00A603B1">
              <w:t>Identify strategies to reduce the adverse effects of technology-driven change in the community services and health sector environment</w:t>
            </w:r>
          </w:p>
        </w:tc>
      </w:tr>
      <w:tr w:rsidR="0060296B" w:rsidRPr="00E7450B" w14:paraId="09C16D93" w14:textId="77777777" w:rsidTr="00AC336C">
        <w:trPr>
          <w:trHeight w:val="363"/>
        </w:trPr>
        <w:tc>
          <w:tcPr>
            <w:tcW w:w="989" w:type="dxa"/>
            <w:vMerge w:val="restart"/>
            <w:shd w:val="clear" w:color="auto" w:fill="FFFFFF" w:themeFill="background1"/>
          </w:tcPr>
          <w:p w14:paraId="0830F33C" w14:textId="77777777" w:rsidR="0060296B" w:rsidRPr="00FF0A08" w:rsidRDefault="0060296B" w:rsidP="00ED4F39">
            <w:pPr>
              <w:pStyle w:val="TableParagraph"/>
            </w:pPr>
            <w:r w:rsidRPr="00FF0A08">
              <w:t>3</w:t>
            </w:r>
          </w:p>
        </w:tc>
        <w:tc>
          <w:tcPr>
            <w:tcW w:w="2714" w:type="dxa"/>
            <w:vMerge w:val="restart"/>
            <w:shd w:val="clear" w:color="auto" w:fill="FFFFFF" w:themeFill="background1"/>
          </w:tcPr>
          <w:p w14:paraId="58EFF7D3" w14:textId="77777777" w:rsidR="0060296B" w:rsidRPr="00FF0A08" w:rsidRDefault="0060296B" w:rsidP="00ED4F39">
            <w:pPr>
              <w:pStyle w:val="TableParagraph"/>
            </w:pPr>
            <w:r w:rsidRPr="00832A1A">
              <w:t>Explore how health services have been improved by technology</w:t>
            </w:r>
          </w:p>
        </w:tc>
        <w:tc>
          <w:tcPr>
            <w:tcW w:w="567" w:type="dxa"/>
            <w:shd w:val="clear" w:color="auto" w:fill="FFFFFF" w:themeFill="background1"/>
          </w:tcPr>
          <w:p w14:paraId="09033642" w14:textId="77777777" w:rsidR="0060296B" w:rsidRPr="00FF0A08" w:rsidRDefault="0060296B" w:rsidP="00ED4F39">
            <w:pPr>
              <w:pStyle w:val="TableParagraph"/>
              <w:rPr>
                <w:rFonts w:eastAsiaTheme="minorHAnsi"/>
                <w:lang w:val="en-GB"/>
              </w:rPr>
            </w:pPr>
            <w:r w:rsidRPr="00832A1A">
              <w:t>3.1</w:t>
            </w:r>
          </w:p>
        </w:tc>
        <w:tc>
          <w:tcPr>
            <w:tcW w:w="5800" w:type="dxa"/>
            <w:shd w:val="clear" w:color="auto" w:fill="FFFFFF" w:themeFill="background1"/>
          </w:tcPr>
          <w:p w14:paraId="5B4539A6" w14:textId="77777777" w:rsidR="0060296B" w:rsidRPr="00FF0A08" w:rsidRDefault="0060296B" w:rsidP="00ED4F39">
            <w:pPr>
              <w:pStyle w:val="TableParagraph"/>
              <w:rPr>
                <w:rFonts w:eastAsiaTheme="minorHAnsi"/>
                <w:lang w:val="en-GB"/>
              </w:rPr>
            </w:pPr>
            <w:r w:rsidRPr="00832A1A">
              <w:t>Identify how service provision within the sector has evolved as a result of improved telecommunications capability</w:t>
            </w:r>
          </w:p>
        </w:tc>
      </w:tr>
      <w:tr w:rsidR="0060296B" w:rsidRPr="00E7450B" w14:paraId="72D18938" w14:textId="77777777" w:rsidTr="00561E0E">
        <w:trPr>
          <w:trHeight w:val="363"/>
        </w:trPr>
        <w:tc>
          <w:tcPr>
            <w:tcW w:w="989" w:type="dxa"/>
            <w:vMerge/>
            <w:shd w:val="clear" w:color="auto" w:fill="FFFFFF" w:themeFill="background1"/>
            <w:vAlign w:val="center"/>
          </w:tcPr>
          <w:p w14:paraId="5C9552D4" w14:textId="77777777" w:rsidR="0060296B" w:rsidRPr="00FF0A08" w:rsidRDefault="0060296B" w:rsidP="00ED4F39">
            <w:pPr>
              <w:pStyle w:val="TableParagraph"/>
            </w:pPr>
          </w:p>
        </w:tc>
        <w:tc>
          <w:tcPr>
            <w:tcW w:w="2714" w:type="dxa"/>
            <w:vMerge/>
            <w:shd w:val="clear" w:color="auto" w:fill="FFFFFF" w:themeFill="background1"/>
          </w:tcPr>
          <w:p w14:paraId="67977238" w14:textId="77777777" w:rsidR="0060296B" w:rsidRPr="00FF0A08" w:rsidRDefault="0060296B" w:rsidP="00ED4F39">
            <w:pPr>
              <w:pStyle w:val="TableParagraph"/>
            </w:pPr>
          </w:p>
        </w:tc>
        <w:tc>
          <w:tcPr>
            <w:tcW w:w="567" w:type="dxa"/>
            <w:shd w:val="clear" w:color="auto" w:fill="FFFFFF" w:themeFill="background1"/>
          </w:tcPr>
          <w:p w14:paraId="3805BB11" w14:textId="77777777" w:rsidR="0060296B" w:rsidRPr="00FF0A08" w:rsidRDefault="0060296B" w:rsidP="00ED4F39">
            <w:pPr>
              <w:pStyle w:val="TableParagraph"/>
              <w:rPr>
                <w:rFonts w:eastAsiaTheme="minorHAnsi"/>
                <w:lang w:val="en-GB"/>
              </w:rPr>
            </w:pPr>
            <w:r w:rsidRPr="00832A1A">
              <w:t>3.2</w:t>
            </w:r>
          </w:p>
        </w:tc>
        <w:tc>
          <w:tcPr>
            <w:tcW w:w="5800" w:type="dxa"/>
            <w:shd w:val="clear" w:color="auto" w:fill="FFFFFF" w:themeFill="background1"/>
          </w:tcPr>
          <w:p w14:paraId="4EE64428" w14:textId="77777777" w:rsidR="0060296B" w:rsidRPr="00FF0A08" w:rsidRDefault="0060296B" w:rsidP="00ED4F39">
            <w:pPr>
              <w:pStyle w:val="TableParagraph"/>
              <w:rPr>
                <w:rFonts w:eastAsiaTheme="minorHAnsi"/>
                <w:lang w:val="en-GB"/>
              </w:rPr>
            </w:pPr>
            <w:r w:rsidRPr="00832A1A">
              <w:t>Explore how support services have utilised Telehealth to improve access for regional and remote communities</w:t>
            </w:r>
          </w:p>
        </w:tc>
      </w:tr>
      <w:tr w:rsidR="0060296B" w:rsidRPr="00E7450B" w14:paraId="21821CC7" w14:textId="77777777" w:rsidTr="00946779">
        <w:trPr>
          <w:trHeight w:val="1418"/>
        </w:trPr>
        <w:tc>
          <w:tcPr>
            <w:tcW w:w="989" w:type="dxa"/>
            <w:vMerge w:val="restart"/>
            <w:shd w:val="clear" w:color="auto" w:fill="FFFFFF" w:themeFill="background1"/>
          </w:tcPr>
          <w:p w14:paraId="6B8A2F9D" w14:textId="77777777" w:rsidR="0060296B" w:rsidRPr="00FF0A08" w:rsidRDefault="0060296B" w:rsidP="002C21FC">
            <w:pPr>
              <w:pStyle w:val="TableParagraph"/>
            </w:pPr>
            <w:r w:rsidRPr="00132BA0">
              <w:t>4</w:t>
            </w:r>
          </w:p>
        </w:tc>
        <w:tc>
          <w:tcPr>
            <w:tcW w:w="2714" w:type="dxa"/>
            <w:vMerge w:val="restart"/>
            <w:shd w:val="clear" w:color="auto" w:fill="FFFFFF" w:themeFill="background1"/>
          </w:tcPr>
          <w:p w14:paraId="2F51870F" w14:textId="77777777" w:rsidR="0060296B" w:rsidRPr="00FF0A08" w:rsidRDefault="0060296B" w:rsidP="002C21FC">
            <w:pPr>
              <w:pStyle w:val="TableParagraph"/>
            </w:pPr>
            <w:r w:rsidRPr="00132BA0">
              <w:t xml:space="preserve">Identify how emerging technologies can transform the future of community services and healthcare </w:t>
            </w:r>
          </w:p>
        </w:tc>
        <w:tc>
          <w:tcPr>
            <w:tcW w:w="567" w:type="dxa"/>
            <w:shd w:val="clear" w:color="auto" w:fill="FFFFFF" w:themeFill="background1"/>
          </w:tcPr>
          <w:p w14:paraId="65B70903" w14:textId="77777777" w:rsidR="0060296B" w:rsidRPr="00FF0A08" w:rsidRDefault="0060296B" w:rsidP="002C21FC">
            <w:pPr>
              <w:pStyle w:val="TableParagraph"/>
              <w:rPr>
                <w:rFonts w:eastAsiaTheme="minorHAnsi"/>
                <w:lang w:val="en-GB"/>
              </w:rPr>
            </w:pPr>
            <w:r w:rsidRPr="00132BA0">
              <w:t>4.1</w:t>
            </w:r>
          </w:p>
        </w:tc>
        <w:tc>
          <w:tcPr>
            <w:tcW w:w="5800" w:type="dxa"/>
            <w:shd w:val="clear" w:color="auto" w:fill="FFFFFF" w:themeFill="background1"/>
          </w:tcPr>
          <w:p w14:paraId="39E1ABA1" w14:textId="77777777" w:rsidR="0060296B" w:rsidRPr="00FF0A08" w:rsidRDefault="0060296B" w:rsidP="002C21FC">
            <w:pPr>
              <w:pStyle w:val="TableParagraph"/>
              <w:rPr>
                <w:rFonts w:eastAsiaTheme="minorHAnsi"/>
                <w:lang w:val="en-GB"/>
              </w:rPr>
            </w:pPr>
            <w:r w:rsidRPr="00132BA0">
              <w:t>Identify how improved telecommunications could continue to transform the community services and health sectors</w:t>
            </w:r>
          </w:p>
        </w:tc>
      </w:tr>
      <w:tr w:rsidR="0060296B" w:rsidRPr="00E7450B" w14:paraId="7ADF1D77" w14:textId="77777777" w:rsidTr="00946779">
        <w:trPr>
          <w:trHeight w:val="763"/>
        </w:trPr>
        <w:tc>
          <w:tcPr>
            <w:tcW w:w="989" w:type="dxa"/>
            <w:vMerge/>
            <w:shd w:val="clear" w:color="auto" w:fill="FFFFFF" w:themeFill="background1"/>
          </w:tcPr>
          <w:p w14:paraId="1796B73E" w14:textId="77777777" w:rsidR="0060296B" w:rsidRPr="00FF0A08" w:rsidRDefault="0060296B" w:rsidP="002C21FC">
            <w:pPr>
              <w:pStyle w:val="TableParagraph"/>
            </w:pPr>
          </w:p>
        </w:tc>
        <w:tc>
          <w:tcPr>
            <w:tcW w:w="2714" w:type="dxa"/>
            <w:vMerge/>
            <w:shd w:val="clear" w:color="auto" w:fill="FFFFFF" w:themeFill="background1"/>
          </w:tcPr>
          <w:p w14:paraId="0C007ACD" w14:textId="77777777" w:rsidR="0060296B" w:rsidRPr="00FF0A08" w:rsidRDefault="0060296B" w:rsidP="002C21FC">
            <w:pPr>
              <w:pStyle w:val="TableParagraph"/>
            </w:pPr>
          </w:p>
        </w:tc>
        <w:tc>
          <w:tcPr>
            <w:tcW w:w="567" w:type="dxa"/>
            <w:shd w:val="clear" w:color="auto" w:fill="FFFFFF" w:themeFill="background1"/>
          </w:tcPr>
          <w:p w14:paraId="0973C392" w14:textId="77777777" w:rsidR="0060296B" w:rsidRPr="00FF0A08" w:rsidRDefault="0060296B" w:rsidP="002C21FC">
            <w:pPr>
              <w:pStyle w:val="TableParagraph"/>
              <w:rPr>
                <w:rFonts w:eastAsiaTheme="minorHAnsi"/>
                <w:lang w:val="en-GB"/>
              </w:rPr>
            </w:pPr>
            <w:r w:rsidRPr="00132BA0">
              <w:t>4.2</w:t>
            </w:r>
          </w:p>
        </w:tc>
        <w:tc>
          <w:tcPr>
            <w:tcW w:w="5800" w:type="dxa"/>
            <w:shd w:val="clear" w:color="auto" w:fill="FFFFFF" w:themeFill="background1"/>
          </w:tcPr>
          <w:p w14:paraId="39227B40" w14:textId="77777777" w:rsidR="0060296B" w:rsidRPr="00FF0A08" w:rsidRDefault="0060296B" w:rsidP="002C21FC">
            <w:pPr>
              <w:pStyle w:val="TableParagraph"/>
              <w:rPr>
                <w:rFonts w:eastAsiaTheme="minorHAnsi"/>
                <w:lang w:val="en-GB"/>
              </w:rPr>
            </w:pPr>
            <w:r w:rsidRPr="00132BA0">
              <w:t>Investigate emerging technologies and their likely impact on roles within the community services and health sectors</w:t>
            </w:r>
          </w:p>
        </w:tc>
      </w:tr>
      <w:tr w:rsidR="0060296B" w:rsidRPr="00E7450B" w14:paraId="3D70B8C7" w14:textId="77777777" w:rsidTr="00946779">
        <w:trPr>
          <w:trHeight w:val="755"/>
        </w:trPr>
        <w:tc>
          <w:tcPr>
            <w:tcW w:w="989" w:type="dxa"/>
            <w:vMerge/>
            <w:shd w:val="clear" w:color="auto" w:fill="FFFFFF" w:themeFill="background1"/>
          </w:tcPr>
          <w:p w14:paraId="5C7A488D" w14:textId="77777777" w:rsidR="0060296B" w:rsidRPr="00FF0A08" w:rsidRDefault="0060296B" w:rsidP="002C21FC">
            <w:pPr>
              <w:pStyle w:val="TableParagraph"/>
            </w:pPr>
          </w:p>
        </w:tc>
        <w:tc>
          <w:tcPr>
            <w:tcW w:w="2714" w:type="dxa"/>
            <w:vMerge/>
            <w:shd w:val="clear" w:color="auto" w:fill="FFFFFF" w:themeFill="background1"/>
          </w:tcPr>
          <w:p w14:paraId="5A3E3FD5" w14:textId="77777777" w:rsidR="0060296B" w:rsidRPr="00FF0A08" w:rsidRDefault="0060296B" w:rsidP="002C21FC">
            <w:pPr>
              <w:pStyle w:val="TableParagraph"/>
            </w:pPr>
          </w:p>
        </w:tc>
        <w:tc>
          <w:tcPr>
            <w:tcW w:w="567" w:type="dxa"/>
            <w:shd w:val="clear" w:color="auto" w:fill="FFFFFF" w:themeFill="background1"/>
          </w:tcPr>
          <w:p w14:paraId="2123BCD3" w14:textId="77777777" w:rsidR="0060296B" w:rsidRPr="00551BD0" w:rsidRDefault="0060296B" w:rsidP="002C21FC">
            <w:pPr>
              <w:pStyle w:val="TableParagraph"/>
            </w:pPr>
            <w:r w:rsidRPr="00132BA0">
              <w:t>4.3</w:t>
            </w:r>
          </w:p>
        </w:tc>
        <w:tc>
          <w:tcPr>
            <w:tcW w:w="5800" w:type="dxa"/>
            <w:shd w:val="clear" w:color="auto" w:fill="FFFFFF" w:themeFill="background1"/>
          </w:tcPr>
          <w:p w14:paraId="730FBA73" w14:textId="77777777" w:rsidR="0060296B" w:rsidRPr="00551BD0" w:rsidRDefault="0060296B" w:rsidP="002C21FC">
            <w:pPr>
              <w:pStyle w:val="TableParagraph"/>
            </w:pPr>
            <w:r w:rsidRPr="00132BA0">
              <w:t>Assess potential skill shortages that may develop over the short- and long-term within community services and healthcare due to changing professional practises relating to the use of video technologies</w:t>
            </w:r>
          </w:p>
        </w:tc>
      </w:tr>
    </w:tbl>
    <w:p w14:paraId="286D6C75"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0ED1B01F" w14:textId="77777777" w:rsidTr="00122A98">
        <w:trPr>
          <w:trHeight w:val="363"/>
        </w:trPr>
        <w:tc>
          <w:tcPr>
            <w:tcW w:w="10070" w:type="dxa"/>
            <w:tcBorders>
              <w:top w:val="nil"/>
              <w:left w:val="nil"/>
              <w:bottom w:val="nil"/>
              <w:right w:val="nil"/>
            </w:tcBorders>
            <w:shd w:val="clear" w:color="auto" w:fill="103D64" w:themeFill="text2"/>
          </w:tcPr>
          <w:p w14:paraId="08E686E5"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489D03DA" w14:textId="77777777" w:rsidTr="00122A98">
        <w:trPr>
          <w:trHeight w:val="957"/>
        </w:trPr>
        <w:tc>
          <w:tcPr>
            <w:tcW w:w="10070" w:type="dxa"/>
            <w:tcBorders>
              <w:top w:val="nil"/>
              <w:left w:val="nil"/>
              <w:bottom w:val="nil"/>
              <w:right w:val="nil"/>
            </w:tcBorders>
          </w:tcPr>
          <w:p w14:paraId="1D5E6031" w14:textId="77777777" w:rsidR="0060296B" w:rsidRPr="00F504D4" w:rsidRDefault="0060296B" w:rsidP="00122A98">
            <w:pPr>
              <w:pStyle w:val="TableParagraph"/>
            </w:pPr>
            <w:r>
              <w:t>N/A</w:t>
            </w:r>
          </w:p>
        </w:tc>
      </w:tr>
    </w:tbl>
    <w:p w14:paraId="4AA9AA0C"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52590E7E"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69ED5EC1"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07B1A30D" w14:textId="77777777" w:rsidTr="00122A98">
        <w:trPr>
          <w:trHeight w:val="620"/>
        </w:trPr>
        <w:tc>
          <w:tcPr>
            <w:tcW w:w="5000" w:type="pct"/>
            <w:gridSpan w:val="3"/>
            <w:tcBorders>
              <w:top w:val="nil"/>
              <w:left w:val="nil"/>
              <w:bottom w:val="single" w:sz="4" w:space="0" w:color="auto"/>
              <w:right w:val="nil"/>
            </w:tcBorders>
          </w:tcPr>
          <w:p w14:paraId="3D8DE5B2"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1AF411C4" w14:textId="77777777" w:rsidTr="00122A98">
        <w:trPr>
          <w:trHeight w:val="42"/>
        </w:trPr>
        <w:tc>
          <w:tcPr>
            <w:tcW w:w="1689" w:type="pct"/>
            <w:gridSpan w:val="2"/>
            <w:shd w:val="clear" w:color="auto" w:fill="auto"/>
          </w:tcPr>
          <w:p w14:paraId="44C8E4D7"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69FFF201"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322AD9AD" w14:textId="77777777" w:rsidTr="00122A98">
        <w:trPr>
          <w:trHeight w:val="31"/>
        </w:trPr>
        <w:tc>
          <w:tcPr>
            <w:tcW w:w="1689" w:type="pct"/>
            <w:gridSpan w:val="2"/>
            <w:tcBorders>
              <w:top w:val="single" w:sz="4" w:space="0" w:color="auto"/>
              <w:bottom w:val="single" w:sz="4" w:space="0" w:color="auto"/>
            </w:tcBorders>
            <w:shd w:val="clear" w:color="auto" w:fill="auto"/>
          </w:tcPr>
          <w:p w14:paraId="205A5A48"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454639F9" w14:textId="77777777" w:rsidR="0060296B" w:rsidRPr="00EA4C69" w:rsidRDefault="0060296B" w:rsidP="00122A98">
            <w:pPr>
              <w:pStyle w:val="TableParagraph"/>
            </w:pPr>
            <w:r>
              <w:t>i</w:t>
            </w:r>
            <w:r w:rsidRPr="005675DB">
              <w:t>dentify and interpret information from various sources</w:t>
            </w:r>
          </w:p>
        </w:tc>
      </w:tr>
      <w:tr w:rsidR="0060296B" w:rsidRPr="00E7450B" w14:paraId="73BF78E0" w14:textId="77777777" w:rsidTr="00122A98">
        <w:trPr>
          <w:trHeight w:val="31"/>
        </w:trPr>
        <w:tc>
          <w:tcPr>
            <w:tcW w:w="1689" w:type="pct"/>
            <w:gridSpan w:val="2"/>
            <w:tcBorders>
              <w:top w:val="single" w:sz="4" w:space="0" w:color="auto"/>
              <w:bottom w:val="single" w:sz="4" w:space="0" w:color="auto"/>
            </w:tcBorders>
            <w:shd w:val="clear" w:color="auto" w:fill="auto"/>
          </w:tcPr>
          <w:p w14:paraId="30EDA1FB"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276BF5BF" w14:textId="77777777" w:rsidR="0060296B" w:rsidRPr="00EA4C69" w:rsidRDefault="0060296B" w:rsidP="00122A98">
            <w:pPr>
              <w:pStyle w:val="TableParagraph"/>
            </w:pPr>
            <w:r>
              <w:t>u</w:t>
            </w:r>
            <w:r w:rsidRPr="007E6796">
              <w:t>se clear, specific and industry-related terminology related to video and health technologies</w:t>
            </w:r>
          </w:p>
        </w:tc>
      </w:tr>
      <w:tr w:rsidR="0060296B" w:rsidRPr="00E7450B" w14:paraId="6AD84B15" w14:textId="77777777" w:rsidTr="00122A98">
        <w:trPr>
          <w:trHeight w:val="31"/>
        </w:trPr>
        <w:tc>
          <w:tcPr>
            <w:tcW w:w="1689" w:type="pct"/>
            <w:gridSpan w:val="2"/>
            <w:tcBorders>
              <w:top w:val="single" w:sz="4" w:space="0" w:color="auto"/>
              <w:bottom w:val="single" w:sz="4" w:space="0" w:color="auto"/>
            </w:tcBorders>
            <w:shd w:val="clear" w:color="auto" w:fill="auto"/>
          </w:tcPr>
          <w:p w14:paraId="138D1713"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26BAE462" w14:textId="77777777" w:rsidR="0060296B" w:rsidRPr="00EA4C69" w:rsidRDefault="0060296B" w:rsidP="00122A98">
            <w:pPr>
              <w:pStyle w:val="TableParagraph"/>
            </w:pPr>
            <w:r>
              <w:t xml:space="preserve">Identify </w:t>
            </w:r>
            <w:r w:rsidRPr="00656EF9">
              <w:t>the uses of communication technologies in the community services and health sectors</w:t>
            </w:r>
          </w:p>
        </w:tc>
      </w:tr>
      <w:tr w:rsidR="0060296B" w:rsidRPr="00E7450B" w14:paraId="599E0075"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06C54969" w14:textId="77777777" w:rsidR="0060296B" w:rsidRPr="00EA4C69" w:rsidRDefault="0060296B" w:rsidP="00122A98">
            <w:pPr>
              <w:pStyle w:val="TableParagraph"/>
            </w:pPr>
          </w:p>
        </w:tc>
      </w:tr>
      <w:tr w:rsidR="0060296B" w:rsidRPr="00E7450B" w14:paraId="1985BABF"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1D847501"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7D895B6F" w14:textId="77777777" w:rsidR="0060296B" w:rsidRPr="00EA4C69" w:rsidDel="009030EE" w:rsidRDefault="0060296B" w:rsidP="00122A98">
            <w:pPr>
              <w:pStyle w:val="TableParagraph"/>
            </w:pPr>
            <w:r w:rsidRPr="00EA4C69">
              <w:t>New unit, no equivalent unit.</w:t>
            </w:r>
          </w:p>
        </w:tc>
      </w:tr>
    </w:tbl>
    <w:p w14:paraId="3A59E9F5" w14:textId="77777777" w:rsidR="0060296B" w:rsidRDefault="0060296B" w:rsidP="00891034">
      <w:pPr>
        <w:pStyle w:val="VRQAIntro"/>
        <w:spacing w:before="60" w:after="0"/>
        <w:rPr>
          <w:b/>
          <w:color w:val="FFFFFF" w:themeColor="background1"/>
          <w:sz w:val="18"/>
          <w:szCs w:val="18"/>
        </w:rPr>
      </w:pPr>
    </w:p>
    <w:p w14:paraId="60F787F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73A64736" w14:textId="77777777" w:rsidTr="00122A98">
        <w:trPr>
          <w:trHeight w:val="363"/>
        </w:trPr>
        <w:tc>
          <w:tcPr>
            <w:tcW w:w="10065" w:type="dxa"/>
            <w:gridSpan w:val="2"/>
            <w:tcBorders>
              <w:top w:val="nil"/>
              <w:bottom w:val="nil"/>
            </w:tcBorders>
            <w:shd w:val="clear" w:color="auto" w:fill="103D64" w:themeFill="text2"/>
          </w:tcPr>
          <w:p w14:paraId="1327A9B5"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249FD50D" w14:textId="77777777" w:rsidTr="00122A98">
        <w:trPr>
          <w:trHeight w:val="561"/>
        </w:trPr>
        <w:tc>
          <w:tcPr>
            <w:tcW w:w="2283" w:type="dxa"/>
            <w:tcBorders>
              <w:top w:val="nil"/>
              <w:left w:val="nil"/>
              <w:bottom w:val="nil"/>
              <w:right w:val="dotted" w:sz="4" w:space="0" w:color="888B8D" w:themeColor="accent2"/>
            </w:tcBorders>
          </w:tcPr>
          <w:p w14:paraId="4D06E73D"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CE1FC7C" w14:textId="4066E493" w:rsidR="0060296B" w:rsidRPr="00BC2940" w:rsidRDefault="0060296B" w:rsidP="00122A98">
            <w:pPr>
              <w:pStyle w:val="TableParagraph"/>
              <w:rPr>
                <w:b/>
              </w:rPr>
            </w:pPr>
            <w:r w:rsidRPr="00BC2940">
              <w:rPr>
                <w:b/>
              </w:rPr>
              <w:t xml:space="preserve">Assessment Requirements for </w:t>
            </w:r>
            <w:r w:rsidR="0090129B">
              <w:rPr>
                <w:b/>
              </w:rPr>
              <w:t>VU23515</w:t>
            </w:r>
            <w:r w:rsidRPr="00D22572">
              <w:rPr>
                <w:b/>
              </w:rPr>
              <w:t xml:space="preserve"> </w:t>
            </w:r>
            <w:r w:rsidR="0090129B" w:rsidRPr="0090129B">
              <w:rPr>
                <w:b/>
              </w:rPr>
              <w:t>Investigate telehealth and virtual communication technologies</w:t>
            </w:r>
          </w:p>
        </w:tc>
      </w:tr>
      <w:tr w:rsidR="0060296B" w:rsidRPr="00E7450B" w14:paraId="509C84A4"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22BD0973"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9203D52"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4DD43A2" w14:textId="3678ED0D" w:rsidR="0060296B" w:rsidRPr="00086E3A" w:rsidRDefault="00105F24" w:rsidP="008638A2">
            <w:pPr>
              <w:pStyle w:val="TableParagraph"/>
              <w:numPr>
                <w:ilvl w:val="0"/>
                <w:numId w:val="26"/>
              </w:numPr>
            </w:pPr>
            <w:r>
              <w:t>i</w:t>
            </w:r>
            <w:r w:rsidR="002333A7" w:rsidRPr="00086E3A">
              <w:t>nvestigate and document the prevalence and current use of video and other technologies in service provision and reflect on the impact on jobs and individuals</w:t>
            </w:r>
          </w:p>
          <w:p w14:paraId="67789DAD" w14:textId="5D2A4B7D" w:rsidR="0060296B" w:rsidRPr="00086E3A" w:rsidRDefault="002333A7" w:rsidP="008638A2">
            <w:pPr>
              <w:pStyle w:val="TableParagraph"/>
              <w:numPr>
                <w:ilvl w:val="0"/>
                <w:numId w:val="26"/>
              </w:numPr>
            </w:pPr>
            <w:r>
              <w:t>c</w:t>
            </w:r>
            <w:r w:rsidRPr="00086E3A">
              <w:t xml:space="preserve">onsider and reflect on the potential of emerging technologies to transform the future of support work in the community services and health sectors. </w:t>
            </w:r>
            <w:r>
              <w:t>I</w:t>
            </w:r>
            <w:r w:rsidRPr="00086E3A">
              <w:t>n d</w:t>
            </w:r>
            <w:r w:rsidR="00737DA2" w:rsidRPr="00086E3A">
              <w:t>oing s</w:t>
            </w:r>
            <w:r w:rsidR="0060296B" w:rsidRPr="00086E3A">
              <w:t xml:space="preserve">o: </w:t>
            </w:r>
          </w:p>
          <w:p w14:paraId="1945F18F" w14:textId="77777777" w:rsidR="0060296B" w:rsidRPr="00086E3A" w:rsidRDefault="0060296B" w:rsidP="008638A2">
            <w:pPr>
              <w:pStyle w:val="TableParagraph"/>
              <w:numPr>
                <w:ilvl w:val="1"/>
                <w:numId w:val="26"/>
              </w:numPr>
            </w:pPr>
            <w:r w:rsidRPr="00086E3A">
              <w:t>consider how a chosen role is likely to change over the next two to five years due to the impact of emerging technologies</w:t>
            </w:r>
          </w:p>
          <w:p w14:paraId="2B50AA28" w14:textId="48F56CEA" w:rsidR="0060296B" w:rsidRPr="000B4A2C" w:rsidRDefault="0060296B" w:rsidP="008638A2">
            <w:pPr>
              <w:pStyle w:val="TableParagraph"/>
              <w:numPr>
                <w:ilvl w:val="1"/>
                <w:numId w:val="26"/>
              </w:numPr>
            </w:pPr>
            <w:r w:rsidRPr="00086E3A">
              <w:t>identify the changing skills required due to emerging technologies</w:t>
            </w:r>
            <w:r w:rsidR="00737DA2">
              <w:t>.</w:t>
            </w:r>
          </w:p>
        </w:tc>
      </w:tr>
      <w:tr w:rsidR="0060296B" w:rsidRPr="00E7450B" w14:paraId="77957B3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9965B1"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ADEF02C"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35B09CA8" w14:textId="77777777" w:rsidR="0060296B" w:rsidRPr="00BC2940" w:rsidRDefault="0060296B" w:rsidP="00122A98">
            <w:pPr>
              <w:pStyle w:val="TableParagraph"/>
            </w:pPr>
            <w:r w:rsidRPr="00BC2940">
              <w:t xml:space="preserve">This includes knowledge of: </w:t>
            </w:r>
          </w:p>
          <w:p w14:paraId="5376963F" w14:textId="317BADA2" w:rsidR="0060296B" w:rsidRPr="00912308" w:rsidRDefault="002333A7" w:rsidP="008638A2">
            <w:pPr>
              <w:pStyle w:val="TableParagraph"/>
              <w:numPr>
                <w:ilvl w:val="0"/>
                <w:numId w:val="26"/>
              </w:numPr>
              <w:rPr>
                <w:szCs w:val="22"/>
              </w:rPr>
            </w:pPr>
            <w:r w:rsidRPr="00912308">
              <w:rPr>
                <w:szCs w:val="22"/>
              </w:rPr>
              <w:t xml:space="preserve">range and use of video and other technologies used in telehealth service provision </w:t>
            </w:r>
          </w:p>
          <w:p w14:paraId="076ED817" w14:textId="7527651F" w:rsidR="0060296B" w:rsidRPr="00912308" w:rsidRDefault="002333A7" w:rsidP="008638A2">
            <w:pPr>
              <w:pStyle w:val="TableParagraph"/>
              <w:numPr>
                <w:ilvl w:val="0"/>
                <w:numId w:val="26"/>
              </w:numPr>
              <w:rPr>
                <w:szCs w:val="22"/>
              </w:rPr>
            </w:pPr>
            <w:r w:rsidRPr="00912308">
              <w:rPr>
                <w:szCs w:val="22"/>
              </w:rPr>
              <w:t>legislative requirements relevant to video technologies including data protection, privacy laws and regulations</w:t>
            </w:r>
          </w:p>
          <w:p w14:paraId="42649EBB" w14:textId="7CD255F9" w:rsidR="0060296B" w:rsidRPr="00912308" w:rsidRDefault="002333A7" w:rsidP="008638A2">
            <w:pPr>
              <w:pStyle w:val="TableParagraph"/>
              <w:numPr>
                <w:ilvl w:val="0"/>
                <w:numId w:val="26"/>
              </w:numPr>
              <w:rPr>
                <w:szCs w:val="22"/>
              </w:rPr>
            </w:pPr>
            <w:r w:rsidRPr="00912308">
              <w:rPr>
                <w:szCs w:val="22"/>
              </w:rPr>
              <w:t>emerging technologies impacting jobs in the community services and health sectors such as:</w:t>
            </w:r>
          </w:p>
          <w:p w14:paraId="292A4480" w14:textId="2786A57D" w:rsidR="0060296B" w:rsidRPr="00912308" w:rsidRDefault="002333A7" w:rsidP="008638A2">
            <w:pPr>
              <w:pStyle w:val="TableParagraph"/>
              <w:numPr>
                <w:ilvl w:val="1"/>
                <w:numId w:val="26"/>
              </w:numPr>
              <w:rPr>
                <w:szCs w:val="22"/>
              </w:rPr>
            </w:pPr>
            <w:r w:rsidRPr="00912308">
              <w:rPr>
                <w:szCs w:val="22"/>
              </w:rPr>
              <w:t xml:space="preserve">social media and other apps utilising video capture </w:t>
            </w:r>
          </w:p>
          <w:p w14:paraId="5592B0CD" w14:textId="4A8E4A70" w:rsidR="0060296B" w:rsidRPr="00912308" w:rsidRDefault="002333A7" w:rsidP="008638A2">
            <w:pPr>
              <w:pStyle w:val="TableParagraph"/>
              <w:numPr>
                <w:ilvl w:val="1"/>
                <w:numId w:val="26"/>
              </w:numPr>
              <w:rPr>
                <w:szCs w:val="22"/>
              </w:rPr>
            </w:pPr>
            <w:r w:rsidRPr="00912308">
              <w:rPr>
                <w:szCs w:val="22"/>
              </w:rPr>
              <w:t>assistive technologies such as fall detection, emergency and voice recognition apps</w:t>
            </w:r>
            <w:r>
              <w:rPr>
                <w:szCs w:val="22"/>
              </w:rPr>
              <w:t>.</w:t>
            </w:r>
          </w:p>
        </w:tc>
      </w:tr>
      <w:tr w:rsidR="0060296B" w:rsidRPr="00E7450B" w14:paraId="7D581E88"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CA3F505"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FBA225" w14:textId="77777777" w:rsidR="0060296B" w:rsidRPr="00C96E4B" w:rsidRDefault="0060296B" w:rsidP="00122A98">
            <w:pPr>
              <w:pStyle w:val="TableParagraph"/>
            </w:pPr>
            <w:r w:rsidRPr="00C96E4B">
              <w:t>Skills in this unit must be demonstrated in a workplace or simulated environment where the conditions are typical of those in a working environment in industry.</w:t>
            </w:r>
          </w:p>
          <w:p w14:paraId="688863C5" w14:textId="77777777" w:rsidR="0060296B" w:rsidRPr="00C96E4B" w:rsidRDefault="0060296B" w:rsidP="00282EA3">
            <w:pPr>
              <w:pStyle w:val="TableParagraph"/>
            </w:pPr>
            <w:r w:rsidRPr="00C96E4B">
              <w:t>This includes access</w:t>
            </w:r>
            <w:r w:rsidRPr="00282EA3">
              <w:t xml:space="preserve"> to sources of information relating to video conferencing and telehealth platforms, systems and software.</w:t>
            </w:r>
            <w:r w:rsidRPr="00C96E4B">
              <w:t xml:space="preserve"> </w:t>
            </w:r>
          </w:p>
          <w:p w14:paraId="53685FFF" w14:textId="77777777" w:rsidR="0060296B" w:rsidRPr="00BC2940" w:rsidRDefault="0060296B" w:rsidP="00122A98">
            <w:pPr>
              <w:pStyle w:val="TableParagraph"/>
              <w:rPr>
                <w:b/>
                <w:bCs/>
                <w:i/>
                <w:iCs/>
              </w:rPr>
            </w:pPr>
            <w:r w:rsidRPr="00BC2940">
              <w:rPr>
                <w:b/>
                <w:bCs/>
              </w:rPr>
              <w:lastRenderedPageBreak/>
              <w:t xml:space="preserve">Assessor requirements </w:t>
            </w:r>
          </w:p>
          <w:p w14:paraId="663794E6" w14:textId="77777777" w:rsidR="0060296B" w:rsidRPr="00BC2940" w:rsidRDefault="0060296B" w:rsidP="00122A98">
            <w:pPr>
              <w:pStyle w:val="TableParagraph"/>
            </w:pPr>
            <w:r w:rsidRPr="00C96E4B">
              <w:t>No specialist vocational competency requirements for assessors apply to this unit.</w:t>
            </w:r>
          </w:p>
        </w:tc>
      </w:tr>
    </w:tbl>
    <w:p w14:paraId="38984596" w14:textId="77777777" w:rsidR="0060296B" w:rsidRDefault="0060296B" w:rsidP="00C1794E"/>
    <w:p w14:paraId="44B260D6" w14:textId="5F4FEB5A" w:rsidR="0060296B" w:rsidRDefault="0060296B"/>
    <w:p w14:paraId="08DB425B" w14:textId="4FCA923D" w:rsidR="002333A7" w:rsidRDefault="002333A7">
      <w:pPr>
        <w:rPr>
          <w:rFonts w:ascii="Arial" w:hAnsi="Arial" w:cs="Arial"/>
          <w:sz w:val="22"/>
          <w:szCs w:val="22"/>
        </w:rPr>
      </w:pPr>
      <w:r>
        <w:rPr>
          <w:rFonts w:ascii="Arial" w:hAnsi="Arial" w:cs="Arial"/>
          <w:sz w:val="22"/>
          <w:szCs w:val="22"/>
        </w:rPr>
        <w:br w:type="page"/>
      </w:r>
    </w:p>
    <w:p w14:paraId="2959090D"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3BD12C3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D5F12"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851059" w14:textId="47C077A2" w:rsidR="0060296B" w:rsidRPr="00BC2940" w:rsidRDefault="0090129B" w:rsidP="00C1794E">
            <w:pPr>
              <w:pStyle w:val="TableParagraph"/>
              <w:rPr>
                <w:b/>
                <w:bCs/>
                <w:szCs w:val="22"/>
              </w:rPr>
            </w:pPr>
            <w:r>
              <w:rPr>
                <w:b/>
                <w:bCs/>
              </w:rPr>
              <w:t>VU23516</w:t>
            </w:r>
          </w:p>
        </w:tc>
      </w:tr>
      <w:tr w:rsidR="0060296B" w:rsidRPr="00F504D4" w14:paraId="054223C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9A9DB0"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A04300" w14:textId="77777777" w:rsidR="0060296B" w:rsidRPr="005E0BC1" w:rsidRDefault="0060296B" w:rsidP="005E0BC1">
            <w:pPr>
              <w:rPr>
                <w:rFonts w:ascii="Arial" w:eastAsia="Times New Roman" w:hAnsi="Arial" w:cs="Arial"/>
                <w:b/>
                <w:bCs/>
                <w:sz w:val="22"/>
                <w:szCs w:val="19"/>
                <w:lang w:val="en-AU"/>
              </w:rPr>
            </w:pPr>
            <w:r w:rsidRPr="005E0BC1">
              <w:rPr>
                <w:rFonts w:ascii="Arial" w:eastAsia="Times New Roman" w:hAnsi="Arial" w:cs="Arial"/>
                <w:b/>
                <w:bCs/>
                <w:sz w:val="22"/>
                <w:szCs w:val="19"/>
                <w:lang w:val="en-AU"/>
              </w:rPr>
              <w:t>Use health and community care technologies to support clients</w:t>
            </w:r>
          </w:p>
          <w:p w14:paraId="7F373D93" w14:textId="77777777" w:rsidR="0060296B" w:rsidRPr="00BC2940" w:rsidRDefault="0060296B" w:rsidP="000F4F49">
            <w:pPr>
              <w:pStyle w:val="TableParagraph"/>
              <w:rPr>
                <w:b/>
                <w:bCs/>
              </w:rPr>
            </w:pPr>
          </w:p>
        </w:tc>
      </w:tr>
      <w:tr w:rsidR="0060296B" w:rsidRPr="00F504D4" w14:paraId="72B8C6DC"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63F218"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4B6A44" w14:textId="77777777" w:rsidR="0060296B" w:rsidRDefault="0060296B" w:rsidP="005E0BC1">
            <w:pPr>
              <w:pStyle w:val="TableParagraph"/>
            </w:pPr>
            <w:r w:rsidRPr="00551BD0">
              <w:t xml:space="preserve">This unit describes the performance outcomes, skills and knowledge required to </w:t>
            </w:r>
            <w:r>
              <w:t xml:space="preserve">support client use of specific technologies in the community services and health sectors. </w:t>
            </w:r>
          </w:p>
          <w:p w14:paraId="4638B3F4" w14:textId="77777777" w:rsidR="0060296B" w:rsidRDefault="0060296B" w:rsidP="005E0BC1">
            <w:pPr>
              <w:pStyle w:val="TableParagraph"/>
            </w:pPr>
            <w:r>
              <w:t xml:space="preserve">This unit seeks to develop skills in understanding the needs of organisations and clients relating to video technology and telehealth support needs. This unit will enable the student to identify the problems and challenges of supporting client telehealth and video conferencing requirements, implement support for client access and use and evaluate to identify improvements to support documents. </w:t>
            </w:r>
          </w:p>
          <w:p w14:paraId="085C7E39" w14:textId="77777777" w:rsidR="0060296B" w:rsidRDefault="0060296B" w:rsidP="005E0BC1">
            <w:pPr>
              <w:pStyle w:val="TableParagraph"/>
            </w:pPr>
            <w:r>
              <w:t xml:space="preserve">The unit applies to people considering a career in the community services and health industry. </w:t>
            </w:r>
          </w:p>
          <w:p w14:paraId="79A0323B" w14:textId="77777777" w:rsidR="0082249F" w:rsidRPr="00551BD0" w:rsidRDefault="0082249F" w:rsidP="0082249F">
            <w:pPr>
              <w:pStyle w:val="TableParagraph"/>
            </w:pPr>
            <w:r w:rsidRPr="00551BD0">
              <w:t xml:space="preserve">The skills in this unit must be applied in accordance with Commonwealth and State/Territory legislation, Australian standards and industry codes of practice. </w:t>
            </w:r>
          </w:p>
          <w:p w14:paraId="5F62F75E" w14:textId="77777777" w:rsidR="0060296B" w:rsidRPr="00F504D4" w:rsidRDefault="0060296B" w:rsidP="005E0BC1">
            <w:pPr>
              <w:pStyle w:val="TableParagraph"/>
              <w:rPr>
                <w:szCs w:val="22"/>
              </w:rPr>
            </w:pPr>
            <w:r w:rsidRPr="00551BD0">
              <w:t>No specific occupational licensing, certification or legislative requirements apply to this unit at the time of publication</w:t>
            </w:r>
            <w:r>
              <w:t>.</w:t>
            </w:r>
          </w:p>
        </w:tc>
      </w:tr>
      <w:tr w:rsidR="0060296B" w:rsidRPr="00E7450B" w14:paraId="6ECF85B6"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B1CD79"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247600" w14:textId="77777777" w:rsidR="0060296B" w:rsidRPr="00E340B5" w:rsidRDefault="0060296B" w:rsidP="000F4F49">
            <w:pPr>
              <w:pStyle w:val="TableParagraph"/>
            </w:pPr>
            <w:r w:rsidRPr="002952BF">
              <w:t>N/A</w:t>
            </w:r>
          </w:p>
        </w:tc>
      </w:tr>
      <w:tr w:rsidR="00187D64" w:rsidRPr="00E7450B" w14:paraId="4560BF1A"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497B4D"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0BF271" w14:textId="448FAF12" w:rsidR="00187D64" w:rsidRPr="00E340B5" w:rsidRDefault="00187D64" w:rsidP="00187D64">
            <w:pPr>
              <w:pStyle w:val="TableParagraph"/>
            </w:pPr>
            <w:r w:rsidRPr="002952BF">
              <w:t>N/A</w:t>
            </w:r>
          </w:p>
        </w:tc>
      </w:tr>
    </w:tbl>
    <w:p w14:paraId="2F559BFC" w14:textId="77777777" w:rsidR="0060296B" w:rsidRDefault="0060296B" w:rsidP="00891034">
      <w:pPr>
        <w:rPr>
          <w:rFonts w:ascii="Arial" w:hAnsi="Arial" w:cs="Arial"/>
          <w:sz w:val="18"/>
          <w:szCs w:val="18"/>
        </w:rPr>
      </w:pPr>
    </w:p>
    <w:p w14:paraId="024DD96F"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798E054F" w14:textId="77777777" w:rsidTr="00744099">
        <w:trPr>
          <w:trHeight w:val="363"/>
        </w:trPr>
        <w:tc>
          <w:tcPr>
            <w:tcW w:w="3703" w:type="dxa"/>
            <w:gridSpan w:val="2"/>
            <w:vAlign w:val="center"/>
          </w:tcPr>
          <w:p w14:paraId="7F9B245A"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CE974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2B866F0D" w14:textId="77777777" w:rsidTr="00744099">
        <w:trPr>
          <w:trHeight w:val="752"/>
        </w:trPr>
        <w:tc>
          <w:tcPr>
            <w:tcW w:w="3703" w:type="dxa"/>
            <w:gridSpan w:val="2"/>
          </w:tcPr>
          <w:p w14:paraId="586EA06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70CA799"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5C497033" w14:textId="77777777" w:rsidTr="00744099">
        <w:trPr>
          <w:trHeight w:val="363"/>
        </w:trPr>
        <w:tc>
          <w:tcPr>
            <w:tcW w:w="989" w:type="dxa"/>
            <w:vMerge w:val="restart"/>
            <w:shd w:val="clear" w:color="auto" w:fill="FFFFFF" w:themeFill="background1"/>
          </w:tcPr>
          <w:p w14:paraId="5F5F10B9" w14:textId="77777777" w:rsidR="0060296B" w:rsidRPr="00FF0A08" w:rsidRDefault="0060296B" w:rsidP="005E0BC1">
            <w:pPr>
              <w:pStyle w:val="TableParagraph"/>
            </w:pPr>
            <w:r w:rsidRPr="00FF0A08">
              <w:t>1</w:t>
            </w:r>
          </w:p>
        </w:tc>
        <w:tc>
          <w:tcPr>
            <w:tcW w:w="2714" w:type="dxa"/>
            <w:vMerge w:val="restart"/>
            <w:shd w:val="clear" w:color="auto" w:fill="FFFFFF" w:themeFill="background1"/>
          </w:tcPr>
          <w:p w14:paraId="5D118297" w14:textId="77777777" w:rsidR="0060296B" w:rsidRPr="00FF0A08" w:rsidRDefault="0060296B" w:rsidP="005E0BC1">
            <w:pPr>
              <w:pStyle w:val="TableParagraph"/>
            </w:pPr>
            <w:r w:rsidRPr="00F41836">
              <w:t>Assess the cohort for video technology or telehealth support</w:t>
            </w:r>
          </w:p>
        </w:tc>
        <w:tc>
          <w:tcPr>
            <w:tcW w:w="567" w:type="dxa"/>
            <w:shd w:val="clear" w:color="auto" w:fill="FFFFFF" w:themeFill="background1"/>
          </w:tcPr>
          <w:p w14:paraId="03CBBE97" w14:textId="77777777" w:rsidR="0060296B" w:rsidRPr="00FF0A08" w:rsidRDefault="0060296B" w:rsidP="005E0BC1">
            <w:pPr>
              <w:pStyle w:val="TableParagraph"/>
              <w:rPr>
                <w:rFonts w:eastAsiaTheme="minorHAnsi"/>
                <w:lang w:val="en-GB"/>
              </w:rPr>
            </w:pPr>
            <w:r w:rsidRPr="00F41836">
              <w:t>1.1</w:t>
            </w:r>
          </w:p>
        </w:tc>
        <w:tc>
          <w:tcPr>
            <w:tcW w:w="5800" w:type="dxa"/>
            <w:shd w:val="clear" w:color="auto" w:fill="FFFFFF" w:themeFill="background1"/>
          </w:tcPr>
          <w:p w14:paraId="3A5B5144" w14:textId="77777777" w:rsidR="0060296B" w:rsidRPr="00FF0A08" w:rsidRDefault="0060296B" w:rsidP="005E0BC1">
            <w:pPr>
              <w:pStyle w:val="TableParagraph"/>
            </w:pPr>
            <w:r w:rsidRPr="00F41836">
              <w:t xml:space="preserve">Identify the cohort of clients and their current levels of technology use </w:t>
            </w:r>
          </w:p>
        </w:tc>
      </w:tr>
      <w:tr w:rsidR="0060296B" w:rsidRPr="00E7450B" w14:paraId="157E17DC" w14:textId="77777777" w:rsidTr="0091459F">
        <w:trPr>
          <w:trHeight w:val="363"/>
        </w:trPr>
        <w:tc>
          <w:tcPr>
            <w:tcW w:w="989" w:type="dxa"/>
            <w:vMerge/>
            <w:shd w:val="clear" w:color="auto" w:fill="FFFFFF" w:themeFill="background1"/>
            <w:vAlign w:val="center"/>
          </w:tcPr>
          <w:p w14:paraId="08622DD8" w14:textId="77777777" w:rsidR="0060296B" w:rsidRPr="00FF0A08" w:rsidRDefault="0060296B" w:rsidP="005E0BC1">
            <w:pPr>
              <w:pStyle w:val="TableParagraph"/>
            </w:pPr>
          </w:p>
        </w:tc>
        <w:tc>
          <w:tcPr>
            <w:tcW w:w="2714" w:type="dxa"/>
            <w:vMerge/>
            <w:shd w:val="clear" w:color="auto" w:fill="FFFFFF" w:themeFill="background1"/>
          </w:tcPr>
          <w:p w14:paraId="39857EBA" w14:textId="77777777" w:rsidR="0060296B" w:rsidRPr="00FF0A08" w:rsidRDefault="0060296B" w:rsidP="005E0BC1">
            <w:pPr>
              <w:pStyle w:val="TableParagraph"/>
            </w:pPr>
          </w:p>
        </w:tc>
        <w:tc>
          <w:tcPr>
            <w:tcW w:w="567" w:type="dxa"/>
            <w:shd w:val="clear" w:color="auto" w:fill="FFFFFF" w:themeFill="background1"/>
          </w:tcPr>
          <w:p w14:paraId="515B7571" w14:textId="77777777" w:rsidR="0060296B" w:rsidRPr="00FF0A08" w:rsidRDefault="0060296B" w:rsidP="005E0BC1">
            <w:pPr>
              <w:pStyle w:val="TableParagraph"/>
              <w:rPr>
                <w:rFonts w:eastAsiaTheme="minorHAnsi"/>
                <w:lang w:val="en-GB"/>
              </w:rPr>
            </w:pPr>
            <w:r w:rsidRPr="00F41836">
              <w:t>1.2</w:t>
            </w:r>
          </w:p>
        </w:tc>
        <w:tc>
          <w:tcPr>
            <w:tcW w:w="5800" w:type="dxa"/>
            <w:shd w:val="clear" w:color="auto" w:fill="FFFFFF" w:themeFill="background1"/>
          </w:tcPr>
          <w:p w14:paraId="3CB56204" w14:textId="77777777" w:rsidR="0060296B" w:rsidRPr="00FF0A08" w:rsidRDefault="0060296B" w:rsidP="005E0BC1">
            <w:pPr>
              <w:pStyle w:val="TableParagraph"/>
            </w:pPr>
            <w:r w:rsidRPr="00F41836">
              <w:t>Assess the availability of appropriate technologies and the systems, tools and platforms currently being used</w:t>
            </w:r>
          </w:p>
        </w:tc>
      </w:tr>
      <w:tr w:rsidR="0060296B" w:rsidRPr="00E7450B" w14:paraId="491E313F" w14:textId="77777777" w:rsidTr="0091459F">
        <w:trPr>
          <w:trHeight w:val="363"/>
        </w:trPr>
        <w:tc>
          <w:tcPr>
            <w:tcW w:w="989" w:type="dxa"/>
            <w:vMerge/>
            <w:shd w:val="clear" w:color="auto" w:fill="FFFFFF" w:themeFill="background1"/>
            <w:vAlign w:val="center"/>
          </w:tcPr>
          <w:p w14:paraId="216615AF" w14:textId="77777777" w:rsidR="0060296B" w:rsidRPr="00FF0A08" w:rsidRDefault="0060296B" w:rsidP="005E0BC1">
            <w:pPr>
              <w:pStyle w:val="TableParagraph"/>
            </w:pPr>
          </w:p>
        </w:tc>
        <w:tc>
          <w:tcPr>
            <w:tcW w:w="2714" w:type="dxa"/>
            <w:vMerge/>
            <w:shd w:val="clear" w:color="auto" w:fill="FFFFFF" w:themeFill="background1"/>
          </w:tcPr>
          <w:p w14:paraId="645AAE58" w14:textId="77777777" w:rsidR="0060296B" w:rsidRPr="00FF0A08" w:rsidRDefault="0060296B" w:rsidP="005E0BC1">
            <w:pPr>
              <w:pStyle w:val="TableParagraph"/>
            </w:pPr>
          </w:p>
        </w:tc>
        <w:tc>
          <w:tcPr>
            <w:tcW w:w="567" w:type="dxa"/>
            <w:shd w:val="clear" w:color="auto" w:fill="FFFFFF" w:themeFill="background1"/>
          </w:tcPr>
          <w:p w14:paraId="05DF42A9" w14:textId="77777777" w:rsidR="0060296B" w:rsidRPr="00FF0A08" w:rsidRDefault="0060296B" w:rsidP="005E0BC1">
            <w:pPr>
              <w:pStyle w:val="TableParagraph"/>
              <w:rPr>
                <w:rFonts w:eastAsiaTheme="minorHAnsi"/>
                <w:lang w:val="en-GB"/>
              </w:rPr>
            </w:pPr>
            <w:r w:rsidRPr="00F41836">
              <w:t>1.3</w:t>
            </w:r>
          </w:p>
        </w:tc>
        <w:tc>
          <w:tcPr>
            <w:tcW w:w="5800" w:type="dxa"/>
            <w:shd w:val="clear" w:color="auto" w:fill="FFFFFF" w:themeFill="background1"/>
          </w:tcPr>
          <w:p w14:paraId="610CF4F4" w14:textId="77777777" w:rsidR="0060296B" w:rsidRPr="00FF0A08" w:rsidRDefault="0060296B" w:rsidP="005E0BC1">
            <w:pPr>
              <w:pStyle w:val="TableParagraph"/>
            </w:pPr>
            <w:r w:rsidRPr="00F41836">
              <w:t>Clarify clients’ aspirations for the use of telehealth and/or video conferencing technologies</w:t>
            </w:r>
          </w:p>
        </w:tc>
      </w:tr>
      <w:tr w:rsidR="0060296B" w:rsidRPr="00E7450B" w14:paraId="6CC4F589" w14:textId="77777777" w:rsidTr="00C500BD">
        <w:trPr>
          <w:trHeight w:val="363"/>
        </w:trPr>
        <w:tc>
          <w:tcPr>
            <w:tcW w:w="989" w:type="dxa"/>
            <w:vMerge/>
            <w:shd w:val="clear" w:color="auto" w:fill="FFFFFF" w:themeFill="background1"/>
            <w:vAlign w:val="center"/>
          </w:tcPr>
          <w:p w14:paraId="26541A5A" w14:textId="77777777" w:rsidR="0060296B" w:rsidRPr="00FF0A08" w:rsidRDefault="0060296B" w:rsidP="005E0BC1">
            <w:pPr>
              <w:pStyle w:val="TableParagraph"/>
            </w:pPr>
          </w:p>
        </w:tc>
        <w:tc>
          <w:tcPr>
            <w:tcW w:w="2714" w:type="dxa"/>
            <w:vMerge/>
            <w:shd w:val="clear" w:color="auto" w:fill="FFFFFF" w:themeFill="background1"/>
          </w:tcPr>
          <w:p w14:paraId="0383A7B8" w14:textId="77777777" w:rsidR="0060296B" w:rsidRPr="00FF0A08" w:rsidRDefault="0060296B" w:rsidP="005E0BC1">
            <w:pPr>
              <w:pStyle w:val="TableParagraph"/>
            </w:pPr>
          </w:p>
        </w:tc>
        <w:tc>
          <w:tcPr>
            <w:tcW w:w="567" w:type="dxa"/>
            <w:shd w:val="clear" w:color="auto" w:fill="FFFFFF" w:themeFill="background1"/>
          </w:tcPr>
          <w:p w14:paraId="6CC5FA15" w14:textId="77777777" w:rsidR="0060296B" w:rsidRPr="00FF0A08" w:rsidRDefault="0060296B" w:rsidP="005E0BC1">
            <w:pPr>
              <w:pStyle w:val="TableParagraph"/>
              <w:rPr>
                <w:rFonts w:eastAsiaTheme="minorHAnsi"/>
                <w:lang w:val="en-GB"/>
              </w:rPr>
            </w:pPr>
            <w:r w:rsidRPr="00F41836">
              <w:t>1.4</w:t>
            </w:r>
          </w:p>
        </w:tc>
        <w:tc>
          <w:tcPr>
            <w:tcW w:w="5800" w:type="dxa"/>
            <w:shd w:val="clear" w:color="auto" w:fill="FFFFFF" w:themeFill="background1"/>
          </w:tcPr>
          <w:p w14:paraId="0217F955" w14:textId="77777777" w:rsidR="0060296B" w:rsidRPr="00FF0A08" w:rsidRDefault="0060296B" w:rsidP="005E0BC1">
            <w:pPr>
              <w:pStyle w:val="TableParagraph"/>
            </w:pPr>
            <w:r w:rsidRPr="00F41836">
              <w:t>Identify appropriate technologies and outcomes that will meet clients’ expectations</w:t>
            </w:r>
          </w:p>
        </w:tc>
      </w:tr>
      <w:tr w:rsidR="0060296B" w:rsidRPr="00E7450B" w14:paraId="44B39D25" w14:textId="77777777" w:rsidTr="00AC336C">
        <w:trPr>
          <w:trHeight w:val="363"/>
        </w:trPr>
        <w:tc>
          <w:tcPr>
            <w:tcW w:w="989" w:type="dxa"/>
            <w:vMerge w:val="restart"/>
            <w:shd w:val="clear" w:color="auto" w:fill="FFFFFF" w:themeFill="background1"/>
          </w:tcPr>
          <w:p w14:paraId="5B0C89CC" w14:textId="77777777" w:rsidR="0060296B" w:rsidRPr="00FF0A08" w:rsidRDefault="0060296B" w:rsidP="00FF0A08">
            <w:pPr>
              <w:pStyle w:val="TableParagraph"/>
            </w:pPr>
            <w:r w:rsidRPr="00FF0A08">
              <w:lastRenderedPageBreak/>
              <w:t>2</w:t>
            </w:r>
          </w:p>
        </w:tc>
        <w:tc>
          <w:tcPr>
            <w:tcW w:w="2714" w:type="dxa"/>
            <w:vMerge w:val="restart"/>
            <w:shd w:val="clear" w:color="auto" w:fill="FFFFFF" w:themeFill="background1"/>
          </w:tcPr>
          <w:p w14:paraId="0B0F3FCA" w14:textId="77777777" w:rsidR="0060296B" w:rsidRPr="005E0BC1" w:rsidRDefault="0060296B" w:rsidP="005E0BC1">
            <w:pPr>
              <w:rPr>
                <w:rFonts w:ascii="Arial" w:eastAsia="Times New Roman" w:hAnsi="Arial" w:cs="Arial"/>
                <w:sz w:val="22"/>
                <w:szCs w:val="19"/>
                <w:lang w:val="en-AU"/>
              </w:rPr>
            </w:pPr>
            <w:r w:rsidRPr="005E0BC1">
              <w:rPr>
                <w:rFonts w:ascii="Arial" w:eastAsia="Times New Roman" w:hAnsi="Arial" w:cs="Arial"/>
                <w:sz w:val="22"/>
                <w:szCs w:val="19"/>
                <w:lang w:val="en-AU"/>
              </w:rPr>
              <w:t xml:space="preserve">Identify the problem or challenge to be supported </w:t>
            </w:r>
          </w:p>
          <w:p w14:paraId="630ED257" w14:textId="77777777" w:rsidR="0060296B" w:rsidRPr="00FF0A08" w:rsidRDefault="0060296B" w:rsidP="00FF0A08">
            <w:pPr>
              <w:pStyle w:val="TableParagraph"/>
            </w:pPr>
          </w:p>
        </w:tc>
        <w:tc>
          <w:tcPr>
            <w:tcW w:w="567" w:type="dxa"/>
            <w:shd w:val="clear" w:color="auto" w:fill="FFFFFF" w:themeFill="background1"/>
          </w:tcPr>
          <w:p w14:paraId="4AA84905" w14:textId="77777777" w:rsidR="0060296B" w:rsidRPr="00FF0A08" w:rsidRDefault="0060296B" w:rsidP="00FF0A08">
            <w:pPr>
              <w:pStyle w:val="TableParagraph"/>
              <w:rPr>
                <w:rFonts w:eastAsiaTheme="minorHAnsi"/>
                <w:lang w:val="en-GB"/>
              </w:rPr>
            </w:pPr>
            <w:r w:rsidRPr="00F82395">
              <w:t>2.1</w:t>
            </w:r>
          </w:p>
        </w:tc>
        <w:tc>
          <w:tcPr>
            <w:tcW w:w="5800" w:type="dxa"/>
            <w:shd w:val="clear" w:color="auto" w:fill="FFFFFF" w:themeFill="background1"/>
          </w:tcPr>
          <w:p w14:paraId="3506107F" w14:textId="77777777" w:rsidR="0060296B" w:rsidRPr="00FF0A08" w:rsidRDefault="0060296B" w:rsidP="00FF0A08">
            <w:pPr>
              <w:pStyle w:val="TableParagraph"/>
              <w:rPr>
                <w:rFonts w:eastAsiaTheme="minorHAnsi"/>
                <w:lang w:val="en-GB"/>
              </w:rPr>
            </w:pPr>
            <w:r w:rsidRPr="005E0BC1">
              <w:t>Collate a list of problems and challenges already identified by current staff and clients</w:t>
            </w:r>
          </w:p>
        </w:tc>
      </w:tr>
      <w:tr w:rsidR="0060296B" w:rsidRPr="00E7450B" w14:paraId="414AA976" w14:textId="77777777" w:rsidTr="00AA37E5">
        <w:trPr>
          <w:trHeight w:val="363"/>
        </w:trPr>
        <w:tc>
          <w:tcPr>
            <w:tcW w:w="989" w:type="dxa"/>
            <w:vMerge/>
            <w:shd w:val="clear" w:color="auto" w:fill="FFFFFF" w:themeFill="background1"/>
            <w:vAlign w:val="center"/>
          </w:tcPr>
          <w:p w14:paraId="39A07972" w14:textId="77777777" w:rsidR="0060296B" w:rsidRPr="00FF0A08" w:rsidRDefault="0060296B" w:rsidP="005E0BC1">
            <w:pPr>
              <w:pStyle w:val="TableParagraph"/>
            </w:pPr>
          </w:p>
        </w:tc>
        <w:tc>
          <w:tcPr>
            <w:tcW w:w="2714" w:type="dxa"/>
            <w:vMerge/>
            <w:shd w:val="clear" w:color="auto" w:fill="FFFFFF" w:themeFill="background1"/>
          </w:tcPr>
          <w:p w14:paraId="5C5FDE8F" w14:textId="77777777" w:rsidR="0060296B" w:rsidRPr="00FF0A08" w:rsidRDefault="0060296B" w:rsidP="005E0BC1">
            <w:pPr>
              <w:pStyle w:val="TableParagraph"/>
            </w:pPr>
          </w:p>
        </w:tc>
        <w:tc>
          <w:tcPr>
            <w:tcW w:w="567" w:type="dxa"/>
            <w:shd w:val="clear" w:color="auto" w:fill="FFFFFF" w:themeFill="background1"/>
          </w:tcPr>
          <w:p w14:paraId="64E9ED1D" w14:textId="77777777" w:rsidR="0060296B" w:rsidRPr="00FF0A08" w:rsidRDefault="0060296B" w:rsidP="005E0BC1">
            <w:pPr>
              <w:pStyle w:val="TableParagraph"/>
              <w:rPr>
                <w:rFonts w:eastAsiaTheme="minorHAnsi"/>
                <w:lang w:val="en-GB"/>
              </w:rPr>
            </w:pPr>
            <w:r w:rsidRPr="00F82395">
              <w:t>2.2</w:t>
            </w:r>
          </w:p>
        </w:tc>
        <w:tc>
          <w:tcPr>
            <w:tcW w:w="5800" w:type="dxa"/>
            <w:shd w:val="clear" w:color="auto" w:fill="FFFFFF" w:themeFill="background1"/>
          </w:tcPr>
          <w:p w14:paraId="7D3A5137" w14:textId="77777777" w:rsidR="0060296B" w:rsidRPr="00FF0A08" w:rsidRDefault="0060296B" w:rsidP="005E0BC1">
            <w:pPr>
              <w:pStyle w:val="TableParagraph"/>
              <w:rPr>
                <w:rFonts w:eastAsiaTheme="minorHAnsi"/>
                <w:lang w:val="en-GB"/>
              </w:rPr>
            </w:pPr>
            <w:r w:rsidRPr="00BE034E">
              <w:t>Document potential solutions to facilitate the troubleshooting or proactive management of these challenges</w:t>
            </w:r>
          </w:p>
        </w:tc>
      </w:tr>
      <w:tr w:rsidR="0060296B" w:rsidRPr="00E7450B" w14:paraId="6CF7D09D" w14:textId="77777777" w:rsidTr="00AA37E5">
        <w:trPr>
          <w:trHeight w:val="363"/>
        </w:trPr>
        <w:tc>
          <w:tcPr>
            <w:tcW w:w="989" w:type="dxa"/>
            <w:vMerge/>
            <w:shd w:val="clear" w:color="auto" w:fill="FFFFFF" w:themeFill="background1"/>
            <w:vAlign w:val="center"/>
          </w:tcPr>
          <w:p w14:paraId="6853DEB8" w14:textId="77777777" w:rsidR="0060296B" w:rsidRPr="00FF0A08" w:rsidRDefault="0060296B" w:rsidP="005E0BC1">
            <w:pPr>
              <w:pStyle w:val="TableParagraph"/>
            </w:pPr>
          </w:p>
        </w:tc>
        <w:tc>
          <w:tcPr>
            <w:tcW w:w="2714" w:type="dxa"/>
            <w:vMerge/>
            <w:shd w:val="clear" w:color="auto" w:fill="FFFFFF" w:themeFill="background1"/>
          </w:tcPr>
          <w:p w14:paraId="7494244A" w14:textId="77777777" w:rsidR="0060296B" w:rsidRPr="00FF0A08" w:rsidRDefault="0060296B" w:rsidP="005E0BC1">
            <w:pPr>
              <w:pStyle w:val="TableParagraph"/>
            </w:pPr>
          </w:p>
        </w:tc>
        <w:tc>
          <w:tcPr>
            <w:tcW w:w="567" w:type="dxa"/>
            <w:shd w:val="clear" w:color="auto" w:fill="FFFFFF" w:themeFill="background1"/>
          </w:tcPr>
          <w:p w14:paraId="724116DA" w14:textId="77777777" w:rsidR="0060296B" w:rsidRPr="00FF0A08" w:rsidRDefault="0060296B" w:rsidP="005E0BC1">
            <w:pPr>
              <w:pStyle w:val="TableParagraph"/>
              <w:rPr>
                <w:rFonts w:eastAsiaTheme="minorHAnsi"/>
                <w:lang w:val="en-GB"/>
              </w:rPr>
            </w:pPr>
            <w:r w:rsidRPr="00F82395">
              <w:t>2.3</w:t>
            </w:r>
          </w:p>
        </w:tc>
        <w:tc>
          <w:tcPr>
            <w:tcW w:w="5800" w:type="dxa"/>
            <w:shd w:val="clear" w:color="auto" w:fill="FFFFFF" w:themeFill="background1"/>
          </w:tcPr>
          <w:p w14:paraId="46169FA8" w14:textId="77777777" w:rsidR="0060296B" w:rsidRPr="00FF0A08" w:rsidRDefault="0060296B" w:rsidP="005E0BC1">
            <w:pPr>
              <w:pStyle w:val="TableParagraph"/>
              <w:rPr>
                <w:rFonts w:eastAsiaTheme="minorHAnsi"/>
                <w:lang w:val="en-GB"/>
              </w:rPr>
            </w:pPr>
            <w:r w:rsidRPr="00BE034E">
              <w:t>Revise the list of potential technologies to reflect the assessment and troubleshooting results</w:t>
            </w:r>
          </w:p>
        </w:tc>
      </w:tr>
      <w:tr w:rsidR="0060296B" w:rsidRPr="00E7450B" w14:paraId="6DCD8BEC" w14:textId="77777777" w:rsidTr="00AC336C">
        <w:trPr>
          <w:trHeight w:val="363"/>
        </w:trPr>
        <w:tc>
          <w:tcPr>
            <w:tcW w:w="989" w:type="dxa"/>
            <w:vMerge w:val="restart"/>
            <w:shd w:val="clear" w:color="auto" w:fill="FFFFFF" w:themeFill="background1"/>
          </w:tcPr>
          <w:p w14:paraId="7A0AF60A" w14:textId="77777777" w:rsidR="0060296B" w:rsidRPr="00FF0A08" w:rsidRDefault="0060296B" w:rsidP="005E0BC1">
            <w:pPr>
              <w:pStyle w:val="TableParagraph"/>
            </w:pPr>
            <w:r w:rsidRPr="00FF0A08">
              <w:t>3</w:t>
            </w:r>
          </w:p>
        </w:tc>
        <w:tc>
          <w:tcPr>
            <w:tcW w:w="2714" w:type="dxa"/>
            <w:vMerge w:val="restart"/>
            <w:shd w:val="clear" w:color="auto" w:fill="FFFFFF" w:themeFill="background1"/>
          </w:tcPr>
          <w:p w14:paraId="118DEA20" w14:textId="77777777" w:rsidR="0060296B" w:rsidRPr="00FF0A08" w:rsidRDefault="0060296B" w:rsidP="005E0BC1">
            <w:pPr>
              <w:pStyle w:val="TableParagraph"/>
            </w:pPr>
            <w:r w:rsidRPr="00A618DA">
              <w:t>Support clients to use telehealth and video conferencing technologies</w:t>
            </w:r>
          </w:p>
        </w:tc>
        <w:tc>
          <w:tcPr>
            <w:tcW w:w="567" w:type="dxa"/>
            <w:shd w:val="clear" w:color="auto" w:fill="FFFFFF" w:themeFill="background1"/>
          </w:tcPr>
          <w:p w14:paraId="0C5B9748" w14:textId="77777777" w:rsidR="0060296B" w:rsidRPr="00FF0A08" w:rsidRDefault="0060296B" w:rsidP="005E0BC1">
            <w:pPr>
              <w:pStyle w:val="TableParagraph"/>
              <w:rPr>
                <w:rFonts w:eastAsiaTheme="minorHAnsi"/>
                <w:lang w:val="en-GB"/>
              </w:rPr>
            </w:pPr>
            <w:r w:rsidRPr="00A870D9">
              <w:t>3.1</w:t>
            </w:r>
          </w:p>
        </w:tc>
        <w:tc>
          <w:tcPr>
            <w:tcW w:w="5800" w:type="dxa"/>
            <w:shd w:val="clear" w:color="auto" w:fill="FFFFFF" w:themeFill="background1"/>
          </w:tcPr>
          <w:p w14:paraId="30C76DD7" w14:textId="77777777" w:rsidR="0060296B" w:rsidRPr="00FF0A08" w:rsidRDefault="0060296B" w:rsidP="005E0BC1">
            <w:pPr>
              <w:pStyle w:val="TableParagraph"/>
              <w:rPr>
                <w:rFonts w:eastAsiaTheme="minorHAnsi"/>
                <w:lang w:val="en-GB"/>
              </w:rPr>
            </w:pPr>
            <w:r w:rsidRPr="00A870D9">
              <w:t>Identify a Telehealth or video conference activity that a client needs support to undertake</w:t>
            </w:r>
          </w:p>
        </w:tc>
      </w:tr>
      <w:tr w:rsidR="0060296B" w:rsidRPr="00E7450B" w14:paraId="1D2087FE" w14:textId="77777777" w:rsidTr="00561E0E">
        <w:trPr>
          <w:trHeight w:val="363"/>
        </w:trPr>
        <w:tc>
          <w:tcPr>
            <w:tcW w:w="989" w:type="dxa"/>
            <w:vMerge/>
            <w:shd w:val="clear" w:color="auto" w:fill="FFFFFF" w:themeFill="background1"/>
            <w:vAlign w:val="center"/>
          </w:tcPr>
          <w:p w14:paraId="017DCD22" w14:textId="77777777" w:rsidR="0060296B" w:rsidRPr="00FF0A08" w:rsidRDefault="0060296B" w:rsidP="005E0BC1">
            <w:pPr>
              <w:pStyle w:val="TableParagraph"/>
            </w:pPr>
          </w:p>
        </w:tc>
        <w:tc>
          <w:tcPr>
            <w:tcW w:w="2714" w:type="dxa"/>
            <w:vMerge/>
            <w:shd w:val="clear" w:color="auto" w:fill="FFFFFF" w:themeFill="background1"/>
          </w:tcPr>
          <w:p w14:paraId="52333025" w14:textId="77777777" w:rsidR="0060296B" w:rsidRPr="00FF0A08" w:rsidRDefault="0060296B" w:rsidP="005E0BC1">
            <w:pPr>
              <w:pStyle w:val="TableParagraph"/>
            </w:pPr>
          </w:p>
        </w:tc>
        <w:tc>
          <w:tcPr>
            <w:tcW w:w="567" w:type="dxa"/>
            <w:shd w:val="clear" w:color="auto" w:fill="FFFFFF" w:themeFill="background1"/>
          </w:tcPr>
          <w:p w14:paraId="10CAEE63" w14:textId="77777777" w:rsidR="0060296B" w:rsidRPr="00FF0A08" w:rsidRDefault="0060296B" w:rsidP="005E0BC1">
            <w:pPr>
              <w:pStyle w:val="TableParagraph"/>
              <w:rPr>
                <w:rFonts w:eastAsiaTheme="minorHAnsi"/>
                <w:lang w:val="en-GB"/>
              </w:rPr>
            </w:pPr>
            <w:r w:rsidRPr="00946F18">
              <w:t>3.2</w:t>
            </w:r>
          </w:p>
        </w:tc>
        <w:tc>
          <w:tcPr>
            <w:tcW w:w="5800" w:type="dxa"/>
            <w:shd w:val="clear" w:color="auto" w:fill="FFFFFF" w:themeFill="background1"/>
          </w:tcPr>
          <w:p w14:paraId="5427FCF8" w14:textId="77777777" w:rsidR="0060296B" w:rsidRPr="00FF0A08" w:rsidRDefault="0060296B" w:rsidP="005E0BC1">
            <w:pPr>
              <w:pStyle w:val="TableParagraph"/>
              <w:rPr>
                <w:rFonts w:eastAsiaTheme="minorHAnsi"/>
                <w:lang w:val="en-GB"/>
              </w:rPr>
            </w:pPr>
            <w:r w:rsidRPr="00946F18">
              <w:t>Examine the technology that can be used to meet client capability and identified activity use</w:t>
            </w:r>
          </w:p>
        </w:tc>
      </w:tr>
      <w:tr w:rsidR="0060296B" w:rsidRPr="00E7450B" w14:paraId="474F052F" w14:textId="77777777" w:rsidTr="005E0BC1">
        <w:trPr>
          <w:trHeight w:val="693"/>
        </w:trPr>
        <w:tc>
          <w:tcPr>
            <w:tcW w:w="989" w:type="dxa"/>
            <w:vMerge/>
            <w:shd w:val="clear" w:color="auto" w:fill="FFFFFF" w:themeFill="background1"/>
            <w:vAlign w:val="center"/>
          </w:tcPr>
          <w:p w14:paraId="040DE335" w14:textId="77777777" w:rsidR="0060296B" w:rsidRPr="00FF0A08" w:rsidRDefault="0060296B" w:rsidP="005E0BC1">
            <w:pPr>
              <w:pStyle w:val="TableParagraph"/>
            </w:pPr>
          </w:p>
        </w:tc>
        <w:tc>
          <w:tcPr>
            <w:tcW w:w="2714" w:type="dxa"/>
            <w:vMerge/>
            <w:shd w:val="clear" w:color="auto" w:fill="FFFFFF" w:themeFill="background1"/>
          </w:tcPr>
          <w:p w14:paraId="23D22A1E" w14:textId="77777777" w:rsidR="0060296B" w:rsidRPr="00FF0A08" w:rsidRDefault="0060296B" w:rsidP="005E0BC1">
            <w:pPr>
              <w:pStyle w:val="TableParagraph"/>
            </w:pPr>
          </w:p>
        </w:tc>
        <w:tc>
          <w:tcPr>
            <w:tcW w:w="567" w:type="dxa"/>
            <w:shd w:val="clear" w:color="auto" w:fill="FFFFFF" w:themeFill="background1"/>
          </w:tcPr>
          <w:p w14:paraId="50A68DC6" w14:textId="77777777" w:rsidR="0060296B" w:rsidRPr="00FF0A08" w:rsidRDefault="0060296B" w:rsidP="005E0BC1">
            <w:pPr>
              <w:pStyle w:val="TableParagraph"/>
              <w:rPr>
                <w:rFonts w:eastAsiaTheme="minorHAnsi"/>
                <w:lang w:val="en-GB"/>
              </w:rPr>
            </w:pPr>
            <w:r w:rsidRPr="00946F18">
              <w:t>3.3</w:t>
            </w:r>
          </w:p>
        </w:tc>
        <w:tc>
          <w:tcPr>
            <w:tcW w:w="5800" w:type="dxa"/>
            <w:shd w:val="clear" w:color="auto" w:fill="FFFFFF" w:themeFill="background1"/>
          </w:tcPr>
          <w:p w14:paraId="2099CCB5" w14:textId="77777777" w:rsidR="0060296B" w:rsidRPr="00FF0A08" w:rsidRDefault="0060296B" w:rsidP="005E0BC1">
            <w:pPr>
              <w:pStyle w:val="TableParagraph"/>
              <w:rPr>
                <w:rFonts w:eastAsiaTheme="minorHAnsi"/>
                <w:lang w:val="en-GB"/>
              </w:rPr>
            </w:pPr>
            <w:r w:rsidRPr="00946F18">
              <w:t xml:space="preserve">Make plans to support client in telehealth or video conference session </w:t>
            </w:r>
          </w:p>
        </w:tc>
      </w:tr>
      <w:tr w:rsidR="0060296B" w:rsidRPr="00E7450B" w14:paraId="4B463615" w14:textId="77777777" w:rsidTr="005E0BC1">
        <w:trPr>
          <w:trHeight w:val="661"/>
        </w:trPr>
        <w:tc>
          <w:tcPr>
            <w:tcW w:w="989" w:type="dxa"/>
            <w:vMerge/>
            <w:shd w:val="clear" w:color="auto" w:fill="FFFFFF" w:themeFill="background1"/>
            <w:vAlign w:val="center"/>
          </w:tcPr>
          <w:p w14:paraId="3D86B637" w14:textId="77777777" w:rsidR="0060296B" w:rsidRPr="00FF0A08" w:rsidRDefault="0060296B" w:rsidP="005E0BC1">
            <w:pPr>
              <w:pStyle w:val="TableParagraph"/>
            </w:pPr>
          </w:p>
        </w:tc>
        <w:tc>
          <w:tcPr>
            <w:tcW w:w="2714" w:type="dxa"/>
            <w:vMerge/>
            <w:shd w:val="clear" w:color="auto" w:fill="FFFFFF" w:themeFill="background1"/>
          </w:tcPr>
          <w:p w14:paraId="74092329" w14:textId="77777777" w:rsidR="0060296B" w:rsidRPr="00FF0A08" w:rsidRDefault="0060296B" w:rsidP="005E0BC1">
            <w:pPr>
              <w:pStyle w:val="TableParagraph"/>
            </w:pPr>
          </w:p>
        </w:tc>
        <w:tc>
          <w:tcPr>
            <w:tcW w:w="567" w:type="dxa"/>
            <w:shd w:val="clear" w:color="auto" w:fill="FFFFFF" w:themeFill="background1"/>
          </w:tcPr>
          <w:p w14:paraId="1D96CB2A" w14:textId="77777777" w:rsidR="0060296B" w:rsidRPr="00FF0A08" w:rsidRDefault="0060296B" w:rsidP="005E0BC1">
            <w:pPr>
              <w:pStyle w:val="TableParagraph"/>
              <w:rPr>
                <w:rFonts w:eastAsiaTheme="minorHAnsi"/>
                <w:lang w:val="en-GB"/>
              </w:rPr>
            </w:pPr>
            <w:r w:rsidRPr="00946F18">
              <w:t>3.4</w:t>
            </w:r>
          </w:p>
        </w:tc>
        <w:tc>
          <w:tcPr>
            <w:tcW w:w="5800" w:type="dxa"/>
            <w:shd w:val="clear" w:color="auto" w:fill="FFFFFF" w:themeFill="background1"/>
          </w:tcPr>
          <w:p w14:paraId="3CFCDA0F" w14:textId="77777777" w:rsidR="0060296B" w:rsidRPr="00FF0A08" w:rsidRDefault="0060296B" w:rsidP="005E0BC1">
            <w:pPr>
              <w:pStyle w:val="TableParagraph"/>
              <w:rPr>
                <w:rFonts w:eastAsiaTheme="minorHAnsi"/>
                <w:lang w:val="en-GB"/>
              </w:rPr>
            </w:pPr>
            <w:r w:rsidRPr="00946F18">
              <w:t>Provide support for the client to access and use the Telehealth or video conferencing technology with confidence</w:t>
            </w:r>
          </w:p>
        </w:tc>
      </w:tr>
      <w:tr w:rsidR="0060296B" w:rsidRPr="00E7450B" w14:paraId="19FA09FE" w14:textId="77777777" w:rsidTr="005E0BC1">
        <w:trPr>
          <w:trHeight w:val="599"/>
        </w:trPr>
        <w:tc>
          <w:tcPr>
            <w:tcW w:w="989" w:type="dxa"/>
            <w:vMerge/>
            <w:shd w:val="clear" w:color="auto" w:fill="FFFFFF" w:themeFill="background1"/>
            <w:vAlign w:val="center"/>
          </w:tcPr>
          <w:p w14:paraId="5F95AC27" w14:textId="77777777" w:rsidR="0060296B" w:rsidRPr="00FF0A08" w:rsidRDefault="0060296B" w:rsidP="005E0BC1">
            <w:pPr>
              <w:pStyle w:val="TableParagraph"/>
            </w:pPr>
          </w:p>
        </w:tc>
        <w:tc>
          <w:tcPr>
            <w:tcW w:w="2714" w:type="dxa"/>
            <w:vMerge/>
            <w:shd w:val="clear" w:color="auto" w:fill="FFFFFF" w:themeFill="background1"/>
          </w:tcPr>
          <w:p w14:paraId="0BFA3CEC" w14:textId="77777777" w:rsidR="0060296B" w:rsidRPr="00FF0A08" w:rsidRDefault="0060296B" w:rsidP="005E0BC1">
            <w:pPr>
              <w:pStyle w:val="TableParagraph"/>
            </w:pPr>
          </w:p>
        </w:tc>
        <w:tc>
          <w:tcPr>
            <w:tcW w:w="567" w:type="dxa"/>
            <w:shd w:val="clear" w:color="auto" w:fill="FFFFFF" w:themeFill="background1"/>
          </w:tcPr>
          <w:p w14:paraId="19FFDAAA" w14:textId="77777777" w:rsidR="0060296B" w:rsidRPr="00551BD0" w:rsidRDefault="0060296B" w:rsidP="005E0BC1">
            <w:pPr>
              <w:pStyle w:val="TableParagraph"/>
            </w:pPr>
            <w:r w:rsidRPr="00946F18">
              <w:t>3.5</w:t>
            </w:r>
          </w:p>
        </w:tc>
        <w:tc>
          <w:tcPr>
            <w:tcW w:w="5800" w:type="dxa"/>
            <w:shd w:val="clear" w:color="auto" w:fill="FFFFFF" w:themeFill="background1"/>
          </w:tcPr>
          <w:p w14:paraId="077476B1" w14:textId="77777777" w:rsidR="0060296B" w:rsidRPr="00551BD0" w:rsidRDefault="0060296B" w:rsidP="005E0BC1">
            <w:pPr>
              <w:pStyle w:val="TableParagraph"/>
            </w:pPr>
            <w:r w:rsidRPr="00946F18">
              <w:t>Ensure online communication is undertaken in accordance with organisational policy, procedures and net etiquette (netiquette)</w:t>
            </w:r>
          </w:p>
        </w:tc>
      </w:tr>
      <w:tr w:rsidR="0060296B" w:rsidRPr="00E7450B" w14:paraId="3A1C0573" w14:textId="77777777" w:rsidTr="00D04C89">
        <w:trPr>
          <w:trHeight w:val="599"/>
        </w:trPr>
        <w:tc>
          <w:tcPr>
            <w:tcW w:w="989" w:type="dxa"/>
            <w:vMerge w:val="restart"/>
            <w:shd w:val="clear" w:color="auto" w:fill="FFFFFF" w:themeFill="background1"/>
          </w:tcPr>
          <w:p w14:paraId="285E16C3" w14:textId="77777777" w:rsidR="0060296B" w:rsidRPr="00FF0A08" w:rsidRDefault="0060296B" w:rsidP="005E0BC1">
            <w:pPr>
              <w:pStyle w:val="TableParagraph"/>
            </w:pPr>
            <w:r w:rsidRPr="007E4797">
              <w:t>4</w:t>
            </w:r>
          </w:p>
        </w:tc>
        <w:tc>
          <w:tcPr>
            <w:tcW w:w="2714" w:type="dxa"/>
            <w:vMerge w:val="restart"/>
            <w:shd w:val="clear" w:color="auto" w:fill="FFFFFF" w:themeFill="background1"/>
          </w:tcPr>
          <w:p w14:paraId="3C9C073D" w14:textId="77777777" w:rsidR="0060296B" w:rsidRPr="00FF0A08" w:rsidRDefault="0060296B" w:rsidP="005E0BC1">
            <w:pPr>
              <w:pStyle w:val="TableParagraph"/>
            </w:pPr>
            <w:r w:rsidRPr="007E4797">
              <w:t>Evaluate and document activity results</w:t>
            </w:r>
          </w:p>
        </w:tc>
        <w:tc>
          <w:tcPr>
            <w:tcW w:w="567" w:type="dxa"/>
            <w:shd w:val="clear" w:color="auto" w:fill="FFFFFF" w:themeFill="background1"/>
          </w:tcPr>
          <w:p w14:paraId="48CE852D" w14:textId="77777777" w:rsidR="0060296B" w:rsidRPr="00551BD0" w:rsidRDefault="0060296B" w:rsidP="005E0BC1">
            <w:pPr>
              <w:pStyle w:val="TableParagraph"/>
            </w:pPr>
            <w:r w:rsidRPr="007E4797">
              <w:t>4.1</w:t>
            </w:r>
          </w:p>
        </w:tc>
        <w:tc>
          <w:tcPr>
            <w:tcW w:w="5800" w:type="dxa"/>
            <w:shd w:val="clear" w:color="auto" w:fill="FFFFFF" w:themeFill="background1"/>
          </w:tcPr>
          <w:p w14:paraId="35D7FD45" w14:textId="77777777" w:rsidR="0060296B" w:rsidRPr="00551BD0" w:rsidRDefault="0060296B" w:rsidP="005E0BC1">
            <w:pPr>
              <w:pStyle w:val="TableParagraph"/>
            </w:pPr>
            <w:r w:rsidRPr="007E4797">
              <w:t>Assess activity session results with feedback from the supervisor and client</w:t>
            </w:r>
          </w:p>
        </w:tc>
      </w:tr>
      <w:tr w:rsidR="0060296B" w:rsidRPr="00E7450B" w14:paraId="1B0BD733" w14:textId="77777777" w:rsidTr="00D04C89">
        <w:trPr>
          <w:trHeight w:val="599"/>
        </w:trPr>
        <w:tc>
          <w:tcPr>
            <w:tcW w:w="989" w:type="dxa"/>
            <w:vMerge/>
            <w:shd w:val="clear" w:color="auto" w:fill="FFFFFF" w:themeFill="background1"/>
          </w:tcPr>
          <w:p w14:paraId="6009EE42" w14:textId="77777777" w:rsidR="0060296B" w:rsidRPr="00FF0A08" w:rsidRDefault="0060296B" w:rsidP="005E0BC1">
            <w:pPr>
              <w:pStyle w:val="TableParagraph"/>
            </w:pPr>
          </w:p>
        </w:tc>
        <w:tc>
          <w:tcPr>
            <w:tcW w:w="2714" w:type="dxa"/>
            <w:vMerge/>
            <w:shd w:val="clear" w:color="auto" w:fill="FFFFFF" w:themeFill="background1"/>
          </w:tcPr>
          <w:p w14:paraId="78063FE0" w14:textId="77777777" w:rsidR="0060296B" w:rsidRPr="00FF0A08" w:rsidRDefault="0060296B" w:rsidP="005E0BC1">
            <w:pPr>
              <w:pStyle w:val="TableParagraph"/>
            </w:pPr>
          </w:p>
        </w:tc>
        <w:tc>
          <w:tcPr>
            <w:tcW w:w="567" w:type="dxa"/>
            <w:shd w:val="clear" w:color="auto" w:fill="FFFFFF" w:themeFill="background1"/>
          </w:tcPr>
          <w:p w14:paraId="22CD75C7" w14:textId="77777777" w:rsidR="0060296B" w:rsidRPr="00551BD0" w:rsidRDefault="0060296B" w:rsidP="005E0BC1">
            <w:pPr>
              <w:pStyle w:val="TableParagraph"/>
            </w:pPr>
            <w:r w:rsidRPr="007E4797">
              <w:t>4.2</w:t>
            </w:r>
          </w:p>
        </w:tc>
        <w:tc>
          <w:tcPr>
            <w:tcW w:w="5800" w:type="dxa"/>
            <w:shd w:val="clear" w:color="auto" w:fill="FFFFFF" w:themeFill="background1"/>
          </w:tcPr>
          <w:p w14:paraId="3F2C2172" w14:textId="77777777" w:rsidR="0060296B" w:rsidRPr="00551BD0" w:rsidRDefault="0060296B" w:rsidP="005E0BC1">
            <w:pPr>
              <w:pStyle w:val="TableParagraph"/>
            </w:pPr>
            <w:r w:rsidRPr="007E4797">
              <w:t xml:space="preserve">Identify improvements that can be made to future activity sessions </w:t>
            </w:r>
          </w:p>
        </w:tc>
      </w:tr>
      <w:tr w:rsidR="0060296B" w:rsidRPr="00E7450B" w14:paraId="45D3F878" w14:textId="77777777" w:rsidTr="00D04C89">
        <w:trPr>
          <w:trHeight w:val="599"/>
        </w:trPr>
        <w:tc>
          <w:tcPr>
            <w:tcW w:w="989" w:type="dxa"/>
            <w:vMerge/>
            <w:shd w:val="clear" w:color="auto" w:fill="FFFFFF" w:themeFill="background1"/>
          </w:tcPr>
          <w:p w14:paraId="304B8FA1" w14:textId="77777777" w:rsidR="0060296B" w:rsidRPr="00FF0A08" w:rsidRDefault="0060296B" w:rsidP="005E0BC1">
            <w:pPr>
              <w:pStyle w:val="TableParagraph"/>
            </w:pPr>
          </w:p>
        </w:tc>
        <w:tc>
          <w:tcPr>
            <w:tcW w:w="2714" w:type="dxa"/>
            <w:vMerge/>
            <w:shd w:val="clear" w:color="auto" w:fill="FFFFFF" w:themeFill="background1"/>
          </w:tcPr>
          <w:p w14:paraId="5DD1CDA2" w14:textId="77777777" w:rsidR="0060296B" w:rsidRPr="00FF0A08" w:rsidRDefault="0060296B" w:rsidP="005E0BC1">
            <w:pPr>
              <w:pStyle w:val="TableParagraph"/>
            </w:pPr>
          </w:p>
        </w:tc>
        <w:tc>
          <w:tcPr>
            <w:tcW w:w="567" w:type="dxa"/>
            <w:shd w:val="clear" w:color="auto" w:fill="FFFFFF" w:themeFill="background1"/>
          </w:tcPr>
          <w:p w14:paraId="54CA97E4" w14:textId="77777777" w:rsidR="0060296B" w:rsidRPr="00551BD0" w:rsidRDefault="0060296B" w:rsidP="005E0BC1">
            <w:pPr>
              <w:pStyle w:val="TableParagraph"/>
            </w:pPr>
            <w:r w:rsidRPr="007E4797">
              <w:t>4.3</w:t>
            </w:r>
          </w:p>
        </w:tc>
        <w:tc>
          <w:tcPr>
            <w:tcW w:w="5800" w:type="dxa"/>
            <w:shd w:val="clear" w:color="auto" w:fill="FFFFFF" w:themeFill="background1"/>
          </w:tcPr>
          <w:p w14:paraId="7B31F013" w14:textId="77777777" w:rsidR="0060296B" w:rsidRPr="00551BD0" w:rsidRDefault="0060296B" w:rsidP="005E0BC1">
            <w:pPr>
              <w:pStyle w:val="TableParagraph"/>
            </w:pPr>
            <w:r w:rsidRPr="007E4797">
              <w:t>Update documentation that supports the use of the technologies to reflect lessons learned</w:t>
            </w:r>
          </w:p>
        </w:tc>
      </w:tr>
    </w:tbl>
    <w:p w14:paraId="6FEFFF43"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31C85E01" w14:textId="77777777" w:rsidTr="00122A98">
        <w:trPr>
          <w:trHeight w:val="363"/>
        </w:trPr>
        <w:tc>
          <w:tcPr>
            <w:tcW w:w="10070" w:type="dxa"/>
            <w:tcBorders>
              <w:top w:val="nil"/>
              <w:left w:val="nil"/>
              <w:bottom w:val="nil"/>
              <w:right w:val="nil"/>
            </w:tcBorders>
            <w:shd w:val="clear" w:color="auto" w:fill="103D64" w:themeFill="text2"/>
          </w:tcPr>
          <w:p w14:paraId="6520AE37"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2A50925" w14:textId="77777777" w:rsidTr="00122A98">
        <w:trPr>
          <w:trHeight w:val="957"/>
        </w:trPr>
        <w:tc>
          <w:tcPr>
            <w:tcW w:w="10070" w:type="dxa"/>
            <w:tcBorders>
              <w:top w:val="nil"/>
              <w:left w:val="nil"/>
              <w:bottom w:val="nil"/>
              <w:right w:val="nil"/>
            </w:tcBorders>
          </w:tcPr>
          <w:p w14:paraId="6ECB2706" w14:textId="77777777" w:rsidR="0060296B" w:rsidRPr="00F504D4" w:rsidRDefault="0060296B" w:rsidP="00122A98">
            <w:pPr>
              <w:pStyle w:val="TableParagraph"/>
            </w:pPr>
            <w:r>
              <w:t>N/A</w:t>
            </w:r>
          </w:p>
        </w:tc>
      </w:tr>
    </w:tbl>
    <w:p w14:paraId="105C7C94"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483D2D1A"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4723ECB8"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64AE18D3" w14:textId="77777777" w:rsidTr="00122A98">
        <w:trPr>
          <w:trHeight w:val="620"/>
        </w:trPr>
        <w:tc>
          <w:tcPr>
            <w:tcW w:w="5000" w:type="pct"/>
            <w:gridSpan w:val="3"/>
            <w:tcBorders>
              <w:top w:val="nil"/>
              <w:left w:val="nil"/>
              <w:bottom w:val="single" w:sz="4" w:space="0" w:color="auto"/>
              <w:right w:val="nil"/>
            </w:tcBorders>
          </w:tcPr>
          <w:p w14:paraId="6DF82B9D"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6D5E8E7E" w14:textId="77777777" w:rsidTr="00122A98">
        <w:trPr>
          <w:trHeight w:val="42"/>
        </w:trPr>
        <w:tc>
          <w:tcPr>
            <w:tcW w:w="1689" w:type="pct"/>
            <w:gridSpan w:val="2"/>
            <w:shd w:val="clear" w:color="auto" w:fill="auto"/>
          </w:tcPr>
          <w:p w14:paraId="05FB3AFC"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12129158"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6A14F88D" w14:textId="77777777" w:rsidTr="00122A98">
        <w:trPr>
          <w:trHeight w:val="31"/>
        </w:trPr>
        <w:tc>
          <w:tcPr>
            <w:tcW w:w="1689" w:type="pct"/>
            <w:gridSpan w:val="2"/>
            <w:tcBorders>
              <w:top w:val="single" w:sz="4" w:space="0" w:color="auto"/>
              <w:bottom w:val="single" w:sz="4" w:space="0" w:color="auto"/>
            </w:tcBorders>
            <w:shd w:val="clear" w:color="auto" w:fill="auto"/>
          </w:tcPr>
          <w:p w14:paraId="5F8D7A72"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lastRenderedPageBreak/>
              <w:t>Reading skills to:</w:t>
            </w:r>
          </w:p>
        </w:tc>
        <w:tc>
          <w:tcPr>
            <w:tcW w:w="3311" w:type="pct"/>
            <w:tcBorders>
              <w:top w:val="single" w:sz="4" w:space="0" w:color="auto"/>
              <w:left w:val="nil"/>
              <w:bottom w:val="single" w:sz="4" w:space="0" w:color="auto"/>
              <w:right w:val="single" w:sz="4" w:space="0" w:color="auto"/>
            </w:tcBorders>
          </w:tcPr>
          <w:p w14:paraId="519F5F39" w14:textId="77777777" w:rsidR="0060296B" w:rsidRPr="00EA4C69" w:rsidRDefault="0060296B" w:rsidP="005E0BC1">
            <w:pPr>
              <w:pStyle w:val="TableParagraph"/>
            </w:pPr>
            <w:r>
              <w:t>i</w:t>
            </w:r>
            <w:r w:rsidRPr="006F1283">
              <w:t>dentify and interpret information from sources to complete work requirements</w:t>
            </w:r>
          </w:p>
        </w:tc>
      </w:tr>
      <w:tr w:rsidR="0060296B" w:rsidRPr="00E7450B" w14:paraId="128A3F5E" w14:textId="77777777" w:rsidTr="00122A98">
        <w:trPr>
          <w:trHeight w:val="31"/>
        </w:trPr>
        <w:tc>
          <w:tcPr>
            <w:tcW w:w="1689" w:type="pct"/>
            <w:gridSpan w:val="2"/>
            <w:tcBorders>
              <w:top w:val="single" w:sz="4" w:space="0" w:color="auto"/>
              <w:bottom w:val="single" w:sz="4" w:space="0" w:color="auto"/>
            </w:tcBorders>
            <w:shd w:val="clear" w:color="auto" w:fill="auto"/>
          </w:tcPr>
          <w:p w14:paraId="41903A2D"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55149AFA" w14:textId="77777777" w:rsidR="0060296B" w:rsidRPr="00EA4C69" w:rsidRDefault="0060296B" w:rsidP="005E0BC1">
            <w:pPr>
              <w:pStyle w:val="TableParagraph"/>
            </w:pPr>
            <w:r>
              <w:t>u</w:t>
            </w:r>
            <w:r w:rsidRPr="006F1283">
              <w:t xml:space="preserve">se clear, specific and industry-related terminology to represent the implementation and evaluation of telehealth and virtual communications </w:t>
            </w:r>
          </w:p>
        </w:tc>
      </w:tr>
      <w:tr w:rsidR="0060296B" w:rsidRPr="00E7450B" w14:paraId="0321C7FC" w14:textId="77777777" w:rsidTr="00122A98">
        <w:trPr>
          <w:trHeight w:val="31"/>
        </w:trPr>
        <w:tc>
          <w:tcPr>
            <w:tcW w:w="1689" w:type="pct"/>
            <w:gridSpan w:val="2"/>
            <w:tcBorders>
              <w:top w:val="single" w:sz="4" w:space="0" w:color="auto"/>
              <w:bottom w:val="single" w:sz="4" w:space="0" w:color="auto"/>
            </w:tcBorders>
            <w:shd w:val="clear" w:color="auto" w:fill="auto"/>
          </w:tcPr>
          <w:p w14:paraId="5CADA4C1"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0C967561" w14:textId="77777777" w:rsidR="0060296B" w:rsidRPr="00EA4C69" w:rsidRDefault="0060296B" w:rsidP="00122A98">
            <w:pPr>
              <w:pStyle w:val="TableParagraph"/>
            </w:pPr>
            <w:r>
              <w:t>e</w:t>
            </w:r>
            <w:r w:rsidRPr="005E0BC1">
              <w:t>ffectively communicate with client while providing support</w:t>
            </w:r>
          </w:p>
        </w:tc>
      </w:tr>
      <w:tr w:rsidR="0060296B" w:rsidRPr="00E7450B" w14:paraId="77B8EAF4" w14:textId="77777777" w:rsidTr="00122A98">
        <w:trPr>
          <w:trHeight w:val="31"/>
        </w:trPr>
        <w:tc>
          <w:tcPr>
            <w:tcW w:w="1689" w:type="pct"/>
            <w:gridSpan w:val="2"/>
            <w:tcBorders>
              <w:top w:val="single" w:sz="4" w:space="0" w:color="auto"/>
              <w:bottom w:val="single" w:sz="4" w:space="0" w:color="auto"/>
            </w:tcBorders>
            <w:shd w:val="clear" w:color="auto" w:fill="auto"/>
          </w:tcPr>
          <w:p w14:paraId="4201B56F"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569A4794" w14:textId="77777777" w:rsidR="0060296B" w:rsidRPr="00EA4C69" w:rsidRDefault="0060296B" w:rsidP="00122A98">
            <w:pPr>
              <w:pStyle w:val="TableParagraph"/>
            </w:pPr>
            <w:r>
              <w:t>i</w:t>
            </w:r>
            <w:r w:rsidRPr="005E0BC1">
              <w:t>dentify possible problems and troubleshoot to find solutions seeking advice when appropriate</w:t>
            </w:r>
          </w:p>
        </w:tc>
      </w:tr>
      <w:tr w:rsidR="0060296B" w:rsidRPr="00E7450B" w14:paraId="1AF82266" w14:textId="77777777" w:rsidTr="00122A98">
        <w:trPr>
          <w:trHeight w:val="31"/>
        </w:trPr>
        <w:tc>
          <w:tcPr>
            <w:tcW w:w="1689" w:type="pct"/>
            <w:gridSpan w:val="2"/>
            <w:tcBorders>
              <w:top w:val="single" w:sz="4" w:space="0" w:color="auto"/>
              <w:bottom w:val="single" w:sz="4" w:space="0" w:color="auto"/>
            </w:tcBorders>
            <w:shd w:val="clear" w:color="auto" w:fill="auto"/>
          </w:tcPr>
          <w:p w14:paraId="0C1A8BF4"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7177C61C" w14:textId="5A757CCD" w:rsidR="0060296B" w:rsidRPr="00EA4C69" w:rsidRDefault="002F22F3" w:rsidP="005E0BC1">
            <w:pPr>
              <w:pStyle w:val="TableParagraph"/>
            </w:pPr>
            <w:r>
              <w:t>identify</w:t>
            </w:r>
            <w:r w:rsidR="0060296B" w:rsidRPr="00272390">
              <w:t xml:space="preserve"> appropriate digital devices, apps, systems and technologies to support communication </w:t>
            </w:r>
          </w:p>
        </w:tc>
      </w:tr>
      <w:tr w:rsidR="0060296B" w:rsidRPr="00E7450B" w14:paraId="1B0A26BC" w14:textId="77777777" w:rsidTr="00122A98">
        <w:trPr>
          <w:trHeight w:val="31"/>
        </w:trPr>
        <w:tc>
          <w:tcPr>
            <w:tcW w:w="1689" w:type="pct"/>
            <w:gridSpan w:val="2"/>
            <w:tcBorders>
              <w:top w:val="single" w:sz="4" w:space="0" w:color="auto"/>
              <w:bottom w:val="single" w:sz="4" w:space="0" w:color="auto"/>
            </w:tcBorders>
            <w:shd w:val="clear" w:color="auto" w:fill="auto"/>
          </w:tcPr>
          <w:p w14:paraId="3C4C7135" w14:textId="77777777" w:rsidR="0060296B" w:rsidRPr="00EA4C69" w:rsidRDefault="0060296B" w:rsidP="005E0BC1">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5B9FC309" w14:textId="77777777" w:rsidR="0060296B" w:rsidRPr="00EA4C69" w:rsidRDefault="0060296B" w:rsidP="005E0BC1">
            <w:pPr>
              <w:pStyle w:val="TableParagraph"/>
            </w:pPr>
            <w:r>
              <w:t>a</w:t>
            </w:r>
            <w:r w:rsidRPr="00272390">
              <w:t>ccess and use communication technologies to support clients</w:t>
            </w:r>
          </w:p>
        </w:tc>
      </w:tr>
      <w:tr w:rsidR="0060296B" w:rsidRPr="00E7450B" w14:paraId="1E232B18"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6F7CB470" w14:textId="77777777" w:rsidR="0060296B" w:rsidRPr="00EA4C69" w:rsidRDefault="0060296B" w:rsidP="00122A98">
            <w:pPr>
              <w:pStyle w:val="TableParagraph"/>
            </w:pPr>
          </w:p>
        </w:tc>
      </w:tr>
      <w:tr w:rsidR="0060296B" w:rsidRPr="00E7450B" w14:paraId="36FA2114"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4638FBAE"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131C1263" w14:textId="77777777" w:rsidR="0060296B" w:rsidRPr="00EA4C69" w:rsidDel="009030EE" w:rsidRDefault="0060296B" w:rsidP="00122A98">
            <w:pPr>
              <w:pStyle w:val="TableParagraph"/>
            </w:pPr>
            <w:r w:rsidRPr="00EA4C69">
              <w:t>New unit, no equivalent unit.</w:t>
            </w:r>
          </w:p>
        </w:tc>
      </w:tr>
    </w:tbl>
    <w:p w14:paraId="34D3D030" w14:textId="77777777" w:rsidR="0060296B" w:rsidRDefault="0060296B" w:rsidP="00891034">
      <w:pPr>
        <w:pStyle w:val="VRQAIntro"/>
        <w:spacing w:before="60" w:after="0"/>
        <w:rPr>
          <w:b/>
          <w:color w:val="FFFFFF" w:themeColor="background1"/>
          <w:sz w:val="18"/>
          <w:szCs w:val="18"/>
        </w:rPr>
      </w:pPr>
    </w:p>
    <w:p w14:paraId="3CE685B3"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72A3E9B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49A881AA" w14:textId="77777777" w:rsidTr="00122A98">
        <w:trPr>
          <w:trHeight w:val="363"/>
        </w:trPr>
        <w:tc>
          <w:tcPr>
            <w:tcW w:w="10065" w:type="dxa"/>
            <w:gridSpan w:val="2"/>
            <w:tcBorders>
              <w:top w:val="nil"/>
              <w:bottom w:val="nil"/>
            </w:tcBorders>
            <w:shd w:val="clear" w:color="auto" w:fill="103D64" w:themeFill="text2"/>
          </w:tcPr>
          <w:p w14:paraId="1549C21D"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485905E6" w14:textId="77777777" w:rsidTr="00122A98">
        <w:trPr>
          <w:trHeight w:val="561"/>
        </w:trPr>
        <w:tc>
          <w:tcPr>
            <w:tcW w:w="2283" w:type="dxa"/>
            <w:tcBorders>
              <w:top w:val="nil"/>
              <w:left w:val="nil"/>
              <w:bottom w:val="nil"/>
              <w:right w:val="dotted" w:sz="4" w:space="0" w:color="888B8D" w:themeColor="accent2"/>
            </w:tcBorders>
          </w:tcPr>
          <w:p w14:paraId="60833A43"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55EFE93" w14:textId="337BAE88" w:rsidR="0060296B" w:rsidRPr="00BC2940" w:rsidRDefault="0060296B" w:rsidP="00122A98">
            <w:pPr>
              <w:pStyle w:val="TableParagraph"/>
              <w:rPr>
                <w:b/>
              </w:rPr>
            </w:pPr>
            <w:r w:rsidRPr="00BC2940">
              <w:rPr>
                <w:b/>
              </w:rPr>
              <w:t xml:space="preserve">Assessment Requirements for </w:t>
            </w:r>
            <w:r w:rsidR="0090129B">
              <w:rPr>
                <w:b/>
              </w:rPr>
              <w:t>VU23516</w:t>
            </w:r>
            <w:r w:rsidRPr="005E0BC1">
              <w:rPr>
                <w:b/>
              </w:rPr>
              <w:t xml:space="preserve"> Use health and community care technologies to support clients</w:t>
            </w:r>
          </w:p>
        </w:tc>
      </w:tr>
      <w:tr w:rsidR="0060296B" w:rsidRPr="00E7450B" w14:paraId="154C8D22"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1A4420BF"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2A91135"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6B060594" w14:textId="091A4A38" w:rsidR="0060296B" w:rsidRPr="005E0BC1" w:rsidRDefault="00FE16EB" w:rsidP="008638A2">
            <w:pPr>
              <w:pStyle w:val="TableParagraph"/>
              <w:numPr>
                <w:ilvl w:val="0"/>
                <w:numId w:val="26"/>
              </w:numPr>
            </w:pPr>
            <w:r w:rsidRPr="005E0BC1">
              <w:t>investigate the use of video conferencing and telehealth systems and software currently in use within the workplace for both personal and work applications to assess current challenges and issues being experienced within the workplace and identify potential solutions.</w:t>
            </w:r>
          </w:p>
          <w:p w14:paraId="6110EB1C" w14:textId="572F82D7" w:rsidR="0060296B" w:rsidRPr="005E0BC1" w:rsidRDefault="00FE16EB" w:rsidP="008638A2">
            <w:pPr>
              <w:pStyle w:val="TableParagraph"/>
              <w:numPr>
                <w:ilvl w:val="0"/>
                <w:numId w:val="26"/>
              </w:numPr>
            </w:pPr>
            <w:r w:rsidRPr="005E0BC1">
              <w:t>prepare a simple troubleshooting or frequently asked questions guide to support use of relevant technologies</w:t>
            </w:r>
          </w:p>
          <w:p w14:paraId="6118842F" w14:textId="3193C69F" w:rsidR="0060296B" w:rsidRPr="005E0BC1" w:rsidRDefault="00FE16EB" w:rsidP="008638A2">
            <w:pPr>
              <w:pStyle w:val="TableParagraph"/>
              <w:numPr>
                <w:ilvl w:val="0"/>
                <w:numId w:val="26"/>
              </w:numPr>
            </w:pPr>
            <w:r w:rsidRPr="005E0BC1">
              <w:t xml:space="preserve">plan and implement support for a minimum of two clients to participate in a video conference session </w:t>
            </w:r>
          </w:p>
          <w:p w14:paraId="0493F850" w14:textId="762735F0" w:rsidR="0060296B" w:rsidRPr="005E0BC1" w:rsidRDefault="00FE16EB" w:rsidP="008638A2">
            <w:pPr>
              <w:pStyle w:val="TableParagraph"/>
              <w:numPr>
                <w:ilvl w:val="0"/>
                <w:numId w:val="26"/>
              </w:numPr>
            </w:pPr>
            <w:r w:rsidRPr="005E0BC1">
              <w:t>evaluate the success of the activity sessions and key outcomes that resulted from the session</w:t>
            </w:r>
          </w:p>
          <w:p w14:paraId="3BA9C47E" w14:textId="6C90C713" w:rsidR="0060296B" w:rsidRPr="005E0BC1" w:rsidRDefault="00FE16EB" w:rsidP="008638A2">
            <w:pPr>
              <w:pStyle w:val="TableParagraph"/>
              <w:numPr>
                <w:ilvl w:val="0"/>
                <w:numId w:val="26"/>
              </w:numPr>
            </w:pPr>
            <w:r w:rsidRPr="005E0BC1">
              <w:t>identify l</w:t>
            </w:r>
            <w:r w:rsidR="0060296B" w:rsidRPr="005E0BC1">
              <w:t>essons learned and opportunities for improvement and update guide</w:t>
            </w:r>
            <w:r>
              <w:t>.</w:t>
            </w:r>
          </w:p>
          <w:p w14:paraId="7AE3EEC9" w14:textId="77777777" w:rsidR="0060296B" w:rsidRPr="000B4A2C" w:rsidRDefault="0060296B" w:rsidP="005E0BC1">
            <w:pPr>
              <w:shd w:val="clear" w:color="auto" w:fill="FFFFFF"/>
            </w:pPr>
          </w:p>
        </w:tc>
      </w:tr>
      <w:tr w:rsidR="0060296B" w:rsidRPr="00E7450B" w14:paraId="11A4A353"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CF0B6C"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5F5FF50"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495041B4" w14:textId="77777777" w:rsidR="0060296B" w:rsidRPr="00BC2940" w:rsidRDefault="0060296B" w:rsidP="00122A98">
            <w:pPr>
              <w:pStyle w:val="TableParagraph"/>
            </w:pPr>
            <w:r w:rsidRPr="00BC2940">
              <w:t xml:space="preserve">This includes knowledge of: </w:t>
            </w:r>
          </w:p>
          <w:p w14:paraId="26F58596" w14:textId="1B1B650E" w:rsidR="0060296B" w:rsidRPr="005E0BC1" w:rsidRDefault="002F1AE0" w:rsidP="008638A2">
            <w:pPr>
              <w:pStyle w:val="TableParagraph"/>
              <w:numPr>
                <w:ilvl w:val="0"/>
                <w:numId w:val="26"/>
              </w:numPr>
              <w:rPr>
                <w:lang w:val="en"/>
              </w:rPr>
            </w:pPr>
            <w:r w:rsidRPr="005E0BC1">
              <w:rPr>
                <w:lang w:val="en"/>
              </w:rPr>
              <w:t>range of digital tools used within a community services workplace setting</w:t>
            </w:r>
          </w:p>
          <w:p w14:paraId="34129440" w14:textId="4B9642F4" w:rsidR="0060296B" w:rsidRPr="005E0BC1" w:rsidRDefault="002F1AE0" w:rsidP="008638A2">
            <w:pPr>
              <w:pStyle w:val="TableParagraph"/>
              <w:numPr>
                <w:ilvl w:val="0"/>
                <w:numId w:val="26"/>
              </w:numPr>
              <w:rPr>
                <w:lang w:val="en"/>
              </w:rPr>
            </w:pPr>
            <w:r w:rsidRPr="005E0BC1">
              <w:rPr>
                <w:lang w:val="en"/>
              </w:rPr>
              <w:t xml:space="preserve">organisational policies and procedures relating to the use of digital tools </w:t>
            </w:r>
          </w:p>
          <w:p w14:paraId="47CE1D09" w14:textId="57885418" w:rsidR="0060296B" w:rsidRPr="005E0BC1" w:rsidRDefault="002F1AE0" w:rsidP="008638A2">
            <w:pPr>
              <w:pStyle w:val="TableParagraph"/>
              <w:numPr>
                <w:ilvl w:val="0"/>
                <w:numId w:val="26"/>
              </w:numPr>
              <w:rPr>
                <w:lang w:val="en"/>
              </w:rPr>
            </w:pPr>
            <w:r w:rsidRPr="005E0BC1">
              <w:rPr>
                <w:lang w:val="en"/>
              </w:rPr>
              <w:t xml:space="preserve">range of video conferencing platforms, systems and technologies techniques for supporting clients in the use of telehealth and video conference technologies </w:t>
            </w:r>
          </w:p>
          <w:p w14:paraId="493CCE8A" w14:textId="7187EA68" w:rsidR="0060296B" w:rsidRPr="005E0BC1" w:rsidRDefault="002F1AE0" w:rsidP="008638A2">
            <w:pPr>
              <w:pStyle w:val="TableParagraph"/>
              <w:numPr>
                <w:ilvl w:val="0"/>
                <w:numId w:val="26"/>
              </w:numPr>
              <w:rPr>
                <w:lang w:val="en"/>
              </w:rPr>
            </w:pPr>
            <w:r w:rsidRPr="005E0BC1">
              <w:rPr>
                <w:lang w:val="en"/>
              </w:rPr>
              <w:t>basic troubleshooting tips such as:</w:t>
            </w:r>
          </w:p>
          <w:p w14:paraId="3CCC7008" w14:textId="0CEF243C" w:rsidR="0060296B" w:rsidRPr="005E0BC1" w:rsidRDefault="002F1AE0" w:rsidP="008638A2">
            <w:pPr>
              <w:pStyle w:val="TableParagraph"/>
              <w:numPr>
                <w:ilvl w:val="1"/>
                <w:numId w:val="26"/>
              </w:numPr>
              <w:rPr>
                <w:lang w:val="en"/>
              </w:rPr>
            </w:pPr>
            <w:r w:rsidRPr="005E0BC1">
              <w:rPr>
                <w:lang w:val="en"/>
              </w:rPr>
              <w:t>uses of teleconferencing technologies and common problems experienced when accessing</w:t>
            </w:r>
          </w:p>
          <w:p w14:paraId="09F2ABF7" w14:textId="3EA0DD0E" w:rsidR="0060296B" w:rsidRPr="005E0BC1" w:rsidRDefault="002F1AE0" w:rsidP="008638A2">
            <w:pPr>
              <w:pStyle w:val="TableParagraph"/>
              <w:numPr>
                <w:ilvl w:val="1"/>
                <w:numId w:val="26"/>
              </w:numPr>
              <w:rPr>
                <w:lang w:val="en"/>
              </w:rPr>
            </w:pPr>
            <w:r w:rsidRPr="005E0BC1">
              <w:rPr>
                <w:lang w:val="en"/>
              </w:rPr>
              <w:t xml:space="preserve">methods for re-booting systems or refreshing webpages </w:t>
            </w:r>
          </w:p>
          <w:p w14:paraId="3DBBDA07" w14:textId="794BACEA" w:rsidR="0060296B" w:rsidRPr="005E0BC1" w:rsidRDefault="002F1AE0" w:rsidP="008638A2">
            <w:pPr>
              <w:pStyle w:val="TableParagraph"/>
              <w:numPr>
                <w:ilvl w:val="1"/>
                <w:numId w:val="26"/>
              </w:numPr>
              <w:rPr>
                <w:lang w:val="en"/>
              </w:rPr>
            </w:pPr>
            <w:r w:rsidRPr="005E0BC1">
              <w:rPr>
                <w:lang w:val="en"/>
              </w:rPr>
              <w:t xml:space="preserve">ensuring cords and cables are properly connected </w:t>
            </w:r>
          </w:p>
          <w:p w14:paraId="6AA81A54" w14:textId="0B0FD29C" w:rsidR="0060296B" w:rsidRPr="005E0BC1" w:rsidRDefault="002F1AE0" w:rsidP="008638A2">
            <w:pPr>
              <w:pStyle w:val="TableParagraph"/>
              <w:numPr>
                <w:ilvl w:val="1"/>
                <w:numId w:val="26"/>
              </w:numPr>
              <w:rPr>
                <w:lang w:val="en"/>
              </w:rPr>
            </w:pPr>
            <w:r w:rsidRPr="005E0BC1">
              <w:rPr>
                <w:lang w:val="en"/>
              </w:rPr>
              <w:t>ensuring internet connectivity and whether system updates are required or are currently running</w:t>
            </w:r>
          </w:p>
          <w:p w14:paraId="4E06F5E9" w14:textId="21AD3B4D" w:rsidR="0060296B" w:rsidRPr="005E0BC1" w:rsidRDefault="002F1AE0" w:rsidP="008638A2">
            <w:pPr>
              <w:pStyle w:val="TableParagraph"/>
              <w:numPr>
                <w:ilvl w:val="0"/>
                <w:numId w:val="26"/>
              </w:numPr>
              <w:rPr>
                <w:lang w:val="en"/>
              </w:rPr>
            </w:pPr>
            <w:r w:rsidRPr="005E0BC1">
              <w:rPr>
                <w:lang w:val="en"/>
              </w:rPr>
              <w:t>features and uses of basic telehealth platforms such as:</w:t>
            </w:r>
          </w:p>
          <w:p w14:paraId="7C14CCF9" w14:textId="6BB6CDF5" w:rsidR="0060296B" w:rsidRPr="005E0BC1" w:rsidRDefault="002F1AE0" w:rsidP="008638A2">
            <w:pPr>
              <w:pStyle w:val="TableParagraph"/>
              <w:numPr>
                <w:ilvl w:val="1"/>
                <w:numId w:val="26"/>
              </w:numPr>
              <w:rPr>
                <w:lang w:val="en"/>
              </w:rPr>
            </w:pPr>
            <w:r w:rsidRPr="005E0BC1">
              <w:rPr>
                <w:lang w:val="en"/>
              </w:rPr>
              <w:t>remote patient monitoring</w:t>
            </w:r>
          </w:p>
          <w:p w14:paraId="45086AC9" w14:textId="55BB8F31" w:rsidR="0060296B" w:rsidRPr="005E0BC1" w:rsidRDefault="002F1AE0" w:rsidP="008638A2">
            <w:pPr>
              <w:pStyle w:val="TableParagraph"/>
              <w:numPr>
                <w:ilvl w:val="1"/>
                <w:numId w:val="26"/>
              </w:numPr>
              <w:rPr>
                <w:lang w:val="en"/>
              </w:rPr>
            </w:pPr>
            <w:r>
              <w:rPr>
                <w:lang w:val="en"/>
              </w:rPr>
              <w:lastRenderedPageBreak/>
              <w:t>s</w:t>
            </w:r>
            <w:r w:rsidR="0060296B" w:rsidRPr="005E0BC1">
              <w:rPr>
                <w:lang w:val="en"/>
              </w:rPr>
              <w:t xml:space="preserve">tore and forward </w:t>
            </w:r>
          </w:p>
          <w:p w14:paraId="6EF58472" w14:textId="77777777" w:rsidR="0060296B" w:rsidRPr="005E0BC1" w:rsidRDefault="0060296B" w:rsidP="008638A2">
            <w:pPr>
              <w:pStyle w:val="TableParagraph"/>
              <w:numPr>
                <w:ilvl w:val="1"/>
                <w:numId w:val="26"/>
              </w:numPr>
              <w:rPr>
                <w:lang w:val="en"/>
              </w:rPr>
            </w:pPr>
            <w:r w:rsidRPr="005E0BC1">
              <w:rPr>
                <w:lang w:val="en"/>
              </w:rPr>
              <w:t>ePrescriptions</w:t>
            </w:r>
          </w:p>
          <w:p w14:paraId="5BE70B0A" w14:textId="6DF8B252" w:rsidR="0060296B" w:rsidRPr="005E0BC1" w:rsidRDefault="002F1AE0" w:rsidP="008638A2">
            <w:pPr>
              <w:pStyle w:val="TableParagraph"/>
              <w:numPr>
                <w:ilvl w:val="1"/>
                <w:numId w:val="26"/>
              </w:numPr>
              <w:rPr>
                <w:lang w:val="en"/>
              </w:rPr>
            </w:pPr>
            <w:r>
              <w:rPr>
                <w:lang w:val="en"/>
              </w:rPr>
              <w:t>i</w:t>
            </w:r>
            <w:r w:rsidR="0060296B" w:rsidRPr="005E0BC1">
              <w:rPr>
                <w:lang w:val="en"/>
              </w:rPr>
              <w:t>nstant medical consult</w:t>
            </w:r>
          </w:p>
          <w:p w14:paraId="499F61C3" w14:textId="3047AF66" w:rsidR="0060296B" w:rsidRPr="005E0BC1" w:rsidRDefault="002F1AE0" w:rsidP="008638A2">
            <w:pPr>
              <w:pStyle w:val="TableParagraph"/>
              <w:numPr>
                <w:ilvl w:val="1"/>
                <w:numId w:val="26"/>
              </w:numPr>
              <w:rPr>
                <w:lang w:val="en"/>
              </w:rPr>
            </w:pPr>
            <w:r>
              <w:rPr>
                <w:lang w:val="en"/>
              </w:rPr>
              <w:t>c</w:t>
            </w:r>
            <w:r w:rsidR="0060296B" w:rsidRPr="005E0BC1">
              <w:rPr>
                <w:lang w:val="en"/>
              </w:rPr>
              <w:t>ounselling /</w:t>
            </w:r>
            <w:r>
              <w:rPr>
                <w:lang w:val="en"/>
              </w:rPr>
              <w:t>p</w:t>
            </w:r>
            <w:r w:rsidR="0060296B" w:rsidRPr="005E0BC1">
              <w:rPr>
                <w:lang w:val="en"/>
              </w:rPr>
              <w:t>sychologists/ psychiatry consultations</w:t>
            </w:r>
          </w:p>
          <w:p w14:paraId="02765B99" w14:textId="05B90B04" w:rsidR="0060296B" w:rsidRPr="005E0BC1" w:rsidRDefault="0060296B" w:rsidP="008638A2">
            <w:pPr>
              <w:pStyle w:val="TableParagraph"/>
              <w:numPr>
                <w:ilvl w:val="1"/>
                <w:numId w:val="26"/>
              </w:numPr>
              <w:rPr>
                <w:lang w:val="en"/>
              </w:rPr>
            </w:pPr>
            <w:r w:rsidRPr="005E0BC1">
              <w:rPr>
                <w:lang w:val="en"/>
              </w:rPr>
              <w:t>Health Services Australia</w:t>
            </w:r>
            <w:r w:rsidR="00D828C5">
              <w:rPr>
                <w:lang w:val="en"/>
              </w:rPr>
              <w:t>.</w:t>
            </w:r>
          </w:p>
        </w:tc>
      </w:tr>
      <w:tr w:rsidR="0060296B" w:rsidRPr="00E7450B" w14:paraId="5D7875E1"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1A571B"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18CA13E" w14:textId="77777777" w:rsidR="0060296B" w:rsidRDefault="0060296B" w:rsidP="005E0BC1">
            <w:pPr>
              <w:pStyle w:val="TableParagraph"/>
            </w:pPr>
            <w:r w:rsidRPr="00C96E4B">
              <w:t xml:space="preserve">Skills in this unit must be </w:t>
            </w:r>
            <w:r>
              <w:t xml:space="preserve">demonstrated in the workplace with the addition of simulations or scenarios where the full range of contexts and situations are unable to be provided in the workplace. </w:t>
            </w:r>
          </w:p>
          <w:p w14:paraId="7B1299DE" w14:textId="70F03D54" w:rsidR="0060296B" w:rsidRDefault="0060296B" w:rsidP="005E0BC1">
            <w:pPr>
              <w:pStyle w:val="TableParagraph"/>
            </w:pPr>
            <w:r>
              <w:t xml:space="preserve">This includes access to video conferencing </w:t>
            </w:r>
            <w:r w:rsidR="00AF34E2">
              <w:t>and/</w:t>
            </w:r>
            <w:r>
              <w:t>or telehealth platforms, systems and software.</w:t>
            </w:r>
          </w:p>
          <w:p w14:paraId="13A5CB65" w14:textId="77777777" w:rsidR="0060296B" w:rsidRPr="00BC2940" w:rsidRDefault="0060296B" w:rsidP="005E0BC1">
            <w:pPr>
              <w:pStyle w:val="TableParagraph"/>
              <w:rPr>
                <w:b/>
                <w:bCs/>
                <w:i/>
                <w:iCs/>
              </w:rPr>
            </w:pPr>
            <w:r w:rsidRPr="00BC2940">
              <w:rPr>
                <w:b/>
                <w:bCs/>
              </w:rPr>
              <w:t xml:space="preserve">Assessor requirements </w:t>
            </w:r>
          </w:p>
          <w:p w14:paraId="5A788AFA" w14:textId="77777777" w:rsidR="0060296B" w:rsidRPr="00BC2940" w:rsidRDefault="0060296B" w:rsidP="00122A98">
            <w:pPr>
              <w:pStyle w:val="TableParagraph"/>
            </w:pPr>
            <w:r w:rsidRPr="00C96E4B">
              <w:t>No specialist vocational competency requirements for assessors apply to this unit.</w:t>
            </w:r>
          </w:p>
        </w:tc>
      </w:tr>
    </w:tbl>
    <w:p w14:paraId="714F2981" w14:textId="77777777" w:rsidR="0060296B" w:rsidRDefault="0060296B" w:rsidP="00C1794E"/>
    <w:p w14:paraId="04F821DE" w14:textId="77777777" w:rsidR="0060296B" w:rsidRDefault="0060296B" w:rsidP="00C1794E"/>
    <w:p w14:paraId="3E37F99F" w14:textId="77777777" w:rsidR="0060296B" w:rsidRDefault="0060296B" w:rsidP="00C1794E"/>
    <w:p w14:paraId="0470168B" w14:textId="77777777" w:rsidR="0060296B" w:rsidRDefault="0060296B" w:rsidP="00C1794E"/>
    <w:p w14:paraId="5C4F6A29" w14:textId="7AF2D6D6" w:rsidR="0060296B" w:rsidRDefault="0060296B">
      <w:r>
        <w:br w:type="page"/>
      </w:r>
    </w:p>
    <w:p w14:paraId="138689A0" w14:textId="77777777" w:rsidR="0060296B" w:rsidRPr="00F504D4" w:rsidRDefault="0060296B" w:rsidP="0089103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60296B" w:rsidRPr="00F504D4" w14:paraId="392CEBD6"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5A6FD4" w14:textId="77777777" w:rsidR="0060296B" w:rsidRPr="00F504D4" w:rsidRDefault="0060296B" w:rsidP="00957475">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80F467" w14:textId="15063930" w:rsidR="0060296B" w:rsidRPr="00BC2940" w:rsidRDefault="0090129B" w:rsidP="00C1794E">
            <w:pPr>
              <w:pStyle w:val="TableParagraph"/>
              <w:rPr>
                <w:b/>
                <w:bCs/>
                <w:szCs w:val="22"/>
              </w:rPr>
            </w:pPr>
            <w:r>
              <w:rPr>
                <w:b/>
                <w:bCs/>
              </w:rPr>
              <w:t>VU23517</w:t>
            </w:r>
            <w:r w:rsidR="0060296B" w:rsidRPr="00BC2940">
              <w:rPr>
                <w:b/>
                <w:bCs/>
              </w:rPr>
              <w:t xml:space="preserve"> </w:t>
            </w:r>
          </w:p>
        </w:tc>
      </w:tr>
      <w:tr w:rsidR="0060296B" w:rsidRPr="00F504D4" w14:paraId="5CC79391"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60311C" w14:textId="77777777" w:rsidR="0060296B" w:rsidRPr="00F504D4" w:rsidRDefault="0060296B" w:rsidP="00957475">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48B3C7" w14:textId="77777777" w:rsidR="0060296B" w:rsidRPr="00A851B0" w:rsidRDefault="0060296B" w:rsidP="00A851B0">
            <w:pPr>
              <w:rPr>
                <w:rFonts w:ascii="Arial" w:eastAsia="Times New Roman" w:hAnsi="Arial" w:cs="Arial"/>
                <w:b/>
                <w:bCs/>
                <w:sz w:val="22"/>
                <w:szCs w:val="19"/>
                <w:lang w:val="en-AU"/>
              </w:rPr>
            </w:pPr>
            <w:r w:rsidRPr="00A851B0">
              <w:rPr>
                <w:rFonts w:ascii="Arial" w:eastAsia="Times New Roman" w:hAnsi="Arial" w:cs="Arial"/>
                <w:b/>
                <w:bCs/>
                <w:sz w:val="22"/>
                <w:szCs w:val="19"/>
                <w:lang w:val="en-AU"/>
              </w:rPr>
              <w:t>Investigate emerging technologies in community services and health</w:t>
            </w:r>
          </w:p>
          <w:p w14:paraId="74257A09" w14:textId="77777777" w:rsidR="0060296B" w:rsidRPr="00BC2940" w:rsidRDefault="0060296B" w:rsidP="000F4F49">
            <w:pPr>
              <w:pStyle w:val="TableParagraph"/>
              <w:rPr>
                <w:b/>
                <w:bCs/>
              </w:rPr>
            </w:pPr>
          </w:p>
        </w:tc>
      </w:tr>
      <w:tr w:rsidR="0060296B" w:rsidRPr="00F504D4" w14:paraId="39C6D98B" w14:textId="77777777" w:rsidTr="0074409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751BE2" w14:textId="77777777" w:rsidR="0060296B" w:rsidRPr="00F504D4" w:rsidRDefault="0060296B" w:rsidP="00957475">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BB90C1" w14:textId="77777777" w:rsidR="0060296B" w:rsidRDefault="0060296B" w:rsidP="00A851B0">
            <w:pPr>
              <w:pStyle w:val="TableParagraph"/>
            </w:pPr>
            <w:r w:rsidRPr="00551BD0">
              <w:t xml:space="preserve">This unit describes the performance outcomes, skills and knowledge required to </w:t>
            </w:r>
            <w:r>
              <w:t xml:space="preserve">investigate emerging technologies used within the community services and health sectors. </w:t>
            </w:r>
          </w:p>
          <w:p w14:paraId="08AD2C6F" w14:textId="77777777" w:rsidR="0060296B" w:rsidRDefault="0060296B" w:rsidP="00A851B0">
            <w:pPr>
              <w:pStyle w:val="TableParagraph"/>
            </w:pPr>
            <w:r>
              <w:t>Emerging technologies may be new technologies or existing technologies that are updating and evolving. It includes technologies that are currently developing or expected to be available within the next five to ten years that are expected to create significant social or economic effects. This unit focuses on emerging technologies within the community service and health sectors specifically.</w:t>
            </w:r>
          </w:p>
          <w:p w14:paraId="768E5C96" w14:textId="77777777" w:rsidR="0060296B" w:rsidRDefault="0060296B" w:rsidP="00A851B0">
            <w:pPr>
              <w:pStyle w:val="TableParagraph"/>
            </w:pPr>
            <w:r>
              <w:t>It requires the ability to investigate a range of emerging technologies and their potential uses in the workplace to identify opportunities for implementation. The unit considers future job roles working with emerging technologies in the sector and requires an understanding of person-centred care and the need to balance technology with the individual needs of the client.</w:t>
            </w:r>
          </w:p>
          <w:p w14:paraId="7D10E36A" w14:textId="77777777" w:rsidR="0082249F" w:rsidRDefault="0082249F" w:rsidP="006F7F42">
            <w:pPr>
              <w:pStyle w:val="TableParagraph"/>
            </w:pPr>
            <w:r>
              <w:t>The unit applies to people considering a career in the community services and health industry.</w:t>
            </w:r>
          </w:p>
          <w:p w14:paraId="4F668160" w14:textId="2A57958C" w:rsidR="006F7F42" w:rsidRDefault="006F7F42" w:rsidP="006F7F42">
            <w:pPr>
              <w:pStyle w:val="TableParagraph"/>
            </w:pPr>
            <w:r w:rsidRPr="001A22D3">
              <w:t xml:space="preserve">The skills in this unit must be applied in accordance with Commonwealth and State/Territory legislation, Australian standards and industry codes of practice. </w:t>
            </w:r>
          </w:p>
          <w:p w14:paraId="0E85B03D" w14:textId="77777777" w:rsidR="0060296B" w:rsidRPr="00F504D4" w:rsidRDefault="0060296B" w:rsidP="00A851B0">
            <w:pPr>
              <w:pStyle w:val="TableParagraph"/>
              <w:rPr>
                <w:szCs w:val="22"/>
              </w:rPr>
            </w:pPr>
            <w:r w:rsidRPr="00551BD0">
              <w:t>No specific occupational licensing, certification or legislative requirements apply to this unit at the time of publication</w:t>
            </w:r>
            <w:r>
              <w:t>.</w:t>
            </w:r>
          </w:p>
        </w:tc>
      </w:tr>
      <w:tr w:rsidR="0060296B" w:rsidRPr="00E7450B" w14:paraId="069E5A40" w14:textId="77777777" w:rsidTr="00C1794E">
        <w:trPr>
          <w:trHeight w:val="5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948AFB" w14:textId="77777777" w:rsidR="0060296B" w:rsidRPr="00E340B5" w:rsidRDefault="0060296B"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A47EBA" w14:textId="77777777" w:rsidR="0060296B" w:rsidRPr="00E340B5" w:rsidRDefault="0060296B" w:rsidP="000F4F49">
            <w:pPr>
              <w:pStyle w:val="TableParagraph"/>
            </w:pPr>
            <w:r w:rsidRPr="002952BF">
              <w:t>N/A</w:t>
            </w:r>
          </w:p>
        </w:tc>
      </w:tr>
      <w:tr w:rsidR="00187D64" w:rsidRPr="00E7450B" w14:paraId="567F5C14" w14:textId="77777777" w:rsidTr="00C1794E">
        <w:trPr>
          <w:trHeight w:val="4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F8F0F7"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0F18D" w14:textId="0CA7B8D8" w:rsidR="00187D64" w:rsidRPr="00E340B5" w:rsidRDefault="00187D64" w:rsidP="00187D64">
            <w:pPr>
              <w:pStyle w:val="TableParagraph"/>
            </w:pPr>
            <w:r w:rsidRPr="002952BF">
              <w:t>N/A</w:t>
            </w:r>
          </w:p>
        </w:tc>
      </w:tr>
    </w:tbl>
    <w:p w14:paraId="77863C73" w14:textId="77777777" w:rsidR="0060296B" w:rsidRDefault="0060296B" w:rsidP="00891034">
      <w:pPr>
        <w:rPr>
          <w:rFonts w:ascii="Arial" w:hAnsi="Arial" w:cs="Arial"/>
          <w:sz w:val="18"/>
          <w:szCs w:val="18"/>
        </w:rPr>
      </w:pPr>
    </w:p>
    <w:p w14:paraId="73C9ECC2" w14:textId="77777777" w:rsidR="0060296B" w:rsidRPr="00105689" w:rsidRDefault="0060296B" w:rsidP="0089103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60296B" w:rsidRPr="00E7450B" w14:paraId="030E9216" w14:textId="77777777" w:rsidTr="00744099">
        <w:trPr>
          <w:trHeight w:val="363"/>
        </w:trPr>
        <w:tc>
          <w:tcPr>
            <w:tcW w:w="3703" w:type="dxa"/>
            <w:gridSpan w:val="2"/>
            <w:vAlign w:val="center"/>
          </w:tcPr>
          <w:p w14:paraId="248CD0EE"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37F714" w14:textId="77777777" w:rsidR="0060296B" w:rsidRPr="00F504D4" w:rsidRDefault="0060296B"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0296B" w:rsidRPr="00E7450B" w14:paraId="465FD9A8" w14:textId="77777777" w:rsidTr="00744099">
        <w:trPr>
          <w:trHeight w:val="752"/>
        </w:trPr>
        <w:tc>
          <w:tcPr>
            <w:tcW w:w="3703" w:type="dxa"/>
            <w:gridSpan w:val="2"/>
          </w:tcPr>
          <w:p w14:paraId="610704F8" w14:textId="77777777" w:rsidR="0060296B" w:rsidRPr="00F504D4" w:rsidRDefault="0060296B"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5569A07" w14:textId="77777777" w:rsidR="0060296B" w:rsidRPr="00F504D4" w:rsidRDefault="0060296B"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0296B" w:rsidRPr="00E7450B" w14:paraId="2A65B124" w14:textId="77777777" w:rsidTr="00744099">
        <w:trPr>
          <w:trHeight w:val="363"/>
        </w:trPr>
        <w:tc>
          <w:tcPr>
            <w:tcW w:w="989" w:type="dxa"/>
            <w:vMerge w:val="restart"/>
            <w:shd w:val="clear" w:color="auto" w:fill="FFFFFF" w:themeFill="background1"/>
          </w:tcPr>
          <w:p w14:paraId="662DD713" w14:textId="77777777" w:rsidR="0060296B" w:rsidRPr="00FF0A08" w:rsidRDefault="0060296B" w:rsidP="00701138">
            <w:pPr>
              <w:pStyle w:val="TableParagraph"/>
            </w:pPr>
            <w:r w:rsidRPr="00FF0A08">
              <w:t>1</w:t>
            </w:r>
          </w:p>
        </w:tc>
        <w:tc>
          <w:tcPr>
            <w:tcW w:w="2714" w:type="dxa"/>
            <w:vMerge w:val="restart"/>
            <w:shd w:val="clear" w:color="auto" w:fill="FFFFFF" w:themeFill="background1"/>
          </w:tcPr>
          <w:p w14:paraId="07A0D3F7" w14:textId="77777777" w:rsidR="0060296B" w:rsidRPr="00FF0A08" w:rsidRDefault="0060296B" w:rsidP="00701138">
            <w:pPr>
              <w:pStyle w:val="TableParagraph"/>
            </w:pPr>
            <w:r w:rsidRPr="00FD33B8">
              <w:t xml:space="preserve">Examine the current state of emerging technologies </w:t>
            </w:r>
          </w:p>
        </w:tc>
        <w:tc>
          <w:tcPr>
            <w:tcW w:w="567" w:type="dxa"/>
            <w:shd w:val="clear" w:color="auto" w:fill="FFFFFF" w:themeFill="background1"/>
          </w:tcPr>
          <w:p w14:paraId="3FF058F6" w14:textId="77777777" w:rsidR="0060296B" w:rsidRPr="00FF0A08" w:rsidRDefault="0060296B" w:rsidP="00701138">
            <w:pPr>
              <w:pStyle w:val="TableParagraph"/>
              <w:rPr>
                <w:rFonts w:eastAsiaTheme="minorHAnsi"/>
                <w:lang w:val="en-GB"/>
              </w:rPr>
            </w:pPr>
            <w:r w:rsidRPr="00FD33B8">
              <w:t>1.1</w:t>
            </w:r>
          </w:p>
        </w:tc>
        <w:tc>
          <w:tcPr>
            <w:tcW w:w="5800" w:type="dxa"/>
            <w:shd w:val="clear" w:color="auto" w:fill="FFFFFF" w:themeFill="background1"/>
          </w:tcPr>
          <w:p w14:paraId="0291B1FC" w14:textId="77777777" w:rsidR="0060296B" w:rsidRPr="00FF0A08" w:rsidRDefault="0060296B" w:rsidP="00701138">
            <w:pPr>
              <w:pStyle w:val="TableParagraph"/>
            </w:pPr>
            <w:r w:rsidRPr="00FD33B8">
              <w:t>Develop awareness of emerging technologies currently in use in the community services and health sectors</w:t>
            </w:r>
          </w:p>
        </w:tc>
      </w:tr>
      <w:tr w:rsidR="0060296B" w:rsidRPr="00E7450B" w14:paraId="4B752863" w14:textId="77777777" w:rsidTr="0091459F">
        <w:trPr>
          <w:trHeight w:val="363"/>
        </w:trPr>
        <w:tc>
          <w:tcPr>
            <w:tcW w:w="989" w:type="dxa"/>
            <w:vMerge/>
            <w:shd w:val="clear" w:color="auto" w:fill="FFFFFF" w:themeFill="background1"/>
            <w:vAlign w:val="center"/>
          </w:tcPr>
          <w:p w14:paraId="1A498C72" w14:textId="77777777" w:rsidR="0060296B" w:rsidRPr="00FF0A08" w:rsidRDefault="0060296B" w:rsidP="00701138">
            <w:pPr>
              <w:pStyle w:val="TableParagraph"/>
            </w:pPr>
          </w:p>
        </w:tc>
        <w:tc>
          <w:tcPr>
            <w:tcW w:w="2714" w:type="dxa"/>
            <w:vMerge/>
            <w:shd w:val="clear" w:color="auto" w:fill="FFFFFF" w:themeFill="background1"/>
          </w:tcPr>
          <w:p w14:paraId="129DBE25" w14:textId="77777777" w:rsidR="0060296B" w:rsidRPr="00FF0A08" w:rsidRDefault="0060296B" w:rsidP="00701138">
            <w:pPr>
              <w:pStyle w:val="TableParagraph"/>
            </w:pPr>
          </w:p>
        </w:tc>
        <w:tc>
          <w:tcPr>
            <w:tcW w:w="567" w:type="dxa"/>
            <w:shd w:val="clear" w:color="auto" w:fill="FFFFFF" w:themeFill="background1"/>
          </w:tcPr>
          <w:p w14:paraId="489444EB" w14:textId="77777777" w:rsidR="0060296B" w:rsidRPr="00FF0A08" w:rsidRDefault="0060296B" w:rsidP="00701138">
            <w:pPr>
              <w:pStyle w:val="TableParagraph"/>
              <w:rPr>
                <w:rFonts w:eastAsiaTheme="minorHAnsi"/>
                <w:lang w:val="en-GB"/>
              </w:rPr>
            </w:pPr>
            <w:r w:rsidRPr="00FD33B8">
              <w:t>1.2</w:t>
            </w:r>
          </w:p>
        </w:tc>
        <w:tc>
          <w:tcPr>
            <w:tcW w:w="5800" w:type="dxa"/>
            <w:shd w:val="clear" w:color="auto" w:fill="FFFFFF" w:themeFill="background1"/>
          </w:tcPr>
          <w:p w14:paraId="7B24BD0A" w14:textId="77777777" w:rsidR="0060296B" w:rsidRPr="00FF0A08" w:rsidRDefault="0060296B" w:rsidP="00701138">
            <w:pPr>
              <w:pStyle w:val="TableParagraph"/>
            </w:pPr>
            <w:r w:rsidRPr="00FD33B8">
              <w:t>Identify the characteristics of emerging technologies that support broad implementation of their use in the community services and health sectors</w:t>
            </w:r>
          </w:p>
        </w:tc>
      </w:tr>
      <w:tr w:rsidR="0060296B" w:rsidRPr="00E7450B" w14:paraId="2E7F310E" w14:textId="77777777" w:rsidTr="0091459F">
        <w:trPr>
          <w:trHeight w:val="363"/>
        </w:trPr>
        <w:tc>
          <w:tcPr>
            <w:tcW w:w="989" w:type="dxa"/>
            <w:vMerge/>
            <w:shd w:val="clear" w:color="auto" w:fill="FFFFFF" w:themeFill="background1"/>
            <w:vAlign w:val="center"/>
          </w:tcPr>
          <w:p w14:paraId="689B2C43" w14:textId="77777777" w:rsidR="0060296B" w:rsidRPr="00FF0A08" w:rsidRDefault="0060296B" w:rsidP="00701138">
            <w:pPr>
              <w:pStyle w:val="TableParagraph"/>
            </w:pPr>
          </w:p>
        </w:tc>
        <w:tc>
          <w:tcPr>
            <w:tcW w:w="2714" w:type="dxa"/>
            <w:vMerge/>
            <w:shd w:val="clear" w:color="auto" w:fill="FFFFFF" w:themeFill="background1"/>
          </w:tcPr>
          <w:p w14:paraId="23FDFF6D" w14:textId="77777777" w:rsidR="0060296B" w:rsidRPr="00FF0A08" w:rsidRDefault="0060296B" w:rsidP="00701138">
            <w:pPr>
              <w:pStyle w:val="TableParagraph"/>
            </w:pPr>
          </w:p>
        </w:tc>
        <w:tc>
          <w:tcPr>
            <w:tcW w:w="567" w:type="dxa"/>
            <w:shd w:val="clear" w:color="auto" w:fill="FFFFFF" w:themeFill="background1"/>
          </w:tcPr>
          <w:p w14:paraId="623CC074" w14:textId="77777777" w:rsidR="0060296B" w:rsidRPr="00FF0A08" w:rsidRDefault="0060296B" w:rsidP="00701138">
            <w:pPr>
              <w:pStyle w:val="TableParagraph"/>
              <w:rPr>
                <w:rFonts w:eastAsiaTheme="minorHAnsi"/>
                <w:lang w:val="en-GB"/>
              </w:rPr>
            </w:pPr>
            <w:r w:rsidRPr="00FD33B8">
              <w:t>1.3</w:t>
            </w:r>
          </w:p>
        </w:tc>
        <w:tc>
          <w:tcPr>
            <w:tcW w:w="5800" w:type="dxa"/>
            <w:shd w:val="clear" w:color="auto" w:fill="FFFFFF" w:themeFill="background1"/>
          </w:tcPr>
          <w:p w14:paraId="4FB00366" w14:textId="77777777" w:rsidR="0060296B" w:rsidRPr="00FF0A08" w:rsidRDefault="0060296B" w:rsidP="00701138">
            <w:pPr>
              <w:pStyle w:val="TableParagraph"/>
            </w:pPr>
            <w:r w:rsidRPr="00FD33B8">
              <w:t>Explore how job roles have evolved due to the introduction of emerging technologies in current practice</w:t>
            </w:r>
          </w:p>
        </w:tc>
      </w:tr>
      <w:tr w:rsidR="0060296B" w:rsidRPr="00E7450B" w14:paraId="772BE30C" w14:textId="77777777" w:rsidTr="00AC336C">
        <w:trPr>
          <w:trHeight w:val="363"/>
        </w:trPr>
        <w:tc>
          <w:tcPr>
            <w:tcW w:w="989" w:type="dxa"/>
            <w:vMerge w:val="restart"/>
            <w:shd w:val="clear" w:color="auto" w:fill="FFFFFF" w:themeFill="background1"/>
          </w:tcPr>
          <w:p w14:paraId="6089A71F" w14:textId="77777777" w:rsidR="0060296B" w:rsidRPr="00FF0A08" w:rsidRDefault="0060296B" w:rsidP="00701138">
            <w:pPr>
              <w:pStyle w:val="TableParagraph"/>
            </w:pPr>
            <w:r w:rsidRPr="00FF0A08">
              <w:t>2</w:t>
            </w:r>
          </w:p>
        </w:tc>
        <w:tc>
          <w:tcPr>
            <w:tcW w:w="2714" w:type="dxa"/>
            <w:vMerge w:val="restart"/>
            <w:shd w:val="clear" w:color="auto" w:fill="FFFFFF" w:themeFill="background1"/>
          </w:tcPr>
          <w:p w14:paraId="1BDD4394" w14:textId="77777777" w:rsidR="0060296B" w:rsidRPr="00FF0A08" w:rsidRDefault="0060296B" w:rsidP="00701138">
            <w:pPr>
              <w:pStyle w:val="TableParagraph"/>
            </w:pPr>
            <w:r w:rsidRPr="00CA07D0">
              <w:t>Determine the impact of emerging technologies on future job roles in the sector</w:t>
            </w:r>
          </w:p>
        </w:tc>
        <w:tc>
          <w:tcPr>
            <w:tcW w:w="567" w:type="dxa"/>
            <w:shd w:val="clear" w:color="auto" w:fill="FFFFFF" w:themeFill="background1"/>
          </w:tcPr>
          <w:p w14:paraId="12764D26" w14:textId="77777777" w:rsidR="0060296B" w:rsidRPr="00FF0A08" w:rsidRDefault="0060296B" w:rsidP="00701138">
            <w:pPr>
              <w:pStyle w:val="TableParagraph"/>
              <w:rPr>
                <w:rFonts w:eastAsiaTheme="minorHAnsi"/>
                <w:lang w:val="en-GB"/>
              </w:rPr>
            </w:pPr>
            <w:r w:rsidRPr="00CA07D0">
              <w:t>2.1</w:t>
            </w:r>
          </w:p>
        </w:tc>
        <w:tc>
          <w:tcPr>
            <w:tcW w:w="5800" w:type="dxa"/>
            <w:shd w:val="clear" w:color="auto" w:fill="FFFFFF" w:themeFill="background1"/>
          </w:tcPr>
          <w:p w14:paraId="5F7A701D" w14:textId="77777777" w:rsidR="0060296B" w:rsidRPr="00FF0A08" w:rsidRDefault="0060296B" w:rsidP="00701138">
            <w:pPr>
              <w:pStyle w:val="TableParagraph"/>
              <w:rPr>
                <w:rFonts w:eastAsiaTheme="minorHAnsi"/>
                <w:lang w:val="en-GB"/>
              </w:rPr>
            </w:pPr>
            <w:r w:rsidRPr="00CA07D0">
              <w:t>Identify emerging technologies that might be used in community services and healthcare in the future</w:t>
            </w:r>
          </w:p>
        </w:tc>
      </w:tr>
      <w:tr w:rsidR="0060296B" w:rsidRPr="00E7450B" w14:paraId="376571FC" w14:textId="77777777" w:rsidTr="00AA37E5">
        <w:trPr>
          <w:trHeight w:val="363"/>
        </w:trPr>
        <w:tc>
          <w:tcPr>
            <w:tcW w:w="989" w:type="dxa"/>
            <w:vMerge/>
            <w:shd w:val="clear" w:color="auto" w:fill="FFFFFF" w:themeFill="background1"/>
            <w:vAlign w:val="center"/>
          </w:tcPr>
          <w:p w14:paraId="69B22D61" w14:textId="77777777" w:rsidR="0060296B" w:rsidRPr="00FF0A08" w:rsidRDefault="0060296B" w:rsidP="00701138">
            <w:pPr>
              <w:pStyle w:val="TableParagraph"/>
            </w:pPr>
          </w:p>
        </w:tc>
        <w:tc>
          <w:tcPr>
            <w:tcW w:w="2714" w:type="dxa"/>
            <w:vMerge/>
            <w:shd w:val="clear" w:color="auto" w:fill="FFFFFF" w:themeFill="background1"/>
          </w:tcPr>
          <w:p w14:paraId="7383E356" w14:textId="77777777" w:rsidR="0060296B" w:rsidRPr="00FF0A08" w:rsidRDefault="0060296B" w:rsidP="00701138">
            <w:pPr>
              <w:pStyle w:val="TableParagraph"/>
            </w:pPr>
          </w:p>
        </w:tc>
        <w:tc>
          <w:tcPr>
            <w:tcW w:w="567" w:type="dxa"/>
            <w:shd w:val="clear" w:color="auto" w:fill="FFFFFF" w:themeFill="background1"/>
          </w:tcPr>
          <w:p w14:paraId="25B5592C" w14:textId="77777777" w:rsidR="0060296B" w:rsidRPr="00FF0A08" w:rsidRDefault="0060296B" w:rsidP="00701138">
            <w:pPr>
              <w:pStyle w:val="TableParagraph"/>
              <w:rPr>
                <w:rFonts w:eastAsiaTheme="minorHAnsi"/>
                <w:lang w:val="en-GB"/>
              </w:rPr>
            </w:pPr>
            <w:r w:rsidRPr="00CA07D0">
              <w:t>2.2</w:t>
            </w:r>
          </w:p>
        </w:tc>
        <w:tc>
          <w:tcPr>
            <w:tcW w:w="5800" w:type="dxa"/>
            <w:shd w:val="clear" w:color="auto" w:fill="FFFFFF" w:themeFill="background1"/>
          </w:tcPr>
          <w:p w14:paraId="392ABB6F" w14:textId="77777777" w:rsidR="0060296B" w:rsidRPr="00FF0A08" w:rsidRDefault="0060296B" w:rsidP="00701138">
            <w:pPr>
              <w:pStyle w:val="TableParagraph"/>
              <w:rPr>
                <w:rFonts w:eastAsiaTheme="minorHAnsi"/>
                <w:lang w:val="en-GB"/>
              </w:rPr>
            </w:pPr>
            <w:r w:rsidRPr="00CA07D0">
              <w:t xml:space="preserve">Explore potential uses of emerging health technologies to resolve global, national and local issues </w:t>
            </w:r>
          </w:p>
        </w:tc>
      </w:tr>
      <w:tr w:rsidR="0060296B" w:rsidRPr="00E7450B" w14:paraId="5DD8CB5F" w14:textId="77777777" w:rsidTr="00AA37E5">
        <w:trPr>
          <w:trHeight w:val="363"/>
        </w:trPr>
        <w:tc>
          <w:tcPr>
            <w:tcW w:w="989" w:type="dxa"/>
            <w:vMerge/>
            <w:shd w:val="clear" w:color="auto" w:fill="FFFFFF" w:themeFill="background1"/>
            <w:vAlign w:val="center"/>
          </w:tcPr>
          <w:p w14:paraId="49D29029" w14:textId="77777777" w:rsidR="0060296B" w:rsidRPr="00FF0A08" w:rsidRDefault="0060296B" w:rsidP="00701138">
            <w:pPr>
              <w:pStyle w:val="TableParagraph"/>
            </w:pPr>
          </w:p>
        </w:tc>
        <w:tc>
          <w:tcPr>
            <w:tcW w:w="2714" w:type="dxa"/>
            <w:vMerge/>
            <w:shd w:val="clear" w:color="auto" w:fill="FFFFFF" w:themeFill="background1"/>
          </w:tcPr>
          <w:p w14:paraId="2DF156E7" w14:textId="77777777" w:rsidR="0060296B" w:rsidRPr="00FF0A08" w:rsidRDefault="0060296B" w:rsidP="00701138">
            <w:pPr>
              <w:pStyle w:val="TableParagraph"/>
            </w:pPr>
          </w:p>
        </w:tc>
        <w:tc>
          <w:tcPr>
            <w:tcW w:w="567" w:type="dxa"/>
            <w:shd w:val="clear" w:color="auto" w:fill="FFFFFF" w:themeFill="background1"/>
          </w:tcPr>
          <w:p w14:paraId="1E9FA5E0" w14:textId="77777777" w:rsidR="0060296B" w:rsidRPr="00FF0A08" w:rsidRDefault="0060296B" w:rsidP="00701138">
            <w:pPr>
              <w:pStyle w:val="TableParagraph"/>
              <w:rPr>
                <w:rFonts w:eastAsiaTheme="minorHAnsi"/>
                <w:lang w:val="en-GB"/>
              </w:rPr>
            </w:pPr>
            <w:r w:rsidRPr="00CA07D0">
              <w:t>2.3</w:t>
            </w:r>
          </w:p>
        </w:tc>
        <w:tc>
          <w:tcPr>
            <w:tcW w:w="5800" w:type="dxa"/>
            <w:shd w:val="clear" w:color="auto" w:fill="FFFFFF" w:themeFill="background1"/>
          </w:tcPr>
          <w:p w14:paraId="6DAB4090" w14:textId="77777777" w:rsidR="0060296B" w:rsidRPr="00FF0A08" w:rsidRDefault="0060296B" w:rsidP="00701138">
            <w:pPr>
              <w:pStyle w:val="TableParagraph"/>
              <w:rPr>
                <w:rFonts w:eastAsiaTheme="minorHAnsi"/>
                <w:lang w:val="en-GB"/>
              </w:rPr>
            </w:pPr>
            <w:r w:rsidRPr="00CA07D0">
              <w:t xml:space="preserve">Identify potential career opportunities impacted by emerging technologies in community support and healthcare </w:t>
            </w:r>
          </w:p>
        </w:tc>
      </w:tr>
      <w:tr w:rsidR="0060296B" w:rsidRPr="00E7450B" w14:paraId="76C697FD" w14:textId="77777777" w:rsidTr="00AA37E5">
        <w:trPr>
          <w:trHeight w:val="363"/>
        </w:trPr>
        <w:tc>
          <w:tcPr>
            <w:tcW w:w="989" w:type="dxa"/>
            <w:vMerge/>
            <w:shd w:val="clear" w:color="auto" w:fill="FFFFFF" w:themeFill="background1"/>
            <w:vAlign w:val="center"/>
          </w:tcPr>
          <w:p w14:paraId="60FEED7A" w14:textId="77777777" w:rsidR="0060296B" w:rsidRPr="00FF0A08" w:rsidRDefault="0060296B" w:rsidP="00701138">
            <w:pPr>
              <w:pStyle w:val="TableParagraph"/>
            </w:pPr>
          </w:p>
        </w:tc>
        <w:tc>
          <w:tcPr>
            <w:tcW w:w="2714" w:type="dxa"/>
            <w:vMerge/>
            <w:shd w:val="clear" w:color="auto" w:fill="FFFFFF" w:themeFill="background1"/>
          </w:tcPr>
          <w:p w14:paraId="2EE945BA" w14:textId="77777777" w:rsidR="0060296B" w:rsidRPr="00FF0A08" w:rsidRDefault="0060296B" w:rsidP="00701138">
            <w:pPr>
              <w:pStyle w:val="TableParagraph"/>
            </w:pPr>
          </w:p>
        </w:tc>
        <w:tc>
          <w:tcPr>
            <w:tcW w:w="567" w:type="dxa"/>
            <w:shd w:val="clear" w:color="auto" w:fill="FFFFFF" w:themeFill="background1"/>
          </w:tcPr>
          <w:p w14:paraId="4624B355" w14:textId="77777777" w:rsidR="0060296B" w:rsidRPr="00F82395" w:rsidRDefault="0060296B" w:rsidP="00701138">
            <w:pPr>
              <w:pStyle w:val="TableParagraph"/>
            </w:pPr>
            <w:r w:rsidRPr="00CA07D0">
              <w:t>2.4</w:t>
            </w:r>
          </w:p>
        </w:tc>
        <w:tc>
          <w:tcPr>
            <w:tcW w:w="5800" w:type="dxa"/>
            <w:shd w:val="clear" w:color="auto" w:fill="FFFFFF" w:themeFill="background1"/>
          </w:tcPr>
          <w:p w14:paraId="090097A7" w14:textId="77777777" w:rsidR="0060296B" w:rsidRPr="00F82395" w:rsidRDefault="0060296B" w:rsidP="00701138">
            <w:pPr>
              <w:pStyle w:val="TableParagraph"/>
            </w:pPr>
            <w:r w:rsidRPr="00CA07D0">
              <w:t>Consider the capabilities that may be required to develop a career in community services and health as a result of emerging technologies</w:t>
            </w:r>
          </w:p>
        </w:tc>
      </w:tr>
      <w:tr w:rsidR="0060296B" w:rsidRPr="00E7450B" w14:paraId="2C0F22C8" w14:textId="77777777" w:rsidTr="00AA37E5">
        <w:trPr>
          <w:trHeight w:val="363"/>
        </w:trPr>
        <w:tc>
          <w:tcPr>
            <w:tcW w:w="989" w:type="dxa"/>
            <w:vMerge/>
            <w:shd w:val="clear" w:color="auto" w:fill="FFFFFF" w:themeFill="background1"/>
            <w:vAlign w:val="center"/>
          </w:tcPr>
          <w:p w14:paraId="3BC1B933" w14:textId="77777777" w:rsidR="0060296B" w:rsidRPr="00FF0A08" w:rsidRDefault="0060296B" w:rsidP="00701138">
            <w:pPr>
              <w:pStyle w:val="TableParagraph"/>
            </w:pPr>
          </w:p>
        </w:tc>
        <w:tc>
          <w:tcPr>
            <w:tcW w:w="2714" w:type="dxa"/>
            <w:vMerge/>
            <w:shd w:val="clear" w:color="auto" w:fill="FFFFFF" w:themeFill="background1"/>
          </w:tcPr>
          <w:p w14:paraId="11EAAFC6" w14:textId="77777777" w:rsidR="0060296B" w:rsidRPr="00FF0A08" w:rsidRDefault="0060296B" w:rsidP="00701138">
            <w:pPr>
              <w:pStyle w:val="TableParagraph"/>
            </w:pPr>
          </w:p>
        </w:tc>
        <w:tc>
          <w:tcPr>
            <w:tcW w:w="567" w:type="dxa"/>
            <w:shd w:val="clear" w:color="auto" w:fill="FFFFFF" w:themeFill="background1"/>
          </w:tcPr>
          <w:p w14:paraId="7365F506" w14:textId="77777777" w:rsidR="0060296B" w:rsidRPr="00F82395" w:rsidRDefault="0060296B" w:rsidP="00701138">
            <w:pPr>
              <w:pStyle w:val="TableParagraph"/>
            </w:pPr>
            <w:r w:rsidRPr="00CA07D0">
              <w:t xml:space="preserve">2.5 </w:t>
            </w:r>
          </w:p>
        </w:tc>
        <w:tc>
          <w:tcPr>
            <w:tcW w:w="5800" w:type="dxa"/>
            <w:shd w:val="clear" w:color="auto" w:fill="FFFFFF" w:themeFill="background1"/>
          </w:tcPr>
          <w:p w14:paraId="2975ECEE" w14:textId="77777777" w:rsidR="0060296B" w:rsidRPr="00F82395" w:rsidRDefault="0060296B" w:rsidP="00701138">
            <w:pPr>
              <w:pStyle w:val="TableParagraph"/>
            </w:pPr>
            <w:r w:rsidRPr="00CA07D0">
              <w:t>Identify strategies to develop skills and build career resilience for movement between occupations within the community services and health sectors impacted by emerging technologies</w:t>
            </w:r>
          </w:p>
        </w:tc>
      </w:tr>
      <w:tr w:rsidR="0060296B" w:rsidRPr="00E7450B" w14:paraId="2EABCEE5" w14:textId="77777777" w:rsidTr="00AC336C">
        <w:trPr>
          <w:trHeight w:val="363"/>
        </w:trPr>
        <w:tc>
          <w:tcPr>
            <w:tcW w:w="989" w:type="dxa"/>
            <w:vMerge w:val="restart"/>
            <w:shd w:val="clear" w:color="auto" w:fill="FFFFFF" w:themeFill="background1"/>
          </w:tcPr>
          <w:p w14:paraId="5BB60E99" w14:textId="77777777" w:rsidR="0060296B" w:rsidRPr="00FF0A08" w:rsidRDefault="0060296B" w:rsidP="00701138">
            <w:pPr>
              <w:pStyle w:val="TableParagraph"/>
            </w:pPr>
            <w:r w:rsidRPr="00FF0A08">
              <w:t>3</w:t>
            </w:r>
          </w:p>
        </w:tc>
        <w:tc>
          <w:tcPr>
            <w:tcW w:w="2714" w:type="dxa"/>
            <w:vMerge w:val="restart"/>
            <w:shd w:val="clear" w:color="auto" w:fill="FFFFFF" w:themeFill="background1"/>
          </w:tcPr>
          <w:p w14:paraId="725AE968" w14:textId="77777777" w:rsidR="0060296B" w:rsidRPr="00FF0A08" w:rsidRDefault="0060296B" w:rsidP="00701138">
            <w:pPr>
              <w:pStyle w:val="TableParagraph"/>
            </w:pPr>
            <w:r w:rsidRPr="00BF535B">
              <w:t xml:space="preserve">Assess the challenges of implementing emerging community services and health technologies </w:t>
            </w:r>
          </w:p>
        </w:tc>
        <w:tc>
          <w:tcPr>
            <w:tcW w:w="567" w:type="dxa"/>
            <w:shd w:val="clear" w:color="auto" w:fill="FFFFFF" w:themeFill="background1"/>
          </w:tcPr>
          <w:p w14:paraId="24B93537" w14:textId="77777777" w:rsidR="0060296B" w:rsidRPr="00FF0A08" w:rsidRDefault="0060296B" w:rsidP="00701138">
            <w:pPr>
              <w:pStyle w:val="TableParagraph"/>
              <w:rPr>
                <w:rFonts w:eastAsiaTheme="minorHAnsi"/>
                <w:lang w:val="en-GB"/>
              </w:rPr>
            </w:pPr>
            <w:r w:rsidRPr="00BF535B">
              <w:t>3.1</w:t>
            </w:r>
          </w:p>
        </w:tc>
        <w:tc>
          <w:tcPr>
            <w:tcW w:w="5800" w:type="dxa"/>
            <w:shd w:val="clear" w:color="auto" w:fill="FFFFFF" w:themeFill="background1"/>
          </w:tcPr>
          <w:p w14:paraId="703B5153" w14:textId="77777777" w:rsidR="0060296B" w:rsidRPr="00FF0A08" w:rsidRDefault="0060296B" w:rsidP="00701138">
            <w:pPr>
              <w:pStyle w:val="TableParagraph"/>
              <w:rPr>
                <w:rFonts w:eastAsiaTheme="minorHAnsi"/>
                <w:lang w:val="en-GB"/>
              </w:rPr>
            </w:pPr>
            <w:r w:rsidRPr="00BF535B">
              <w:t>Reflect on legislation and/or organisation policies that may impact on the implementation of emerging community services and health technologies</w:t>
            </w:r>
          </w:p>
        </w:tc>
      </w:tr>
      <w:tr w:rsidR="0060296B" w:rsidRPr="00E7450B" w14:paraId="5009F40C" w14:textId="77777777" w:rsidTr="00561E0E">
        <w:trPr>
          <w:trHeight w:val="363"/>
        </w:trPr>
        <w:tc>
          <w:tcPr>
            <w:tcW w:w="989" w:type="dxa"/>
            <w:vMerge/>
            <w:shd w:val="clear" w:color="auto" w:fill="FFFFFF" w:themeFill="background1"/>
            <w:vAlign w:val="center"/>
          </w:tcPr>
          <w:p w14:paraId="102CF6D8" w14:textId="77777777" w:rsidR="0060296B" w:rsidRPr="00FF0A08" w:rsidRDefault="0060296B" w:rsidP="00701138">
            <w:pPr>
              <w:pStyle w:val="TableParagraph"/>
            </w:pPr>
          </w:p>
        </w:tc>
        <w:tc>
          <w:tcPr>
            <w:tcW w:w="2714" w:type="dxa"/>
            <w:vMerge/>
            <w:shd w:val="clear" w:color="auto" w:fill="FFFFFF" w:themeFill="background1"/>
          </w:tcPr>
          <w:p w14:paraId="2806732B" w14:textId="77777777" w:rsidR="0060296B" w:rsidRPr="00FF0A08" w:rsidRDefault="0060296B" w:rsidP="00701138">
            <w:pPr>
              <w:pStyle w:val="TableParagraph"/>
            </w:pPr>
          </w:p>
        </w:tc>
        <w:tc>
          <w:tcPr>
            <w:tcW w:w="567" w:type="dxa"/>
            <w:shd w:val="clear" w:color="auto" w:fill="FFFFFF" w:themeFill="background1"/>
          </w:tcPr>
          <w:p w14:paraId="1A7D0307" w14:textId="77777777" w:rsidR="0060296B" w:rsidRPr="00FF0A08" w:rsidRDefault="0060296B" w:rsidP="00701138">
            <w:pPr>
              <w:pStyle w:val="TableParagraph"/>
              <w:rPr>
                <w:rFonts w:eastAsiaTheme="minorHAnsi"/>
                <w:lang w:val="en-GB"/>
              </w:rPr>
            </w:pPr>
            <w:r w:rsidRPr="00BF535B">
              <w:t>3.2</w:t>
            </w:r>
          </w:p>
        </w:tc>
        <w:tc>
          <w:tcPr>
            <w:tcW w:w="5800" w:type="dxa"/>
            <w:shd w:val="clear" w:color="auto" w:fill="FFFFFF" w:themeFill="background1"/>
          </w:tcPr>
          <w:p w14:paraId="48E9E52E" w14:textId="77777777" w:rsidR="0060296B" w:rsidRPr="00FF0A08" w:rsidRDefault="0060296B" w:rsidP="00701138">
            <w:pPr>
              <w:pStyle w:val="TableParagraph"/>
              <w:rPr>
                <w:rFonts w:eastAsiaTheme="minorHAnsi"/>
                <w:lang w:val="en-GB"/>
              </w:rPr>
            </w:pPr>
            <w:r w:rsidRPr="00BF535B">
              <w:t xml:space="preserve">Investigate the risks and ethical dilemmas that could impact the implementation of the emerging technologies </w:t>
            </w:r>
          </w:p>
        </w:tc>
      </w:tr>
      <w:tr w:rsidR="0060296B" w:rsidRPr="00E7450B" w14:paraId="5947F500" w14:textId="77777777" w:rsidTr="00701138">
        <w:trPr>
          <w:trHeight w:val="953"/>
        </w:trPr>
        <w:tc>
          <w:tcPr>
            <w:tcW w:w="989" w:type="dxa"/>
            <w:vMerge/>
            <w:shd w:val="clear" w:color="auto" w:fill="FFFFFF" w:themeFill="background1"/>
            <w:vAlign w:val="center"/>
          </w:tcPr>
          <w:p w14:paraId="28E43E23" w14:textId="77777777" w:rsidR="0060296B" w:rsidRPr="00FF0A08" w:rsidRDefault="0060296B" w:rsidP="00701138">
            <w:pPr>
              <w:pStyle w:val="TableParagraph"/>
            </w:pPr>
          </w:p>
        </w:tc>
        <w:tc>
          <w:tcPr>
            <w:tcW w:w="2714" w:type="dxa"/>
            <w:vMerge/>
            <w:shd w:val="clear" w:color="auto" w:fill="FFFFFF" w:themeFill="background1"/>
          </w:tcPr>
          <w:p w14:paraId="57308D05" w14:textId="77777777" w:rsidR="0060296B" w:rsidRPr="00FF0A08" w:rsidRDefault="0060296B" w:rsidP="00701138">
            <w:pPr>
              <w:pStyle w:val="TableParagraph"/>
            </w:pPr>
          </w:p>
        </w:tc>
        <w:tc>
          <w:tcPr>
            <w:tcW w:w="567" w:type="dxa"/>
            <w:shd w:val="clear" w:color="auto" w:fill="FFFFFF" w:themeFill="background1"/>
          </w:tcPr>
          <w:p w14:paraId="7C9EDD84" w14:textId="77777777" w:rsidR="0060296B" w:rsidRPr="00FF0A08" w:rsidRDefault="0060296B" w:rsidP="00701138">
            <w:pPr>
              <w:pStyle w:val="TableParagraph"/>
              <w:rPr>
                <w:rFonts w:eastAsiaTheme="minorHAnsi"/>
                <w:lang w:val="en-GB"/>
              </w:rPr>
            </w:pPr>
            <w:r w:rsidRPr="00BF535B">
              <w:t>3.3</w:t>
            </w:r>
          </w:p>
        </w:tc>
        <w:tc>
          <w:tcPr>
            <w:tcW w:w="5800" w:type="dxa"/>
            <w:shd w:val="clear" w:color="auto" w:fill="FFFFFF" w:themeFill="background1"/>
          </w:tcPr>
          <w:p w14:paraId="75A515F3" w14:textId="77777777" w:rsidR="0060296B" w:rsidRPr="00FF0A08" w:rsidRDefault="0060296B" w:rsidP="00701138">
            <w:pPr>
              <w:pStyle w:val="TableParagraph"/>
              <w:rPr>
                <w:rFonts w:eastAsiaTheme="minorHAnsi"/>
                <w:lang w:val="en-GB"/>
              </w:rPr>
            </w:pPr>
            <w:r w:rsidRPr="00BF535B">
              <w:t xml:space="preserve">Identify the benefits that could arise from the implementation of emerging technologies in the community services and health sector </w:t>
            </w:r>
          </w:p>
        </w:tc>
      </w:tr>
      <w:tr w:rsidR="0060296B" w:rsidRPr="00E7450B" w14:paraId="24E15951" w14:textId="77777777" w:rsidTr="00701138">
        <w:trPr>
          <w:trHeight w:val="816"/>
        </w:trPr>
        <w:tc>
          <w:tcPr>
            <w:tcW w:w="989" w:type="dxa"/>
            <w:vMerge/>
            <w:shd w:val="clear" w:color="auto" w:fill="FFFFFF" w:themeFill="background1"/>
            <w:vAlign w:val="center"/>
          </w:tcPr>
          <w:p w14:paraId="388EE63B" w14:textId="77777777" w:rsidR="0060296B" w:rsidRPr="00FF0A08" w:rsidRDefault="0060296B" w:rsidP="00701138">
            <w:pPr>
              <w:pStyle w:val="TableParagraph"/>
            </w:pPr>
          </w:p>
        </w:tc>
        <w:tc>
          <w:tcPr>
            <w:tcW w:w="2714" w:type="dxa"/>
            <w:vMerge/>
            <w:shd w:val="clear" w:color="auto" w:fill="FFFFFF" w:themeFill="background1"/>
          </w:tcPr>
          <w:p w14:paraId="5D23281E" w14:textId="77777777" w:rsidR="0060296B" w:rsidRPr="00FF0A08" w:rsidRDefault="0060296B" w:rsidP="00701138">
            <w:pPr>
              <w:pStyle w:val="TableParagraph"/>
            </w:pPr>
          </w:p>
        </w:tc>
        <w:tc>
          <w:tcPr>
            <w:tcW w:w="567" w:type="dxa"/>
            <w:shd w:val="clear" w:color="auto" w:fill="FFFFFF" w:themeFill="background1"/>
          </w:tcPr>
          <w:p w14:paraId="28C6FA11" w14:textId="77777777" w:rsidR="0060296B" w:rsidRPr="00FF0A08" w:rsidRDefault="0060296B" w:rsidP="00701138">
            <w:pPr>
              <w:pStyle w:val="TableParagraph"/>
              <w:rPr>
                <w:rFonts w:eastAsiaTheme="minorHAnsi"/>
                <w:lang w:val="en-GB"/>
              </w:rPr>
            </w:pPr>
            <w:r w:rsidRPr="00BF535B">
              <w:t>3.4</w:t>
            </w:r>
          </w:p>
        </w:tc>
        <w:tc>
          <w:tcPr>
            <w:tcW w:w="5800" w:type="dxa"/>
            <w:shd w:val="clear" w:color="auto" w:fill="FFFFFF" w:themeFill="background1"/>
          </w:tcPr>
          <w:p w14:paraId="7474189E" w14:textId="77777777" w:rsidR="0060296B" w:rsidRPr="00FF0A08" w:rsidRDefault="0060296B" w:rsidP="00701138">
            <w:pPr>
              <w:pStyle w:val="TableParagraph"/>
              <w:rPr>
                <w:rFonts w:eastAsiaTheme="minorHAnsi"/>
                <w:lang w:val="en-GB"/>
              </w:rPr>
            </w:pPr>
            <w:r w:rsidRPr="00BF535B">
              <w:t>Consult with relevant stakeholders to gain insight into the current and anticipated future work environment related to community services and health technologies</w:t>
            </w:r>
          </w:p>
        </w:tc>
      </w:tr>
      <w:tr w:rsidR="0060296B" w:rsidRPr="00E7450B" w14:paraId="32FAEB38" w14:textId="77777777" w:rsidTr="00701138">
        <w:trPr>
          <w:trHeight w:val="816"/>
        </w:trPr>
        <w:tc>
          <w:tcPr>
            <w:tcW w:w="989" w:type="dxa"/>
            <w:vMerge/>
            <w:shd w:val="clear" w:color="auto" w:fill="FFFFFF" w:themeFill="background1"/>
            <w:vAlign w:val="center"/>
          </w:tcPr>
          <w:p w14:paraId="742C2BE6" w14:textId="77777777" w:rsidR="0060296B" w:rsidRPr="00FF0A08" w:rsidRDefault="0060296B" w:rsidP="00701138">
            <w:pPr>
              <w:pStyle w:val="TableParagraph"/>
            </w:pPr>
          </w:p>
        </w:tc>
        <w:tc>
          <w:tcPr>
            <w:tcW w:w="2714" w:type="dxa"/>
            <w:vMerge/>
            <w:shd w:val="clear" w:color="auto" w:fill="FFFFFF" w:themeFill="background1"/>
          </w:tcPr>
          <w:p w14:paraId="5D9D0E97" w14:textId="77777777" w:rsidR="0060296B" w:rsidRPr="00FF0A08" w:rsidRDefault="0060296B" w:rsidP="00701138">
            <w:pPr>
              <w:pStyle w:val="TableParagraph"/>
            </w:pPr>
          </w:p>
        </w:tc>
        <w:tc>
          <w:tcPr>
            <w:tcW w:w="567" w:type="dxa"/>
            <w:shd w:val="clear" w:color="auto" w:fill="FFFFFF" w:themeFill="background1"/>
          </w:tcPr>
          <w:p w14:paraId="6D459064" w14:textId="77777777" w:rsidR="0060296B" w:rsidRPr="00551BD0" w:rsidRDefault="0060296B" w:rsidP="00701138">
            <w:pPr>
              <w:pStyle w:val="TableParagraph"/>
            </w:pPr>
            <w:r w:rsidRPr="00BF535B">
              <w:t>3.5</w:t>
            </w:r>
          </w:p>
        </w:tc>
        <w:tc>
          <w:tcPr>
            <w:tcW w:w="5800" w:type="dxa"/>
            <w:shd w:val="clear" w:color="auto" w:fill="FFFFFF" w:themeFill="background1"/>
          </w:tcPr>
          <w:p w14:paraId="20C14EDB" w14:textId="77777777" w:rsidR="0060296B" w:rsidRPr="00551BD0" w:rsidRDefault="0060296B" w:rsidP="00701138">
            <w:pPr>
              <w:pStyle w:val="TableParagraph"/>
            </w:pPr>
            <w:r w:rsidRPr="00BF535B">
              <w:t xml:space="preserve">Identify the sustainability impact of emerging technologies </w:t>
            </w:r>
          </w:p>
        </w:tc>
      </w:tr>
      <w:tr w:rsidR="0060296B" w:rsidRPr="00E7450B" w14:paraId="07D9CC22" w14:textId="77777777" w:rsidTr="00701138">
        <w:trPr>
          <w:trHeight w:val="816"/>
        </w:trPr>
        <w:tc>
          <w:tcPr>
            <w:tcW w:w="989" w:type="dxa"/>
            <w:vMerge/>
            <w:shd w:val="clear" w:color="auto" w:fill="FFFFFF" w:themeFill="background1"/>
            <w:vAlign w:val="center"/>
          </w:tcPr>
          <w:p w14:paraId="5F1E9E01" w14:textId="77777777" w:rsidR="0060296B" w:rsidRPr="00FF0A08" w:rsidRDefault="0060296B" w:rsidP="00701138">
            <w:pPr>
              <w:pStyle w:val="TableParagraph"/>
            </w:pPr>
          </w:p>
        </w:tc>
        <w:tc>
          <w:tcPr>
            <w:tcW w:w="2714" w:type="dxa"/>
            <w:vMerge/>
            <w:shd w:val="clear" w:color="auto" w:fill="FFFFFF" w:themeFill="background1"/>
          </w:tcPr>
          <w:p w14:paraId="34A08453" w14:textId="77777777" w:rsidR="0060296B" w:rsidRPr="00FF0A08" w:rsidRDefault="0060296B" w:rsidP="00701138">
            <w:pPr>
              <w:pStyle w:val="TableParagraph"/>
            </w:pPr>
          </w:p>
        </w:tc>
        <w:tc>
          <w:tcPr>
            <w:tcW w:w="567" w:type="dxa"/>
            <w:shd w:val="clear" w:color="auto" w:fill="FFFFFF" w:themeFill="background1"/>
          </w:tcPr>
          <w:p w14:paraId="0D013694" w14:textId="77777777" w:rsidR="0060296B" w:rsidRPr="00551BD0" w:rsidRDefault="0060296B" w:rsidP="00701138">
            <w:pPr>
              <w:pStyle w:val="TableParagraph"/>
            </w:pPr>
            <w:r w:rsidRPr="00BF535B">
              <w:t>3.6</w:t>
            </w:r>
          </w:p>
        </w:tc>
        <w:tc>
          <w:tcPr>
            <w:tcW w:w="5800" w:type="dxa"/>
            <w:shd w:val="clear" w:color="auto" w:fill="FFFFFF" w:themeFill="background1"/>
          </w:tcPr>
          <w:p w14:paraId="029777C1" w14:textId="77777777" w:rsidR="0060296B" w:rsidRPr="00551BD0" w:rsidRDefault="0060296B" w:rsidP="00701138">
            <w:pPr>
              <w:pStyle w:val="TableParagraph"/>
            </w:pPr>
            <w:r w:rsidRPr="00BF535B">
              <w:t>Assess potential cyber security issues and data use challenges and opportunities arising from emerging technologies</w:t>
            </w:r>
          </w:p>
        </w:tc>
      </w:tr>
      <w:tr w:rsidR="0060296B" w:rsidRPr="00E7450B" w14:paraId="6DDC0271" w14:textId="77777777" w:rsidTr="002469AE">
        <w:trPr>
          <w:trHeight w:val="816"/>
        </w:trPr>
        <w:tc>
          <w:tcPr>
            <w:tcW w:w="989" w:type="dxa"/>
            <w:vMerge w:val="restart"/>
            <w:shd w:val="clear" w:color="auto" w:fill="FFFFFF" w:themeFill="background1"/>
          </w:tcPr>
          <w:p w14:paraId="4978DD7D" w14:textId="77777777" w:rsidR="0060296B" w:rsidRPr="00FF0A08" w:rsidRDefault="0060296B" w:rsidP="00701138">
            <w:pPr>
              <w:pStyle w:val="TableParagraph"/>
            </w:pPr>
            <w:r>
              <w:lastRenderedPageBreak/>
              <w:t>4</w:t>
            </w:r>
          </w:p>
        </w:tc>
        <w:tc>
          <w:tcPr>
            <w:tcW w:w="2714" w:type="dxa"/>
            <w:vMerge w:val="restart"/>
            <w:shd w:val="clear" w:color="auto" w:fill="FFFFFF" w:themeFill="background1"/>
          </w:tcPr>
          <w:p w14:paraId="3CD5EA87" w14:textId="77777777" w:rsidR="0060296B" w:rsidRPr="00FF0A08" w:rsidRDefault="0060296B" w:rsidP="00701138">
            <w:pPr>
              <w:pStyle w:val="TableParagraph"/>
            </w:pPr>
            <w:r w:rsidRPr="00FC060C">
              <w:t xml:space="preserve">Determine how an emerging technology can meet an identified need </w:t>
            </w:r>
          </w:p>
        </w:tc>
        <w:tc>
          <w:tcPr>
            <w:tcW w:w="567" w:type="dxa"/>
            <w:shd w:val="clear" w:color="auto" w:fill="FFFFFF" w:themeFill="background1"/>
          </w:tcPr>
          <w:p w14:paraId="75931DB3" w14:textId="77777777" w:rsidR="0060296B" w:rsidRPr="00551BD0" w:rsidRDefault="0060296B" w:rsidP="00701138">
            <w:pPr>
              <w:pStyle w:val="TableParagraph"/>
            </w:pPr>
            <w:r w:rsidRPr="00FC060C">
              <w:t>4.1</w:t>
            </w:r>
          </w:p>
        </w:tc>
        <w:tc>
          <w:tcPr>
            <w:tcW w:w="5800" w:type="dxa"/>
            <w:shd w:val="clear" w:color="auto" w:fill="FFFFFF" w:themeFill="background1"/>
          </w:tcPr>
          <w:p w14:paraId="27E74202" w14:textId="77777777" w:rsidR="0060296B" w:rsidRPr="00551BD0" w:rsidRDefault="0060296B" w:rsidP="00701138">
            <w:pPr>
              <w:pStyle w:val="TableParagraph"/>
            </w:pPr>
            <w:r w:rsidRPr="00FC060C">
              <w:t>Identify a potential business, community or client need for an emerging community services and health technology</w:t>
            </w:r>
          </w:p>
        </w:tc>
      </w:tr>
      <w:tr w:rsidR="0060296B" w:rsidRPr="00E7450B" w14:paraId="7D0986DA" w14:textId="77777777" w:rsidTr="00701138">
        <w:trPr>
          <w:trHeight w:val="816"/>
        </w:trPr>
        <w:tc>
          <w:tcPr>
            <w:tcW w:w="989" w:type="dxa"/>
            <w:vMerge/>
            <w:shd w:val="clear" w:color="auto" w:fill="FFFFFF" w:themeFill="background1"/>
            <w:vAlign w:val="center"/>
          </w:tcPr>
          <w:p w14:paraId="2C56A057" w14:textId="77777777" w:rsidR="0060296B" w:rsidRPr="00FF0A08" w:rsidRDefault="0060296B" w:rsidP="00701138">
            <w:pPr>
              <w:pStyle w:val="TableParagraph"/>
            </w:pPr>
          </w:p>
        </w:tc>
        <w:tc>
          <w:tcPr>
            <w:tcW w:w="2714" w:type="dxa"/>
            <w:vMerge/>
            <w:shd w:val="clear" w:color="auto" w:fill="FFFFFF" w:themeFill="background1"/>
          </w:tcPr>
          <w:p w14:paraId="1251E3AE" w14:textId="77777777" w:rsidR="0060296B" w:rsidRPr="00FF0A08" w:rsidRDefault="0060296B" w:rsidP="00701138">
            <w:pPr>
              <w:pStyle w:val="TableParagraph"/>
            </w:pPr>
          </w:p>
        </w:tc>
        <w:tc>
          <w:tcPr>
            <w:tcW w:w="567" w:type="dxa"/>
            <w:shd w:val="clear" w:color="auto" w:fill="FFFFFF" w:themeFill="background1"/>
          </w:tcPr>
          <w:p w14:paraId="6A9834EB" w14:textId="77777777" w:rsidR="0060296B" w:rsidRPr="00551BD0" w:rsidRDefault="0060296B" w:rsidP="00701138">
            <w:pPr>
              <w:pStyle w:val="TableParagraph"/>
            </w:pPr>
            <w:r w:rsidRPr="00FC060C">
              <w:t xml:space="preserve">4.2 </w:t>
            </w:r>
          </w:p>
        </w:tc>
        <w:tc>
          <w:tcPr>
            <w:tcW w:w="5800" w:type="dxa"/>
            <w:shd w:val="clear" w:color="auto" w:fill="FFFFFF" w:themeFill="background1"/>
          </w:tcPr>
          <w:p w14:paraId="6C3309BD" w14:textId="77777777" w:rsidR="0060296B" w:rsidRPr="00551BD0" w:rsidRDefault="0060296B" w:rsidP="00701138">
            <w:pPr>
              <w:pStyle w:val="TableParagraph"/>
            </w:pPr>
            <w:r w:rsidRPr="00FC060C">
              <w:t>Reflect on the need for strengths-based and person-centred practice that balances the use of technology with the needs of the individual</w:t>
            </w:r>
          </w:p>
        </w:tc>
      </w:tr>
      <w:tr w:rsidR="0060296B" w:rsidRPr="00E7450B" w14:paraId="3EE21ECE" w14:textId="77777777" w:rsidTr="00701138">
        <w:trPr>
          <w:trHeight w:val="816"/>
        </w:trPr>
        <w:tc>
          <w:tcPr>
            <w:tcW w:w="989" w:type="dxa"/>
            <w:vMerge/>
            <w:shd w:val="clear" w:color="auto" w:fill="FFFFFF" w:themeFill="background1"/>
            <w:vAlign w:val="center"/>
          </w:tcPr>
          <w:p w14:paraId="71874850" w14:textId="77777777" w:rsidR="0060296B" w:rsidRPr="00FF0A08" w:rsidRDefault="0060296B" w:rsidP="00701138">
            <w:pPr>
              <w:pStyle w:val="TableParagraph"/>
            </w:pPr>
          </w:p>
        </w:tc>
        <w:tc>
          <w:tcPr>
            <w:tcW w:w="2714" w:type="dxa"/>
            <w:vMerge/>
            <w:shd w:val="clear" w:color="auto" w:fill="FFFFFF" w:themeFill="background1"/>
          </w:tcPr>
          <w:p w14:paraId="6DEE0D49" w14:textId="77777777" w:rsidR="0060296B" w:rsidRPr="00FF0A08" w:rsidRDefault="0060296B" w:rsidP="00701138">
            <w:pPr>
              <w:pStyle w:val="TableParagraph"/>
            </w:pPr>
          </w:p>
        </w:tc>
        <w:tc>
          <w:tcPr>
            <w:tcW w:w="567" w:type="dxa"/>
            <w:shd w:val="clear" w:color="auto" w:fill="FFFFFF" w:themeFill="background1"/>
          </w:tcPr>
          <w:p w14:paraId="60809CD5" w14:textId="77777777" w:rsidR="0060296B" w:rsidRPr="00551BD0" w:rsidRDefault="0060296B" w:rsidP="00701138">
            <w:pPr>
              <w:pStyle w:val="TableParagraph"/>
            </w:pPr>
            <w:r w:rsidRPr="00FC060C">
              <w:t>4.3</w:t>
            </w:r>
          </w:p>
        </w:tc>
        <w:tc>
          <w:tcPr>
            <w:tcW w:w="5800" w:type="dxa"/>
            <w:shd w:val="clear" w:color="auto" w:fill="FFFFFF" w:themeFill="background1"/>
          </w:tcPr>
          <w:p w14:paraId="410D8633" w14:textId="77777777" w:rsidR="0060296B" w:rsidRPr="00551BD0" w:rsidRDefault="0060296B" w:rsidP="00701138">
            <w:pPr>
              <w:pStyle w:val="TableParagraph"/>
            </w:pPr>
            <w:r w:rsidRPr="00FC060C">
              <w:t xml:space="preserve">Develop a real problem statement for your identified business, community or client need </w:t>
            </w:r>
          </w:p>
        </w:tc>
      </w:tr>
    </w:tbl>
    <w:p w14:paraId="03C49B3B" w14:textId="77777777" w:rsidR="0060296B" w:rsidRDefault="0060296B"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60296B" w:rsidRPr="0071490E" w14:paraId="67C6D4BC" w14:textId="77777777" w:rsidTr="00122A98">
        <w:trPr>
          <w:trHeight w:val="363"/>
        </w:trPr>
        <w:tc>
          <w:tcPr>
            <w:tcW w:w="10070" w:type="dxa"/>
            <w:tcBorders>
              <w:top w:val="nil"/>
              <w:left w:val="nil"/>
              <w:bottom w:val="nil"/>
              <w:right w:val="nil"/>
            </w:tcBorders>
            <w:shd w:val="clear" w:color="auto" w:fill="103D64" w:themeFill="text2"/>
          </w:tcPr>
          <w:p w14:paraId="2883EA78" w14:textId="77777777" w:rsidR="0060296B" w:rsidRPr="00F504D4" w:rsidRDefault="0060296B"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60296B" w:rsidRPr="00E7450B" w14:paraId="02EAC1F7" w14:textId="77777777" w:rsidTr="00122A98">
        <w:trPr>
          <w:trHeight w:val="957"/>
        </w:trPr>
        <w:tc>
          <w:tcPr>
            <w:tcW w:w="10070" w:type="dxa"/>
            <w:tcBorders>
              <w:top w:val="nil"/>
              <w:left w:val="nil"/>
              <w:bottom w:val="nil"/>
              <w:right w:val="nil"/>
            </w:tcBorders>
          </w:tcPr>
          <w:p w14:paraId="51DC13A7" w14:textId="77777777" w:rsidR="0060296B" w:rsidRPr="00F504D4" w:rsidRDefault="0060296B" w:rsidP="00122A98">
            <w:pPr>
              <w:pStyle w:val="TableParagraph"/>
            </w:pPr>
            <w:r>
              <w:t>N/A</w:t>
            </w:r>
          </w:p>
        </w:tc>
      </w:tr>
    </w:tbl>
    <w:p w14:paraId="031FE179" w14:textId="77777777" w:rsidR="0060296B" w:rsidRPr="00460B2C" w:rsidRDefault="0060296B" w:rsidP="00C1794E">
      <w:pPr>
        <w:rPr>
          <w:rFonts w:ascii="Arial" w:hAnsi="Arial" w:cs="Arial"/>
          <w:sz w:val="18"/>
          <w:szCs w:val="18"/>
        </w:rPr>
      </w:pPr>
    </w:p>
    <w:tbl>
      <w:tblPr>
        <w:tblStyle w:val="TableGrid"/>
        <w:tblW w:w="4932" w:type="pct"/>
        <w:tblLook w:val="04A0" w:firstRow="1" w:lastRow="0" w:firstColumn="1" w:lastColumn="0" w:noHBand="0" w:noVBand="1"/>
      </w:tblPr>
      <w:tblGrid>
        <w:gridCol w:w="2760"/>
        <w:gridCol w:w="640"/>
        <w:gridCol w:w="6665"/>
      </w:tblGrid>
      <w:tr w:rsidR="0060296B" w:rsidRPr="00E7450B" w14:paraId="64B79922"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79199009" w14:textId="77777777" w:rsidR="0060296B" w:rsidRPr="00EA4C69" w:rsidRDefault="0060296B"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0296B" w:rsidRPr="00E7450B" w14:paraId="6195B4FD" w14:textId="77777777" w:rsidTr="00122A98">
        <w:trPr>
          <w:trHeight w:val="620"/>
        </w:trPr>
        <w:tc>
          <w:tcPr>
            <w:tcW w:w="5000" w:type="pct"/>
            <w:gridSpan w:val="3"/>
            <w:tcBorders>
              <w:top w:val="nil"/>
              <w:left w:val="nil"/>
              <w:bottom w:val="single" w:sz="4" w:space="0" w:color="auto"/>
              <w:right w:val="nil"/>
            </w:tcBorders>
          </w:tcPr>
          <w:p w14:paraId="727A86E3" w14:textId="77777777" w:rsidR="0060296B" w:rsidRPr="00EA4C69" w:rsidRDefault="0060296B" w:rsidP="00122A98">
            <w:pPr>
              <w:pStyle w:val="TableParagraph"/>
            </w:pPr>
            <w:r w:rsidRPr="00FF0A08">
              <w:t>Foundation skills essential to performance in this unit, but not explicit in the performance criteria of this unit of competency are listed below.</w:t>
            </w:r>
          </w:p>
        </w:tc>
      </w:tr>
      <w:tr w:rsidR="0060296B" w:rsidRPr="00E7450B" w14:paraId="3B6ADB02" w14:textId="77777777" w:rsidTr="00122A98">
        <w:trPr>
          <w:trHeight w:val="42"/>
        </w:trPr>
        <w:tc>
          <w:tcPr>
            <w:tcW w:w="1689" w:type="pct"/>
            <w:gridSpan w:val="2"/>
            <w:shd w:val="clear" w:color="auto" w:fill="auto"/>
          </w:tcPr>
          <w:p w14:paraId="474D37EF" w14:textId="77777777" w:rsidR="0060296B" w:rsidRPr="00FF0A08" w:rsidRDefault="0060296B"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867A67C" w14:textId="77777777" w:rsidR="0060296B" w:rsidRPr="00EA4C69" w:rsidRDefault="0060296B" w:rsidP="00122A98">
            <w:pPr>
              <w:pStyle w:val="AccredTemplate"/>
              <w:rPr>
                <w:i w:val="0"/>
                <w:iCs w:val="0"/>
                <w:sz w:val="22"/>
                <w:szCs w:val="22"/>
              </w:rPr>
            </w:pPr>
            <w:r w:rsidRPr="00EA4C69">
              <w:rPr>
                <w:b/>
                <w:i w:val="0"/>
                <w:iCs w:val="0"/>
                <w:color w:val="auto"/>
                <w:sz w:val="22"/>
                <w:szCs w:val="22"/>
              </w:rPr>
              <w:t>Description</w:t>
            </w:r>
          </w:p>
        </w:tc>
      </w:tr>
      <w:tr w:rsidR="0060296B" w:rsidRPr="00E7450B" w14:paraId="52099F70" w14:textId="77777777" w:rsidTr="00122A98">
        <w:trPr>
          <w:trHeight w:val="31"/>
        </w:trPr>
        <w:tc>
          <w:tcPr>
            <w:tcW w:w="1689" w:type="pct"/>
            <w:gridSpan w:val="2"/>
            <w:tcBorders>
              <w:top w:val="single" w:sz="4" w:space="0" w:color="auto"/>
              <w:bottom w:val="single" w:sz="4" w:space="0" w:color="auto"/>
            </w:tcBorders>
            <w:shd w:val="clear" w:color="auto" w:fill="auto"/>
          </w:tcPr>
          <w:p w14:paraId="0D60AE3A"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51089A05" w14:textId="77777777" w:rsidR="0060296B" w:rsidRPr="00EA4C69" w:rsidRDefault="0060296B" w:rsidP="00701138">
            <w:pPr>
              <w:pStyle w:val="TableParagraph"/>
            </w:pPr>
            <w:r>
              <w:t>i</w:t>
            </w:r>
            <w:r w:rsidRPr="00331825">
              <w:t xml:space="preserve">dentify and interpret information from sources to identify trends </w:t>
            </w:r>
          </w:p>
        </w:tc>
      </w:tr>
      <w:tr w:rsidR="0060296B" w:rsidRPr="00E7450B" w14:paraId="47A2EB69" w14:textId="77777777" w:rsidTr="00122A98">
        <w:trPr>
          <w:trHeight w:val="31"/>
        </w:trPr>
        <w:tc>
          <w:tcPr>
            <w:tcW w:w="1689" w:type="pct"/>
            <w:gridSpan w:val="2"/>
            <w:tcBorders>
              <w:top w:val="single" w:sz="4" w:space="0" w:color="auto"/>
              <w:bottom w:val="single" w:sz="4" w:space="0" w:color="auto"/>
            </w:tcBorders>
            <w:shd w:val="clear" w:color="auto" w:fill="auto"/>
          </w:tcPr>
          <w:p w14:paraId="56365B8F"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7E636EE9" w14:textId="77777777" w:rsidR="0060296B" w:rsidRPr="00EA4C69" w:rsidRDefault="0060296B" w:rsidP="00701138">
            <w:pPr>
              <w:pStyle w:val="TableParagraph"/>
            </w:pPr>
            <w:r>
              <w:t>u</w:t>
            </w:r>
            <w:r w:rsidRPr="00331825">
              <w:t xml:space="preserve">se clear, specific and industry-related terminology to represent outcomes required for insight into sector appropriate emerging technologies </w:t>
            </w:r>
          </w:p>
        </w:tc>
      </w:tr>
      <w:tr w:rsidR="0060296B" w:rsidRPr="00E7450B" w14:paraId="4BE8546E" w14:textId="77777777" w:rsidTr="00122A98">
        <w:trPr>
          <w:trHeight w:val="31"/>
        </w:trPr>
        <w:tc>
          <w:tcPr>
            <w:tcW w:w="1689" w:type="pct"/>
            <w:gridSpan w:val="2"/>
            <w:tcBorders>
              <w:top w:val="single" w:sz="4" w:space="0" w:color="auto"/>
              <w:bottom w:val="single" w:sz="4" w:space="0" w:color="auto"/>
            </w:tcBorders>
            <w:shd w:val="clear" w:color="auto" w:fill="auto"/>
          </w:tcPr>
          <w:p w14:paraId="502E0445"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10669ED7" w14:textId="77777777" w:rsidR="0060296B" w:rsidRPr="00EA4C69" w:rsidRDefault="0060296B" w:rsidP="00701138">
            <w:pPr>
              <w:pStyle w:val="TableParagraph"/>
            </w:pPr>
            <w:r>
              <w:t>r</w:t>
            </w:r>
            <w:r w:rsidRPr="00331825">
              <w:t>espectfully communicate with stakeholders using questioning and active listening techniques</w:t>
            </w:r>
          </w:p>
        </w:tc>
      </w:tr>
      <w:tr w:rsidR="0060296B" w:rsidRPr="00E7450B" w14:paraId="3B4995AB" w14:textId="77777777" w:rsidTr="00122A98">
        <w:trPr>
          <w:trHeight w:val="31"/>
        </w:trPr>
        <w:tc>
          <w:tcPr>
            <w:tcW w:w="1689" w:type="pct"/>
            <w:gridSpan w:val="2"/>
            <w:tcBorders>
              <w:top w:val="single" w:sz="4" w:space="0" w:color="auto"/>
              <w:bottom w:val="single" w:sz="4" w:space="0" w:color="auto"/>
            </w:tcBorders>
            <w:shd w:val="clear" w:color="auto" w:fill="auto"/>
          </w:tcPr>
          <w:p w14:paraId="02D1D45E" w14:textId="77777777" w:rsidR="0060296B" w:rsidRPr="00EA4C69" w:rsidRDefault="0060296B" w:rsidP="00122A98">
            <w:pPr>
              <w:pStyle w:val="AccredTemplate"/>
              <w:rPr>
                <w:i w:val="0"/>
                <w:iCs w:val="0"/>
                <w:color w:val="auto"/>
                <w:sz w:val="22"/>
                <w:szCs w:val="22"/>
              </w:rPr>
            </w:pPr>
            <w:r w:rsidRPr="00EA4C69">
              <w:rPr>
                <w:i w:val="0"/>
                <w:iCs w:val="0"/>
                <w:color w:val="auto"/>
                <w:sz w:val="22"/>
                <w:szCs w:val="22"/>
              </w:rPr>
              <w:t>Learning skills to:</w:t>
            </w:r>
          </w:p>
        </w:tc>
        <w:tc>
          <w:tcPr>
            <w:tcW w:w="3311" w:type="pct"/>
            <w:tcBorders>
              <w:top w:val="single" w:sz="4" w:space="0" w:color="auto"/>
              <w:left w:val="nil"/>
              <w:bottom w:val="single" w:sz="4" w:space="0" w:color="auto"/>
              <w:right w:val="single" w:sz="4" w:space="0" w:color="auto"/>
            </w:tcBorders>
          </w:tcPr>
          <w:p w14:paraId="46CCD664" w14:textId="77777777" w:rsidR="0060296B" w:rsidRPr="00EA4C69" w:rsidRDefault="0060296B" w:rsidP="00122A98">
            <w:pPr>
              <w:pStyle w:val="TableParagraph"/>
            </w:pPr>
            <w:r>
              <w:t>i</w:t>
            </w:r>
            <w:r w:rsidRPr="00701138">
              <w:t>dentify how emerging technologies may impact the community services and health sectors</w:t>
            </w:r>
          </w:p>
        </w:tc>
      </w:tr>
      <w:tr w:rsidR="0060296B" w:rsidRPr="00E7450B" w14:paraId="05C6B66A" w14:textId="77777777" w:rsidTr="00122A98">
        <w:trPr>
          <w:trHeight w:val="31"/>
        </w:trPr>
        <w:tc>
          <w:tcPr>
            <w:tcW w:w="1689" w:type="pct"/>
            <w:gridSpan w:val="2"/>
            <w:tcBorders>
              <w:top w:val="single" w:sz="4" w:space="0" w:color="auto"/>
              <w:bottom w:val="single" w:sz="4" w:space="0" w:color="auto"/>
            </w:tcBorders>
            <w:shd w:val="clear" w:color="auto" w:fill="auto"/>
          </w:tcPr>
          <w:p w14:paraId="3CF11D35"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08FA4F73" w14:textId="77777777" w:rsidR="0060296B" w:rsidRPr="00EA4C69" w:rsidRDefault="0060296B" w:rsidP="00701138">
            <w:pPr>
              <w:pStyle w:val="TableParagraph"/>
            </w:pPr>
            <w:r>
              <w:t>a</w:t>
            </w:r>
            <w:r w:rsidRPr="00DF6DE6">
              <w:t>ccess relevant sources of information</w:t>
            </w:r>
          </w:p>
        </w:tc>
      </w:tr>
      <w:tr w:rsidR="0060296B" w:rsidRPr="00E7450B" w14:paraId="6094756A" w14:textId="77777777" w:rsidTr="00122A98">
        <w:trPr>
          <w:trHeight w:val="31"/>
        </w:trPr>
        <w:tc>
          <w:tcPr>
            <w:tcW w:w="1689" w:type="pct"/>
            <w:gridSpan w:val="2"/>
            <w:tcBorders>
              <w:top w:val="single" w:sz="4" w:space="0" w:color="auto"/>
              <w:bottom w:val="single" w:sz="4" w:space="0" w:color="auto"/>
            </w:tcBorders>
            <w:shd w:val="clear" w:color="auto" w:fill="auto"/>
          </w:tcPr>
          <w:p w14:paraId="3350A67F" w14:textId="77777777" w:rsidR="0060296B" w:rsidRPr="00EA4C69" w:rsidRDefault="0060296B" w:rsidP="00701138">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38103380" w14:textId="77777777" w:rsidR="0060296B" w:rsidRPr="00EA4C69" w:rsidRDefault="0060296B" w:rsidP="00701138">
            <w:pPr>
              <w:pStyle w:val="TableParagraph"/>
            </w:pPr>
            <w:r>
              <w:t>p</w:t>
            </w:r>
            <w:r w:rsidRPr="00701138">
              <w:t>roduce information in a format suitable for audience</w:t>
            </w:r>
          </w:p>
        </w:tc>
      </w:tr>
      <w:tr w:rsidR="0060296B" w:rsidRPr="00E7450B" w14:paraId="720A3503"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3A693B06" w14:textId="77777777" w:rsidR="0060296B" w:rsidRPr="00EA4C69" w:rsidRDefault="0060296B" w:rsidP="00122A98">
            <w:pPr>
              <w:pStyle w:val="TableParagraph"/>
            </w:pPr>
          </w:p>
        </w:tc>
      </w:tr>
      <w:tr w:rsidR="0060296B" w:rsidRPr="00E7450B" w14:paraId="0A19DEAA"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0CA09A25" w14:textId="77777777" w:rsidR="0060296B" w:rsidRPr="00BC2940" w:rsidRDefault="0060296B"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08464035" w14:textId="77777777" w:rsidR="0060296B" w:rsidRPr="00EA4C69" w:rsidDel="009030EE" w:rsidRDefault="0060296B" w:rsidP="00122A98">
            <w:pPr>
              <w:pStyle w:val="TableParagraph"/>
            </w:pPr>
            <w:r w:rsidRPr="00EA4C69">
              <w:t>New unit, no equivalent unit.</w:t>
            </w:r>
          </w:p>
        </w:tc>
      </w:tr>
    </w:tbl>
    <w:p w14:paraId="1D7FD615" w14:textId="77777777" w:rsidR="0060296B" w:rsidRDefault="0060296B" w:rsidP="00891034">
      <w:pPr>
        <w:pStyle w:val="VRQAIntro"/>
        <w:spacing w:before="60" w:after="0"/>
        <w:rPr>
          <w:b/>
          <w:color w:val="FFFFFF" w:themeColor="background1"/>
          <w:sz w:val="18"/>
          <w:szCs w:val="18"/>
        </w:rPr>
      </w:pPr>
    </w:p>
    <w:p w14:paraId="4C44B18E" w14:textId="77777777" w:rsidR="0060296B" w:rsidRDefault="0060296B">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025C6AD5" w14:textId="77777777" w:rsidR="0060296B" w:rsidRDefault="0060296B"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60296B" w:rsidRPr="0071490E" w14:paraId="450CDEB5" w14:textId="77777777" w:rsidTr="00122A98">
        <w:trPr>
          <w:trHeight w:val="363"/>
        </w:trPr>
        <w:tc>
          <w:tcPr>
            <w:tcW w:w="10065" w:type="dxa"/>
            <w:gridSpan w:val="2"/>
            <w:tcBorders>
              <w:top w:val="nil"/>
              <w:bottom w:val="nil"/>
            </w:tcBorders>
            <w:shd w:val="clear" w:color="auto" w:fill="103D64" w:themeFill="text2"/>
          </w:tcPr>
          <w:p w14:paraId="2E7B237B" w14:textId="77777777" w:rsidR="0060296B" w:rsidRPr="000B4A2C" w:rsidRDefault="0060296B"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60296B" w:rsidRPr="00E7450B" w14:paraId="5460ACD7" w14:textId="77777777" w:rsidTr="00122A98">
        <w:trPr>
          <w:trHeight w:val="561"/>
        </w:trPr>
        <w:tc>
          <w:tcPr>
            <w:tcW w:w="2283" w:type="dxa"/>
            <w:tcBorders>
              <w:top w:val="nil"/>
              <w:left w:val="nil"/>
              <w:bottom w:val="nil"/>
              <w:right w:val="dotted" w:sz="4" w:space="0" w:color="888B8D" w:themeColor="accent2"/>
            </w:tcBorders>
          </w:tcPr>
          <w:p w14:paraId="19C89900" w14:textId="77777777" w:rsidR="0060296B" w:rsidRPr="000B4A2C" w:rsidRDefault="0060296B"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FA26746" w14:textId="0897FC65" w:rsidR="0060296B" w:rsidRPr="00BC2940" w:rsidRDefault="0060296B" w:rsidP="00122A98">
            <w:pPr>
              <w:pStyle w:val="TableParagraph"/>
              <w:rPr>
                <w:b/>
              </w:rPr>
            </w:pPr>
            <w:r w:rsidRPr="00BC2940">
              <w:rPr>
                <w:b/>
              </w:rPr>
              <w:t xml:space="preserve">Assessment Requirements for </w:t>
            </w:r>
            <w:r w:rsidR="0090129B">
              <w:rPr>
                <w:b/>
              </w:rPr>
              <w:t>VU23517</w:t>
            </w:r>
            <w:r w:rsidRPr="00701138">
              <w:rPr>
                <w:b/>
              </w:rPr>
              <w:t xml:space="preserve"> Investigate emerging technologies in community services and health</w:t>
            </w:r>
          </w:p>
        </w:tc>
      </w:tr>
      <w:tr w:rsidR="0060296B" w:rsidRPr="00E7450B" w14:paraId="20ADCBC1"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1BD387B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0AB953" w14:textId="77777777" w:rsidR="0060296B" w:rsidRPr="00B47DE9" w:rsidRDefault="0060296B"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3F7454F5" w14:textId="314DCBF6" w:rsidR="0060296B" w:rsidRPr="00701138" w:rsidRDefault="00581995" w:rsidP="008638A2">
            <w:pPr>
              <w:pStyle w:val="TableParagraph"/>
              <w:numPr>
                <w:ilvl w:val="0"/>
                <w:numId w:val="26"/>
              </w:numPr>
            </w:pPr>
            <w:r w:rsidRPr="00701138">
              <w:t>investigate and assess a range of emerging technologies that can support clients within the community services and health sectors then select at least one of each of the following emerging technologies:</w:t>
            </w:r>
          </w:p>
          <w:p w14:paraId="6CEC107F" w14:textId="74DA7C99" w:rsidR="0060296B" w:rsidRPr="00701138" w:rsidRDefault="00581995" w:rsidP="008638A2">
            <w:pPr>
              <w:pStyle w:val="TableParagraph"/>
              <w:numPr>
                <w:ilvl w:val="1"/>
                <w:numId w:val="26"/>
              </w:numPr>
            </w:pPr>
            <w:r w:rsidRPr="00701138">
              <w:t>an app</w:t>
            </w:r>
          </w:p>
          <w:p w14:paraId="3741BBA4" w14:textId="5D5AE751" w:rsidR="0060296B" w:rsidRPr="00701138" w:rsidRDefault="00581995" w:rsidP="008638A2">
            <w:pPr>
              <w:pStyle w:val="TableParagraph"/>
              <w:numPr>
                <w:ilvl w:val="1"/>
                <w:numId w:val="26"/>
              </w:numPr>
            </w:pPr>
            <w:r w:rsidRPr="00701138">
              <w:t xml:space="preserve">a simple digital tool </w:t>
            </w:r>
          </w:p>
          <w:p w14:paraId="6FC864CE" w14:textId="0714D4DC" w:rsidR="0060296B" w:rsidRPr="00701138" w:rsidRDefault="00581995" w:rsidP="008638A2">
            <w:pPr>
              <w:pStyle w:val="TableParagraph"/>
              <w:numPr>
                <w:ilvl w:val="1"/>
                <w:numId w:val="26"/>
              </w:numPr>
            </w:pPr>
            <w:r w:rsidRPr="00701138">
              <w:t>an assistive technology</w:t>
            </w:r>
          </w:p>
          <w:p w14:paraId="75D0380E" w14:textId="5ED103C4" w:rsidR="0060296B" w:rsidRPr="00701138" w:rsidRDefault="00581995" w:rsidP="008638A2">
            <w:pPr>
              <w:pStyle w:val="TableParagraph"/>
              <w:numPr>
                <w:ilvl w:val="0"/>
                <w:numId w:val="26"/>
              </w:numPr>
            </w:pPr>
            <w:r w:rsidRPr="00701138">
              <w:t>describe and evaluate characteristics of each technology such as purpose, features, attributes and potential applications for clients</w:t>
            </w:r>
          </w:p>
          <w:p w14:paraId="50036FCA" w14:textId="44A0FE6E" w:rsidR="0060296B" w:rsidRPr="00701138" w:rsidRDefault="00581995" w:rsidP="008638A2">
            <w:pPr>
              <w:pStyle w:val="TableParagraph"/>
              <w:numPr>
                <w:ilvl w:val="0"/>
                <w:numId w:val="26"/>
              </w:numPr>
            </w:pPr>
            <w:r w:rsidRPr="00701138">
              <w:t xml:space="preserve">develop a real-world problem statement that identifies an opportunity that responds to at least one of the selected emerging community services and health technologies. </w:t>
            </w:r>
            <w:r>
              <w:t>I</w:t>
            </w:r>
            <w:r w:rsidRPr="00701138">
              <w:t xml:space="preserve">n doing so, the candidate must: </w:t>
            </w:r>
          </w:p>
          <w:p w14:paraId="2EE47838" w14:textId="04440E01" w:rsidR="0060296B" w:rsidRPr="00701138" w:rsidRDefault="00581995" w:rsidP="008638A2">
            <w:pPr>
              <w:pStyle w:val="TableParagraph"/>
              <w:numPr>
                <w:ilvl w:val="1"/>
                <w:numId w:val="26"/>
              </w:numPr>
            </w:pPr>
            <w:r w:rsidRPr="00701138">
              <w:t xml:space="preserve">identify how the technology supports the needs of the business, community and/or client </w:t>
            </w:r>
          </w:p>
          <w:p w14:paraId="0DE4BC09" w14:textId="3942C343" w:rsidR="0060296B" w:rsidRPr="00701138" w:rsidRDefault="00581995" w:rsidP="008638A2">
            <w:pPr>
              <w:pStyle w:val="TableParagraph"/>
              <w:numPr>
                <w:ilvl w:val="1"/>
                <w:numId w:val="26"/>
              </w:numPr>
            </w:pPr>
            <w:r w:rsidRPr="00701138">
              <w:t>identify the potential benefits for the business, community and/or client in implementing the emerging technology opportunity</w:t>
            </w:r>
          </w:p>
          <w:p w14:paraId="1B0E67E2" w14:textId="12DB59B1" w:rsidR="0060296B" w:rsidRPr="00701138" w:rsidRDefault="00581995" w:rsidP="008638A2">
            <w:pPr>
              <w:pStyle w:val="TableParagraph"/>
              <w:numPr>
                <w:ilvl w:val="1"/>
                <w:numId w:val="26"/>
              </w:numPr>
            </w:pPr>
            <w:r w:rsidRPr="00701138">
              <w:t>identify the risks of implementing the emerging technology opportunity</w:t>
            </w:r>
          </w:p>
          <w:p w14:paraId="12B40EF0" w14:textId="26E8584B" w:rsidR="0060296B" w:rsidRPr="000B4A2C" w:rsidRDefault="00581995" w:rsidP="008638A2">
            <w:pPr>
              <w:pStyle w:val="TableParagraph"/>
              <w:numPr>
                <w:ilvl w:val="1"/>
                <w:numId w:val="26"/>
              </w:numPr>
            </w:pPr>
            <w:r w:rsidRPr="00701138">
              <w:t>discuss considerations for implementation and use of the technology</w:t>
            </w:r>
            <w:r w:rsidR="00D828C5">
              <w:t>.</w:t>
            </w:r>
            <w:r w:rsidRPr="00701138">
              <w:t xml:space="preserve"> </w:t>
            </w:r>
          </w:p>
        </w:tc>
      </w:tr>
      <w:tr w:rsidR="0060296B" w:rsidRPr="00E7450B" w14:paraId="7EA9A640"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6E784A"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7098C2C" w14:textId="77777777" w:rsidR="0060296B" w:rsidRPr="00BC2940" w:rsidRDefault="0060296B"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64532CEE" w14:textId="77777777" w:rsidR="0060296B" w:rsidRPr="00BC2940" w:rsidRDefault="0060296B" w:rsidP="00122A98">
            <w:pPr>
              <w:pStyle w:val="TableParagraph"/>
            </w:pPr>
            <w:r w:rsidRPr="00BC2940">
              <w:t xml:space="preserve">This includes knowledge of: </w:t>
            </w:r>
          </w:p>
          <w:p w14:paraId="65EF8219" w14:textId="7BBB3170" w:rsidR="0060296B" w:rsidRDefault="002D16D0" w:rsidP="008638A2">
            <w:pPr>
              <w:pStyle w:val="TableParagraph"/>
              <w:numPr>
                <w:ilvl w:val="0"/>
                <w:numId w:val="26"/>
              </w:numPr>
            </w:pPr>
            <w:r>
              <w:t xml:space="preserve">definition of emerging technology </w:t>
            </w:r>
          </w:p>
          <w:p w14:paraId="305ED88B" w14:textId="494CF833" w:rsidR="0060296B" w:rsidRDefault="002D16D0" w:rsidP="008638A2">
            <w:pPr>
              <w:pStyle w:val="TableParagraph"/>
              <w:numPr>
                <w:ilvl w:val="0"/>
                <w:numId w:val="26"/>
              </w:numPr>
            </w:pPr>
            <w:r>
              <w:t xml:space="preserve">principles of strengths based and person-centred practice </w:t>
            </w:r>
          </w:p>
          <w:p w14:paraId="41A60FB5" w14:textId="00E6E040" w:rsidR="0060296B" w:rsidRDefault="002D16D0" w:rsidP="008638A2">
            <w:pPr>
              <w:pStyle w:val="TableParagraph"/>
              <w:numPr>
                <w:ilvl w:val="0"/>
                <w:numId w:val="26"/>
              </w:numPr>
            </w:pPr>
            <w:r>
              <w:t>process and structure to identify an issue and scope a real-world problem statement</w:t>
            </w:r>
          </w:p>
          <w:p w14:paraId="1AB569F9" w14:textId="0AF486F6" w:rsidR="0060296B" w:rsidRDefault="002D16D0" w:rsidP="008638A2">
            <w:pPr>
              <w:pStyle w:val="TableParagraph"/>
              <w:numPr>
                <w:ilvl w:val="0"/>
                <w:numId w:val="26"/>
              </w:numPr>
            </w:pPr>
            <w:r>
              <w:t>financial, human, and environment sustainability impacts of emerging technologies</w:t>
            </w:r>
          </w:p>
          <w:p w14:paraId="3CAF396B" w14:textId="7AB00E38" w:rsidR="0060296B" w:rsidRDefault="002D16D0" w:rsidP="008638A2">
            <w:pPr>
              <w:pStyle w:val="TableParagraph"/>
              <w:numPr>
                <w:ilvl w:val="0"/>
                <w:numId w:val="26"/>
              </w:numPr>
            </w:pPr>
            <w:r>
              <w:t>characteristics of a range of emerging technologies such as:</w:t>
            </w:r>
          </w:p>
          <w:p w14:paraId="293A8E0C" w14:textId="2B389273" w:rsidR="0060296B" w:rsidRPr="00701138" w:rsidRDefault="002D16D0" w:rsidP="008638A2">
            <w:pPr>
              <w:pStyle w:val="TableParagraph"/>
              <w:numPr>
                <w:ilvl w:val="1"/>
                <w:numId w:val="26"/>
              </w:numPr>
              <w:rPr>
                <w:lang w:val="en"/>
              </w:rPr>
            </w:pPr>
            <w:r w:rsidRPr="00701138">
              <w:rPr>
                <w:lang w:val="en"/>
              </w:rPr>
              <w:lastRenderedPageBreak/>
              <w:t xml:space="preserve">digital information systems, digital records, digital data input and extraction, and big data </w:t>
            </w:r>
          </w:p>
          <w:p w14:paraId="46682379" w14:textId="0A962268" w:rsidR="0060296B" w:rsidRPr="00701138" w:rsidRDefault="002D16D0" w:rsidP="008638A2">
            <w:pPr>
              <w:pStyle w:val="TableParagraph"/>
              <w:numPr>
                <w:ilvl w:val="1"/>
                <w:numId w:val="26"/>
              </w:numPr>
              <w:rPr>
                <w:lang w:val="en"/>
              </w:rPr>
            </w:pPr>
            <w:r w:rsidRPr="00701138">
              <w:rPr>
                <w:lang w:val="en"/>
              </w:rPr>
              <w:t>digital consumer engagement tools such as digital fitness and training, prescription strength gaming, peace of mind apps, voice activation, cognitive assistants, smart home systems and speakers</w:t>
            </w:r>
          </w:p>
          <w:p w14:paraId="2425ACE1" w14:textId="34C2EBAB" w:rsidR="0060296B" w:rsidRPr="00701138" w:rsidRDefault="002D16D0" w:rsidP="008638A2">
            <w:pPr>
              <w:pStyle w:val="TableParagraph"/>
              <w:numPr>
                <w:ilvl w:val="1"/>
                <w:numId w:val="26"/>
              </w:numPr>
              <w:rPr>
                <w:lang w:val="en"/>
              </w:rPr>
            </w:pPr>
            <w:r w:rsidRPr="00701138">
              <w:rPr>
                <w:lang w:val="en"/>
              </w:rPr>
              <w:t>ecompanionship, high tech concierge care and care infotainment</w:t>
            </w:r>
          </w:p>
          <w:p w14:paraId="5465F7FF" w14:textId="5788BF98" w:rsidR="0060296B" w:rsidRPr="00701138" w:rsidRDefault="002D16D0" w:rsidP="008638A2">
            <w:pPr>
              <w:pStyle w:val="TableParagraph"/>
              <w:numPr>
                <w:ilvl w:val="1"/>
                <w:numId w:val="26"/>
              </w:numPr>
              <w:rPr>
                <w:lang w:val="en"/>
              </w:rPr>
            </w:pPr>
            <w:r w:rsidRPr="00701138">
              <w:rPr>
                <w:lang w:val="en"/>
              </w:rPr>
              <w:t>robot technology such as porters, sterilisation, laundry and food transport, food preparation, delivering meals and dishwashing</w:t>
            </w:r>
          </w:p>
          <w:p w14:paraId="66E7DDAE" w14:textId="47CF9C4D" w:rsidR="0060296B" w:rsidRPr="00701138" w:rsidRDefault="002D16D0" w:rsidP="008638A2">
            <w:pPr>
              <w:pStyle w:val="TableParagraph"/>
              <w:numPr>
                <w:ilvl w:val="1"/>
                <w:numId w:val="26"/>
              </w:numPr>
              <w:rPr>
                <w:lang w:val="en"/>
              </w:rPr>
            </w:pPr>
            <w:r w:rsidRPr="00701138">
              <w:rPr>
                <w:lang w:val="en"/>
              </w:rPr>
              <w:t>telemedicine such as eprescriptions and medication management, doctorless exams, at home medical laboratory tests, biometric screening systems, remote monitoring, home-based medical devices, automatic medical transcribing, metabolic monitoring and medical applications of thermal imaging</w:t>
            </w:r>
          </w:p>
          <w:p w14:paraId="68305990" w14:textId="0F0F68F8" w:rsidR="0060296B" w:rsidRPr="00701138" w:rsidRDefault="002D16D0" w:rsidP="008638A2">
            <w:pPr>
              <w:pStyle w:val="TableParagraph"/>
              <w:numPr>
                <w:ilvl w:val="1"/>
                <w:numId w:val="26"/>
              </w:numPr>
              <w:rPr>
                <w:lang w:val="en"/>
              </w:rPr>
            </w:pPr>
            <w:r w:rsidRPr="00701138">
              <w:rPr>
                <w:lang w:val="en"/>
              </w:rPr>
              <w:t>remote monitoring and daily activity monitoring such as fall detection, location and tracking, loss of item tracking and environment monitoring</w:t>
            </w:r>
          </w:p>
          <w:p w14:paraId="21E8E519" w14:textId="154599B7" w:rsidR="0060296B" w:rsidRPr="00BC2940" w:rsidRDefault="002D16D0" w:rsidP="008638A2">
            <w:pPr>
              <w:pStyle w:val="TableParagraph"/>
              <w:numPr>
                <w:ilvl w:val="1"/>
                <w:numId w:val="26"/>
              </w:numPr>
              <w:rPr>
                <w:lang w:val="en"/>
              </w:rPr>
            </w:pPr>
            <w:r w:rsidRPr="00701138">
              <w:rPr>
                <w:lang w:val="en"/>
              </w:rPr>
              <w:t>augmented technologies such as sleep technologies, exoskeletons and exo-suits, and technological ears and eyes, connected fabrics and touch sensitive materials</w:t>
            </w:r>
            <w:r w:rsidR="00622225">
              <w:rPr>
                <w:lang w:val="en"/>
              </w:rPr>
              <w:t>.</w:t>
            </w:r>
          </w:p>
        </w:tc>
      </w:tr>
      <w:tr w:rsidR="0060296B" w:rsidRPr="00E7450B" w14:paraId="6A7D3475"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D5BF1F7" w14:textId="77777777" w:rsidR="0060296B" w:rsidRPr="000B4A2C" w:rsidRDefault="0060296B" w:rsidP="00122A98">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B5E6F5D" w14:textId="77777777" w:rsidR="0060296B" w:rsidRPr="00C96E4B" w:rsidRDefault="0060296B" w:rsidP="00122A98">
            <w:pPr>
              <w:pStyle w:val="TableParagraph"/>
            </w:pPr>
            <w:r w:rsidRPr="00C96E4B">
              <w:t xml:space="preserve">Skills in this unit must be demonstrated </w:t>
            </w:r>
            <w:r w:rsidRPr="00701138">
              <w:t>in a workplace or simulated environment where the conditions are typical of those in a working environment in the community services and health industry.</w:t>
            </w:r>
          </w:p>
          <w:p w14:paraId="50E32C6F" w14:textId="77777777" w:rsidR="0060296B" w:rsidRPr="00C96E4B" w:rsidRDefault="0060296B" w:rsidP="00122A98">
            <w:pPr>
              <w:pStyle w:val="TableParagraph"/>
            </w:pPr>
            <w:r w:rsidRPr="00C96E4B">
              <w:t>This includes access to:</w:t>
            </w:r>
          </w:p>
          <w:p w14:paraId="362C7C83" w14:textId="77777777" w:rsidR="0060296B" w:rsidRDefault="0060296B" w:rsidP="008638A2">
            <w:pPr>
              <w:pStyle w:val="TableParagraph"/>
              <w:numPr>
                <w:ilvl w:val="0"/>
                <w:numId w:val="31"/>
              </w:numPr>
            </w:pPr>
            <w:r>
              <w:t>existing technologies including systems, tools and apps already in use</w:t>
            </w:r>
          </w:p>
          <w:p w14:paraId="63B16D6D" w14:textId="77777777" w:rsidR="0060296B" w:rsidRDefault="0060296B" w:rsidP="008638A2">
            <w:pPr>
              <w:pStyle w:val="TableParagraph"/>
              <w:numPr>
                <w:ilvl w:val="0"/>
                <w:numId w:val="31"/>
              </w:numPr>
            </w:pPr>
            <w:r>
              <w:t>appropriate emerging technologies for exploration and review</w:t>
            </w:r>
          </w:p>
          <w:p w14:paraId="28BFE583" w14:textId="77777777" w:rsidR="0060296B" w:rsidRDefault="0060296B" w:rsidP="008638A2">
            <w:pPr>
              <w:pStyle w:val="TableParagraph"/>
              <w:numPr>
                <w:ilvl w:val="0"/>
                <w:numId w:val="31"/>
              </w:numPr>
            </w:pPr>
            <w:r>
              <w:t>relevant legislation, regulations, organisational policies or procedures</w:t>
            </w:r>
          </w:p>
          <w:p w14:paraId="4B7F13DA" w14:textId="0175B959" w:rsidR="00E62287" w:rsidRDefault="00E62287" w:rsidP="00E62287">
            <w:pPr>
              <w:pStyle w:val="TableParagraph"/>
              <w:numPr>
                <w:ilvl w:val="0"/>
                <w:numId w:val="31"/>
              </w:numPr>
            </w:pPr>
            <w:r>
              <w:t>real-world problem statement template.</w:t>
            </w:r>
          </w:p>
          <w:p w14:paraId="64D4902E" w14:textId="77777777" w:rsidR="0060296B" w:rsidRPr="00BC2940" w:rsidRDefault="0060296B" w:rsidP="00122A98">
            <w:pPr>
              <w:pStyle w:val="TableParagraph"/>
              <w:rPr>
                <w:b/>
                <w:bCs/>
                <w:i/>
                <w:iCs/>
              </w:rPr>
            </w:pPr>
            <w:r w:rsidRPr="00BC2940">
              <w:rPr>
                <w:b/>
                <w:bCs/>
              </w:rPr>
              <w:t xml:space="preserve">Assessor requirements </w:t>
            </w:r>
          </w:p>
          <w:p w14:paraId="49AC1A63" w14:textId="77777777" w:rsidR="0060296B" w:rsidRPr="00BC2940" w:rsidRDefault="0060296B" w:rsidP="00122A98">
            <w:pPr>
              <w:pStyle w:val="TableParagraph"/>
            </w:pPr>
            <w:r w:rsidRPr="00C96E4B">
              <w:t>No specialist vocational competency requirements for assessors apply to this unit.</w:t>
            </w:r>
          </w:p>
        </w:tc>
      </w:tr>
    </w:tbl>
    <w:p w14:paraId="670BD71C" w14:textId="77777777" w:rsidR="0060296B" w:rsidRDefault="0060296B" w:rsidP="00C1794E"/>
    <w:p w14:paraId="5128D81C" w14:textId="71378866" w:rsidR="00F327E7" w:rsidRDefault="00F327E7">
      <w:r>
        <w:br w:type="page"/>
      </w:r>
    </w:p>
    <w:p w14:paraId="015AC884" w14:textId="77777777" w:rsidR="00F327E7" w:rsidRPr="00F504D4" w:rsidRDefault="00F327E7" w:rsidP="00891034">
      <w:pPr>
        <w:rPr>
          <w:rFonts w:ascii="Arial" w:hAnsi="Arial" w:cs="Arial"/>
          <w:sz w:val="22"/>
          <w:szCs w:val="22"/>
        </w:rPr>
      </w:pPr>
    </w:p>
    <w:tbl>
      <w:tblPr>
        <w:tblStyle w:val="TableGrid"/>
        <w:tblW w:w="10075" w:type="dxa"/>
        <w:tblInd w:w="-20" w:type="dxa"/>
        <w:tblLayout w:type="fixed"/>
        <w:tblLook w:val="04A0" w:firstRow="1" w:lastRow="0" w:firstColumn="1" w:lastColumn="0" w:noHBand="0" w:noVBand="1"/>
      </w:tblPr>
      <w:tblGrid>
        <w:gridCol w:w="588"/>
        <w:gridCol w:w="2226"/>
        <w:gridCol w:w="891"/>
        <w:gridCol w:w="567"/>
        <w:gridCol w:w="5803"/>
      </w:tblGrid>
      <w:tr w:rsidR="00F327E7" w:rsidRPr="00F504D4" w14:paraId="6129BCE7"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2CB0E14" w14:textId="77777777" w:rsidR="00F327E7" w:rsidRPr="00F504D4" w:rsidRDefault="00F327E7" w:rsidP="00957475">
            <w:pPr>
              <w:pStyle w:val="VRQAIntro"/>
              <w:spacing w:before="60" w:after="0"/>
              <w:rPr>
                <w:b/>
                <w:sz w:val="22"/>
                <w:szCs w:val="22"/>
              </w:rPr>
            </w:pPr>
            <w:r w:rsidRPr="00F504D4">
              <w:rPr>
                <w:b/>
                <w:sz w:val="22"/>
                <w:szCs w:val="22"/>
              </w:rPr>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12E7C97F" w14:textId="71236FE5" w:rsidR="00F327E7" w:rsidRPr="00BC2940" w:rsidRDefault="0090129B" w:rsidP="00C1794E">
            <w:pPr>
              <w:pStyle w:val="TableParagraph"/>
              <w:rPr>
                <w:b/>
                <w:bCs/>
                <w:szCs w:val="22"/>
              </w:rPr>
            </w:pPr>
            <w:r>
              <w:rPr>
                <w:b/>
                <w:bCs/>
              </w:rPr>
              <w:t>VU23518</w:t>
            </w:r>
            <w:r w:rsidR="00F327E7" w:rsidRPr="00BC2940">
              <w:rPr>
                <w:b/>
                <w:bCs/>
              </w:rPr>
              <w:t xml:space="preserve"> </w:t>
            </w:r>
          </w:p>
        </w:tc>
      </w:tr>
      <w:tr w:rsidR="00F327E7" w:rsidRPr="00F504D4" w14:paraId="49134A0E"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1940CF1C" w14:textId="77777777" w:rsidR="00F327E7" w:rsidRPr="00F504D4" w:rsidRDefault="00F327E7" w:rsidP="00957475">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66563797" w14:textId="77777777" w:rsidR="00F327E7" w:rsidRPr="00A851B0" w:rsidRDefault="00F327E7" w:rsidP="00A851B0">
            <w:pPr>
              <w:rPr>
                <w:rFonts w:ascii="Arial" w:eastAsia="Times New Roman" w:hAnsi="Arial" w:cs="Arial"/>
                <w:b/>
                <w:bCs/>
                <w:sz w:val="22"/>
                <w:szCs w:val="19"/>
                <w:lang w:val="en-AU"/>
              </w:rPr>
            </w:pPr>
            <w:r w:rsidRPr="00F25D1A">
              <w:rPr>
                <w:rFonts w:ascii="Arial" w:eastAsia="Times New Roman" w:hAnsi="Arial" w:cs="Arial"/>
                <w:b/>
                <w:bCs/>
                <w:sz w:val="22"/>
                <w:szCs w:val="19"/>
                <w:lang w:val="en-AU"/>
              </w:rPr>
              <w:t xml:space="preserve">Support the use of </w:t>
            </w:r>
            <w:r w:rsidRPr="00A851B0">
              <w:rPr>
                <w:rFonts w:ascii="Arial" w:eastAsia="Times New Roman" w:hAnsi="Arial" w:cs="Arial"/>
                <w:b/>
                <w:bCs/>
                <w:sz w:val="22"/>
                <w:szCs w:val="19"/>
                <w:lang w:val="en-AU"/>
              </w:rPr>
              <w:t>emerging technologies in community services and health</w:t>
            </w:r>
          </w:p>
          <w:p w14:paraId="149F9491" w14:textId="77777777" w:rsidR="00F327E7" w:rsidRPr="00BC2940" w:rsidRDefault="00F327E7" w:rsidP="000F4F49">
            <w:pPr>
              <w:pStyle w:val="TableParagraph"/>
              <w:rPr>
                <w:b/>
                <w:bCs/>
              </w:rPr>
            </w:pPr>
          </w:p>
        </w:tc>
      </w:tr>
      <w:tr w:rsidR="00F327E7" w:rsidRPr="00F504D4" w14:paraId="56D77937" w14:textId="77777777" w:rsidTr="00B124DC">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40CCA97" w14:textId="77777777" w:rsidR="00F327E7" w:rsidRPr="00F504D4" w:rsidRDefault="00F327E7" w:rsidP="00957475">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79C4AB9D" w14:textId="77777777" w:rsidR="00F327E7" w:rsidRDefault="00F327E7" w:rsidP="001620F1">
            <w:pPr>
              <w:pStyle w:val="TableParagraph"/>
            </w:pPr>
            <w:r w:rsidRPr="00551BD0">
              <w:t>This unit describes the performance outcomes, skills and knowledge required to</w:t>
            </w:r>
            <w:r>
              <w:t xml:space="preserve"> identify applications for emerging digital tools, apps or assistive technologies.</w:t>
            </w:r>
          </w:p>
          <w:p w14:paraId="08F89F0C" w14:textId="77777777" w:rsidR="00F327E7" w:rsidRDefault="00F327E7" w:rsidP="001620F1">
            <w:pPr>
              <w:pStyle w:val="TableParagraph"/>
            </w:pPr>
            <w:r>
              <w:t>This unit also requires the support of clients in the use of appropriate emerging and assistive technologies.</w:t>
            </w:r>
          </w:p>
          <w:p w14:paraId="44FA5052" w14:textId="77777777" w:rsidR="00F327E7" w:rsidRDefault="00F327E7" w:rsidP="001620F1">
            <w:pPr>
              <w:pStyle w:val="TableParagraph"/>
            </w:pPr>
            <w:r>
              <w:t>The unit applies to people considering a career in the community services and health industry.</w:t>
            </w:r>
          </w:p>
          <w:p w14:paraId="78A10159" w14:textId="77777777" w:rsidR="00E57357" w:rsidRPr="00551BD0" w:rsidRDefault="00E57357" w:rsidP="00E57357">
            <w:pPr>
              <w:pStyle w:val="TableParagraph"/>
            </w:pPr>
            <w:r w:rsidRPr="00551BD0">
              <w:t xml:space="preserve">The skills in this unit must be applied in accordance with Commonwealth and State/Territory legislation, Australian standards and industry codes of practice. </w:t>
            </w:r>
          </w:p>
          <w:p w14:paraId="51E84622" w14:textId="77777777" w:rsidR="00F327E7" w:rsidRPr="00F504D4" w:rsidRDefault="00F327E7" w:rsidP="001620F1">
            <w:pPr>
              <w:pStyle w:val="TableParagraph"/>
              <w:rPr>
                <w:szCs w:val="22"/>
              </w:rPr>
            </w:pPr>
            <w:r w:rsidRPr="00551BD0">
              <w:t>No specific occupational licensing, certification or legislative requirements apply to this unit at the time of publication</w:t>
            </w:r>
            <w:r>
              <w:t>.</w:t>
            </w:r>
          </w:p>
        </w:tc>
      </w:tr>
      <w:tr w:rsidR="00F327E7" w:rsidRPr="00E7450B" w14:paraId="2D7C0848" w14:textId="77777777" w:rsidTr="00B124DC">
        <w:trPr>
          <w:trHeight w:val="525"/>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23521E48" w14:textId="77777777" w:rsidR="00F327E7" w:rsidRPr="00E340B5" w:rsidRDefault="00F327E7" w:rsidP="00E340B5">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06067D5" w14:textId="77777777" w:rsidR="00F327E7" w:rsidRPr="00E340B5" w:rsidRDefault="00F327E7" w:rsidP="000F4F49">
            <w:pPr>
              <w:pStyle w:val="TableParagraph"/>
            </w:pPr>
            <w:r w:rsidRPr="002952BF">
              <w:t>N/A</w:t>
            </w:r>
          </w:p>
        </w:tc>
      </w:tr>
      <w:tr w:rsidR="00187D64" w:rsidRPr="00E7450B" w14:paraId="3F8AF09F" w14:textId="77777777" w:rsidTr="00B124DC">
        <w:trPr>
          <w:trHeight w:val="43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A568AF3" w14:textId="77777777" w:rsidR="00187D64" w:rsidRPr="00E340B5" w:rsidRDefault="00187D64" w:rsidP="00187D64">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51D491F" w14:textId="7F80DF45" w:rsidR="00187D64" w:rsidRPr="00E340B5" w:rsidRDefault="00187D64" w:rsidP="00187D64">
            <w:pPr>
              <w:pStyle w:val="TableParagraph"/>
            </w:pPr>
            <w:r w:rsidRPr="002952BF">
              <w:t>N/A</w:t>
            </w:r>
          </w:p>
        </w:tc>
      </w:tr>
      <w:tr w:rsidR="00F327E7" w:rsidRPr="00E7450B" w14:paraId="6571F12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5FF6536C" w14:textId="77777777" w:rsidR="00F327E7" w:rsidRPr="00F504D4" w:rsidRDefault="00F327E7"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7EB358C" w14:textId="77777777" w:rsidR="00F327E7" w:rsidRPr="00F504D4" w:rsidRDefault="00F327E7" w:rsidP="0074409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F327E7" w:rsidRPr="00E7450B" w14:paraId="6F6B9D25"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5F3C84CF" w14:textId="77777777" w:rsidR="00F327E7" w:rsidRPr="00F504D4" w:rsidRDefault="00F327E7" w:rsidP="0074409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BFE2C6" w14:textId="77777777" w:rsidR="00F327E7" w:rsidRPr="00F504D4" w:rsidRDefault="00F327E7" w:rsidP="0074409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327E7" w:rsidRPr="00E7450B" w14:paraId="2F494473"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E787EC5" w14:textId="77777777" w:rsidR="00F327E7" w:rsidRPr="00FF0A08" w:rsidRDefault="00F327E7" w:rsidP="00CD0A79">
            <w:pPr>
              <w:pStyle w:val="TableParagraph"/>
            </w:pPr>
            <w:r w:rsidRPr="00FF0A08">
              <w:t>1</w:t>
            </w:r>
          </w:p>
        </w:tc>
        <w:tc>
          <w:tcPr>
            <w:tcW w:w="3116" w:type="dxa"/>
            <w:gridSpan w:val="2"/>
            <w:vMerge w:val="restart"/>
            <w:shd w:val="clear" w:color="auto" w:fill="FFFFFF" w:themeFill="background1"/>
          </w:tcPr>
          <w:p w14:paraId="100C2B3A" w14:textId="44E98111" w:rsidR="00F327E7" w:rsidRPr="00FF0A08" w:rsidRDefault="00F327E7" w:rsidP="00CD0A79">
            <w:pPr>
              <w:pStyle w:val="TableParagraph"/>
            </w:pPr>
            <w:r w:rsidRPr="00F27242">
              <w:t>Scope, select and review a specific emerging technology to meet an identified need</w:t>
            </w:r>
          </w:p>
        </w:tc>
        <w:tc>
          <w:tcPr>
            <w:tcW w:w="567" w:type="dxa"/>
            <w:shd w:val="clear" w:color="auto" w:fill="FFFFFF" w:themeFill="background1"/>
          </w:tcPr>
          <w:p w14:paraId="3DE2F982" w14:textId="77777777" w:rsidR="00F327E7" w:rsidRPr="00FF0A08" w:rsidRDefault="00F327E7" w:rsidP="00CD0A79">
            <w:pPr>
              <w:pStyle w:val="TableParagraph"/>
              <w:rPr>
                <w:rFonts w:eastAsiaTheme="minorHAnsi"/>
                <w:lang w:val="en-GB"/>
              </w:rPr>
            </w:pPr>
            <w:r w:rsidRPr="00F27242">
              <w:t>1.1</w:t>
            </w:r>
          </w:p>
        </w:tc>
        <w:tc>
          <w:tcPr>
            <w:tcW w:w="5800" w:type="dxa"/>
            <w:shd w:val="clear" w:color="auto" w:fill="FFFFFF" w:themeFill="background1"/>
          </w:tcPr>
          <w:p w14:paraId="478AB4DC" w14:textId="77777777" w:rsidR="00F327E7" w:rsidRPr="00FF0A08" w:rsidRDefault="00F327E7" w:rsidP="00CD0A79">
            <w:pPr>
              <w:pStyle w:val="TableParagraph"/>
            </w:pPr>
            <w:r w:rsidRPr="00F27242">
              <w:t>Identify a digital tool, an app or an assistive technology that could assist a client</w:t>
            </w:r>
          </w:p>
        </w:tc>
      </w:tr>
      <w:tr w:rsidR="00F327E7" w:rsidRPr="00E7450B" w14:paraId="6373284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28D3B22A" w14:textId="77777777" w:rsidR="00F327E7" w:rsidRPr="00FF0A08" w:rsidRDefault="00F327E7" w:rsidP="00CD0A79">
            <w:pPr>
              <w:pStyle w:val="TableParagraph"/>
            </w:pPr>
          </w:p>
        </w:tc>
        <w:tc>
          <w:tcPr>
            <w:tcW w:w="3116" w:type="dxa"/>
            <w:gridSpan w:val="2"/>
            <w:vMerge/>
            <w:shd w:val="clear" w:color="auto" w:fill="FFFFFF" w:themeFill="background1"/>
          </w:tcPr>
          <w:p w14:paraId="5C66CC8C" w14:textId="77777777" w:rsidR="00F327E7" w:rsidRPr="00FF0A08" w:rsidRDefault="00F327E7" w:rsidP="00CD0A79">
            <w:pPr>
              <w:pStyle w:val="TableParagraph"/>
            </w:pPr>
          </w:p>
        </w:tc>
        <w:tc>
          <w:tcPr>
            <w:tcW w:w="567" w:type="dxa"/>
            <w:shd w:val="clear" w:color="auto" w:fill="FFFFFF" w:themeFill="background1"/>
          </w:tcPr>
          <w:p w14:paraId="6EC20826" w14:textId="77777777" w:rsidR="00F327E7" w:rsidRPr="00FF0A08" w:rsidRDefault="00F327E7" w:rsidP="00CD0A79">
            <w:pPr>
              <w:pStyle w:val="TableParagraph"/>
              <w:rPr>
                <w:rFonts w:eastAsiaTheme="minorHAnsi"/>
                <w:lang w:val="en-GB"/>
              </w:rPr>
            </w:pPr>
            <w:r w:rsidRPr="00F27242">
              <w:t>1.2</w:t>
            </w:r>
          </w:p>
        </w:tc>
        <w:tc>
          <w:tcPr>
            <w:tcW w:w="5800" w:type="dxa"/>
            <w:shd w:val="clear" w:color="auto" w:fill="FFFFFF" w:themeFill="background1"/>
          </w:tcPr>
          <w:p w14:paraId="24BF8C39" w14:textId="77777777" w:rsidR="00F327E7" w:rsidRPr="00FF0A08" w:rsidRDefault="00F327E7" w:rsidP="00CD0A79">
            <w:pPr>
              <w:pStyle w:val="TableParagraph"/>
            </w:pPr>
            <w:r w:rsidRPr="00F27242">
              <w:t xml:space="preserve">Create or review a real-world problem statement to confirm the selected solution meets the identified need </w:t>
            </w:r>
          </w:p>
        </w:tc>
      </w:tr>
      <w:tr w:rsidR="00F327E7" w:rsidRPr="00E7450B" w14:paraId="5C30D8ED"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53DCB66F" w14:textId="77777777" w:rsidR="00F327E7" w:rsidRPr="00FF0A08" w:rsidRDefault="00F327E7" w:rsidP="00CD0A79">
            <w:pPr>
              <w:pStyle w:val="TableParagraph"/>
            </w:pPr>
          </w:p>
        </w:tc>
        <w:tc>
          <w:tcPr>
            <w:tcW w:w="3116" w:type="dxa"/>
            <w:gridSpan w:val="2"/>
            <w:vMerge/>
            <w:shd w:val="clear" w:color="auto" w:fill="FFFFFF" w:themeFill="background1"/>
          </w:tcPr>
          <w:p w14:paraId="554F9238" w14:textId="77777777" w:rsidR="00F327E7" w:rsidRPr="00FF0A08" w:rsidRDefault="00F327E7" w:rsidP="00CD0A79">
            <w:pPr>
              <w:pStyle w:val="TableParagraph"/>
            </w:pPr>
          </w:p>
        </w:tc>
        <w:tc>
          <w:tcPr>
            <w:tcW w:w="567" w:type="dxa"/>
            <w:shd w:val="clear" w:color="auto" w:fill="FFFFFF" w:themeFill="background1"/>
          </w:tcPr>
          <w:p w14:paraId="68A95CA3" w14:textId="77777777" w:rsidR="00F327E7" w:rsidRPr="00FF0A08" w:rsidRDefault="00F327E7" w:rsidP="00CD0A79">
            <w:pPr>
              <w:pStyle w:val="TableParagraph"/>
              <w:rPr>
                <w:rFonts w:eastAsiaTheme="minorHAnsi"/>
                <w:lang w:val="en-GB"/>
              </w:rPr>
            </w:pPr>
            <w:r w:rsidRPr="00F27242">
              <w:t>1.3</w:t>
            </w:r>
          </w:p>
        </w:tc>
        <w:tc>
          <w:tcPr>
            <w:tcW w:w="5800" w:type="dxa"/>
            <w:shd w:val="clear" w:color="auto" w:fill="FFFFFF" w:themeFill="background1"/>
          </w:tcPr>
          <w:p w14:paraId="4453C171" w14:textId="77777777" w:rsidR="00F327E7" w:rsidRPr="00FF0A08" w:rsidRDefault="00F327E7" w:rsidP="00CD0A79">
            <w:pPr>
              <w:pStyle w:val="TableParagraph"/>
            </w:pPr>
            <w:r w:rsidRPr="00F27242">
              <w:t xml:space="preserve">Determine any potential approvals required from relevant stakeholders for the use of the digital tool, app or assistive technology solution </w:t>
            </w:r>
          </w:p>
        </w:tc>
      </w:tr>
      <w:tr w:rsidR="00F327E7" w:rsidRPr="00E7450B" w14:paraId="5751024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58FEE3DF" w14:textId="77777777" w:rsidR="00F327E7" w:rsidRPr="00FF0A08" w:rsidRDefault="00F327E7" w:rsidP="00CD0A79">
            <w:pPr>
              <w:pStyle w:val="TableParagraph"/>
            </w:pPr>
          </w:p>
        </w:tc>
        <w:tc>
          <w:tcPr>
            <w:tcW w:w="3116" w:type="dxa"/>
            <w:gridSpan w:val="2"/>
            <w:vMerge/>
            <w:shd w:val="clear" w:color="auto" w:fill="FFFFFF" w:themeFill="background1"/>
          </w:tcPr>
          <w:p w14:paraId="4578D1CE" w14:textId="77777777" w:rsidR="00F327E7" w:rsidRPr="00FF0A08" w:rsidRDefault="00F327E7" w:rsidP="00CD0A79">
            <w:pPr>
              <w:pStyle w:val="TableParagraph"/>
            </w:pPr>
          </w:p>
        </w:tc>
        <w:tc>
          <w:tcPr>
            <w:tcW w:w="567" w:type="dxa"/>
            <w:shd w:val="clear" w:color="auto" w:fill="FFFFFF" w:themeFill="background1"/>
          </w:tcPr>
          <w:p w14:paraId="4715A5F9" w14:textId="77777777" w:rsidR="00F327E7" w:rsidRPr="00FD33B8" w:rsidRDefault="00F327E7" w:rsidP="00CD0A79">
            <w:pPr>
              <w:pStyle w:val="TableParagraph"/>
            </w:pPr>
            <w:r w:rsidRPr="00F27242">
              <w:t>1.4</w:t>
            </w:r>
          </w:p>
        </w:tc>
        <w:tc>
          <w:tcPr>
            <w:tcW w:w="5800" w:type="dxa"/>
            <w:shd w:val="clear" w:color="auto" w:fill="FFFFFF" w:themeFill="background1"/>
          </w:tcPr>
          <w:p w14:paraId="248D2F01" w14:textId="77777777" w:rsidR="00F327E7" w:rsidRPr="00FD33B8" w:rsidRDefault="00F327E7" w:rsidP="00CD0A79">
            <w:pPr>
              <w:pStyle w:val="TableParagraph"/>
            </w:pPr>
            <w:r w:rsidRPr="00F27242">
              <w:t>Review the digital tool, app or assistive technology against the identified need to assess its suitability for use</w:t>
            </w:r>
          </w:p>
        </w:tc>
      </w:tr>
      <w:tr w:rsidR="00F327E7" w:rsidRPr="00E7450B" w14:paraId="540A856A"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9D0E0CA" w14:textId="77777777" w:rsidR="00F327E7" w:rsidRPr="00FF0A08" w:rsidRDefault="00F327E7" w:rsidP="004304A9">
            <w:pPr>
              <w:pStyle w:val="TableParagraph"/>
            </w:pPr>
            <w:r w:rsidRPr="00FF0A08">
              <w:t>2</w:t>
            </w:r>
          </w:p>
        </w:tc>
        <w:tc>
          <w:tcPr>
            <w:tcW w:w="3116" w:type="dxa"/>
            <w:gridSpan w:val="2"/>
            <w:vMerge w:val="restart"/>
            <w:shd w:val="clear" w:color="auto" w:fill="FFFFFF" w:themeFill="background1"/>
          </w:tcPr>
          <w:p w14:paraId="3C406DCB" w14:textId="2ED84E71" w:rsidR="00F327E7" w:rsidRPr="00FF0A08" w:rsidRDefault="00F327E7" w:rsidP="004304A9">
            <w:pPr>
              <w:pStyle w:val="TableParagraph"/>
            </w:pPr>
            <w:r w:rsidRPr="007D031E">
              <w:t>Assess the impact of the emerging technology on a client</w:t>
            </w:r>
          </w:p>
        </w:tc>
        <w:tc>
          <w:tcPr>
            <w:tcW w:w="567" w:type="dxa"/>
            <w:shd w:val="clear" w:color="auto" w:fill="FFFFFF" w:themeFill="background1"/>
          </w:tcPr>
          <w:p w14:paraId="0EC0C6C3" w14:textId="77777777" w:rsidR="00F327E7" w:rsidRPr="00FF0A08" w:rsidRDefault="00F327E7" w:rsidP="004304A9">
            <w:pPr>
              <w:pStyle w:val="TableParagraph"/>
              <w:rPr>
                <w:rFonts w:eastAsiaTheme="minorHAnsi"/>
                <w:lang w:val="en-GB"/>
              </w:rPr>
            </w:pPr>
            <w:r w:rsidRPr="007D031E">
              <w:t>2.1</w:t>
            </w:r>
          </w:p>
        </w:tc>
        <w:tc>
          <w:tcPr>
            <w:tcW w:w="5800" w:type="dxa"/>
            <w:shd w:val="clear" w:color="auto" w:fill="FFFFFF" w:themeFill="background1"/>
          </w:tcPr>
          <w:p w14:paraId="1495DB4B" w14:textId="77777777" w:rsidR="00F327E7" w:rsidRPr="00FF0A08" w:rsidRDefault="00F327E7" w:rsidP="004304A9">
            <w:pPr>
              <w:pStyle w:val="TableParagraph"/>
              <w:rPr>
                <w:rFonts w:eastAsiaTheme="minorHAnsi"/>
                <w:lang w:val="en-GB"/>
              </w:rPr>
            </w:pPr>
            <w:r w:rsidRPr="007D031E">
              <w:t>Consult with client to ensure individual needs are addressed in the introduction of the emerging technology</w:t>
            </w:r>
          </w:p>
        </w:tc>
      </w:tr>
      <w:tr w:rsidR="00F327E7" w:rsidRPr="00E7450B" w14:paraId="27F9EC2A"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2AD240D" w14:textId="77777777" w:rsidR="00F327E7" w:rsidRPr="00FF0A08" w:rsidRDefault="00F327E7" w:rsidP="004304A9">
            <w:pPr>
              <w:pStyle w:val="TableParagraph"/>
            </w:pPr>
          </w:p>
        </w:tc>
        <w:tc>
          <w:tcPr>
            <w:tcW w:w="3116" w:type="dxa"/>
            <w:gridSpan w:val="2"/>
            <w:vMerge/>
            <w:shd w:val="clear" w:color="auto" w:fill="FFFFFF" w:themeFill="background1"/>
          </w:tcPr>
          <w:p w14:paraId="374CD9D2" w14:textId="77777777" w:rsidR="00F327E7" w:rsidRPr="00FF0A08" w:rsidRDefault="00F327E7" w:rsidP="004304A9">
            <w:pPr>
              <w:pStyle w:val="TableParagraph"/>
            </w:pPr>
          </w:p>
        </w:tc>
        <w:tc>
          <w:tcPr>
            <w:tcW w:w="567" w:type="dxa"/>
            <w:shd w:val="clear" w:color="auto" w:fill="FFFFFF" w:themeFill="background1"/>
          </w:tcPr>
          <w:p w14:paraId="1A4D11A0" w14:textId="77777777" w:rsidR="00F327E7" w:rsidRPr="00FF0A08" w:rsidRDefault="00F327E7" w:rsidP="004304A9">
            <w:pPr>
              <w:pStyle w:val="TableParagraph"/>
              <w:rPr>
                <w:rFonts w:eastAsiaTheme="minorHAnsi"/>
                <w:lang w:val="en-GB"/>
              </w:rPr>
            </w:pPr>
            <w:r w:rsidRPr="007D031E">
              <w:t>2.2</w:t>
            </w:r>
          </w:p>
        </w:tc>
        <w:tc>
          <w:tcPr>
            <w:tcW w:w="5800" w:type="dxa"/>
            <w:shd w:val="clear" w:color="auto" w:fill="FFFFFF" w:themeFill="background1"/>
          </w:tcPr>
          <w:p w14:paraId="19A9F3C8" w14:textId="77777777" w:rsidR="00F327E7" w:rsidRPr="00FF0A08" w:rsidRDefault="00F327E7" w:rsidP="004304A9">
            <w:pPr>
              <w:pStyle w:val="TableParagraph"/>
              <w:rPr>
                <w:rFonts w:eastAsiaTheme="minorHAnsi"/>
                <w:lang w:val="en-GB"/>
              </w:rPr>
            </w:pPr>
            <w:r w:rsidRPr="007D031E">
              <w:t xml:space="preserve">Determine the positive and negative impacts that the selected technology may have on the client’s individual needs </w:t>
            </w:r>
          </w:p>
        </w:tc>
      </w:tr>
      <w:tr w:rsidR="00F327E7" w:rsidRPr="00E7450B" w14:paraId="0444B530"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9E5DD0D" w14:textId="77777777" w:rsidR="00F327E7" w:rsidRPr="00FF0A08" w:rsidRDefault="00F327E7" w:rsidP="00D92422">
            <w:pPr>
              <w:pStyle w:val="TableParagraph"/>
            </w:pPr>
          </w:p>
        </w:tc>
        <w:tc>
          <w:tcPr>
            <w:tcW w:w="3116" w:type="dxa"/>
            <w:gridSpan w:val="2"/>
            <w:vMerge/>
            <w:shd w:val="clear" w:color="auto" w:fill="FFFFFF" w:themeFill="background1"/>
          </w:tcPr>
          <w:p w14:paraId="425E14BD" w14:textId="77777777" w:rsidR="00F327E7" w:rsidRPr="00FF0A08" w:rsidRDefault="00F327E7" w:rsidP="00D92422">
            <w:pPr>
              <w:pStyle w:val="TableParagraph"/>
            </w:pPr>
          </w:p>
        </w:tc>
        <w:tc>
          <w:tcPr>
            <w:tcW w:w="567" w:type="dxa"/>
            <w:shd w:val="clear" w:color="auto" w:fill="FFFFFF" w:themeFill="background1"/>
          </w:tcPr>
          <w:p w14:paraId="2E4E6869" w14:textId="77777777" w:rsidR="00F327E7" w:rsidRPr="00FF0A08" w:rsidRDefault="00F327E7" w:rsidP="00D92422">
            <w:pPr>
              <w:pStyle w:val="TableParagraph"/>
              <w:rPr>
                <w:rFonts w:eastAsiaTheme="minorHAnsi"/>
                <w:lang w:val="en-GB"/>
              </w:rPr>
            </w:pPr>
            <w:r w:rsidRPr="008C201E">
              <w:t>2.3</w:t>
            </w:r>
          </w:p>
        </w:tc>
        <w:tc>
          <w:tcPr>
            <w:tcW w:w="5800" w:type="dxa"/>
            <w:shd w:val="clear" w:color="auto" w:fill="FFFFFF" w:themeFill="background1"/>
          </w:tcPr>
          <w:p w14:paraId="11083E24" w14:textId="77777777" w:rsidR="00F327E7" w:rsidRPr="00FF0A08" w:rsidRDefault="00F327E7" w:rsidP="00D92422">
            <w:pPr>
              <w:pStyle w:val="TableParagraph"/>
              <w:rPr>
                <w:rFonts w:eastAsiaTheme="minorHAnsi"/>
                <w:lang w:val="en-GB"/>
              </w:rPr>
            </w:pPr>
            <w:r w:rsidRPr="008C201E">
              <w:t xml:space="preserve">Identify how the identified technology can support the client’s individual needs </w:t>
            </w:r>
          </w:p>
        </w:tc>
      </w:tr>
      <w:tr w:rsidR="00F327E7" w:rsidRPr="00E7450B" w14:paraId="150D0B2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AE79833" w14:textId="77777777" w:rsidR="00F327E7" w:rsidRPr="00FF0A08" w:rsidRDefault="00F327E7" w:rsidP="00F1389F">
            <w:pPr>
              <w:pStyle w:val="TableParagraph"/>
            </w:pPr>
            <w:r w:rsidRPr="00FF0A08">
              <w:t>3</w:t>
            </w:r>
          </w:p>
        </w:tc>
        <w:tc>
          <w:tcPr>
            <w:tcW w:w="3116" w:type="dxa"/>
            <w:gridSpan w:val="2"/>
            <w:vMerge w:val="restart"/>
            <w:shd w:val="clear" w:color="auto" w:fill="FFFFFF" w:themeFill="background1"/>
          </w:tcPr>
          <w:p w14:paraId="4273E19C" w14:textId="5FEC6887" w:rsidR="00F327E7" w:rsidRPr="00FF0A08" w:rsidRDefault="00F327E7" w:rsidP="00F1389F">
            <w:pPr>
              <w:pStyle w:val="TableParagraph"/>
            </w:pPr>
            <w:r w:rsidRPr="000415E0">
              <w:t>Demonstrate and problem solve the emerging technology use</w:t>
            </w:r>
          </w:p>
        </w:tc>
        <w:tc>
          <w:tcPr>
            <w:tcW w:w="567" w:type="dxa"/>
            <w:shd w:val="clear" w:color="auto" w:fill="FFFFFF" w:themeFill="background1"/>
          </w:tcPr>
          <w:p w14:paraId="72A2F410" w14:textId="77777777" w:rsidR="00F327E7" w:rsidRPr="00FF0A08" w:rsidRDefault="00F327E7" w:rsidP="00F1389F">
            <w:pPr>
              <w:pStyle w:val="TableParagraph"/>
              <w:rPr>
                <w:rFonts w:eastAsiaTheme="minorHAnsi"/>
                <w:lang w:val="en-GB"/>
              </w:rPr>
            </w:pPr>
            <w:r w:rsidRPr="000415E0">
              <w:t>3.1</w:t>
            </w:r>
          </w:p>
        </w:tc>
        <w:tc>
          <w:tcPr>
            <w:tcW w:w="5800" w:type="dxa"/>
            <w:shd w:val="clear" w:color="auto" w:fill="FFFFFF" w:themeFill="background1"/>
          </w:tcPr>
          <w:p w14:paraId="707A0B36" w14:textId="77777777" w:rsidR="00F327E7" w:rsidRPr="00FF0A08" w:rsidRDefault="00F327E7" w:rsidP="00F1389F">
            <w:pPr>
              <w:pStyle w:val="TableParagraph"/>
              <w:rPr>
                <w:rFonts w:eastAsiaTheme="minorHAnsi"/>
                <w:lang w:val="en-GB"/>
              </w:rPr>
            </w:pPr>
            <w:r w:rsidRPr="000415E0">
              <w:t>Design a simple activity plan to trial the use of a digital tool, app or assistive technology with colleagues</w:t>
            </w:r>
          </w:p>
        </w:tc>
      </w:tr>
      <w:tr w:rsidR="00F327E7" w:rsidRPr="00E7450B" w14:paraId="344B3F41"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vAlign w:val="center"/>
          </w:tcPr>
          <w:p w14:paraId="3070DC36" w14:textId="77777777" w:rsidR="00F327E7" w:rsidRPr="00FF0A08" w:rsidRDefault="00F327E7" w:rsidP="00F1389F">
            <w:pPr>
              <w:pStyle w:val="TableParagraph"/>
            </w:pPr>
          </w:p>
        </w:tc>
        <w:tc>
          <w:tcPr>
            <w:tcW w:w="3116" w:type="dxa"/>
            <w:gridSpan w:val="2"/>
            <w:vMerge/>
            <w:shd w:val="clear" w:color="auto" w:fill="FFFFFF" w:themeFill="background1"/>
          </w:tcPr>
          <w:p w14:paraId="74BCDAAE" w14:textId="77777777" w:rsidR="00F327E7" w:rsidRPr="00FF0A08" w:rsidRDefault="00F327E7" w:rsidP="00F1389F">
            <w:pPr>
              <w:pStyle w:val="TableParagraph"/>
            </w:pPr>
          </w:p>
        </w:tc>
        <w:tc>
          <w:tcPr>
            <w:tcW w:w="567" w:type="dxa"/>
            <w:shd w:val="clear" w:color="auto" w:fill="FFFFFF" w:themeFill="background1"/>
          </w:tcPr>
          <w:p w14:paraId="0C1E47F7" w14:textId="77777777" w:rsidR="00F327E7" w:rsidRPr="00FF0A08" w:rsidRDefault="00F327E7" w:rsidP="00F1389F">
            <w:pPr>
              <w:pStyle w:val="TableParagraph"/>
              <w:rPr>
                <w:rFonts w:eastAsiaTheme="minorHAnsi"/>
                <w:lang w:val="en-GB"/>
              </w:rPr>
            </w:pPr>
            <w:r w:rsidRPr="000415E0">
              <w:t>3.2</w:t>
            </w:r>
          </w:p>
        </w:tc>
        <w:tc>
          <w:tcPr>
            <w:tcW w:w="5800" w:type="dxa"/>
            <w:shd w:val="clear" w:color="auto" w:fill="FFFFFF" w:themeFill="background1"/>
          </w:tcPr>
          <w:p w14:paraId="00BB80DD" w14:textId="77777777" w:rsidR="00F327E7" w:rsidRPr="00FF0A08" w:rsidRDefault="00F327E7" w:rsidP="00F1389F">
            <w:pPr>
              <w:pStyle w:val="TableParagraph"/>
              <w:rPr>
                <w:rFonts w:eastAsiaTheme="minorHAnsi"/>
                <w:lang w:val="en-GB"/>
              </w:rPr>
            </w:pPr>
            <w:r w:rsidRPr="000415E0">
              <w:t>Demonstrate use of a digital tool, app or assistive technology and provide one on one instruction to other users to support correct operation</w:t>
            </w:r>
          </w:p>
        </w:tc>
      </w:tr>
      <w:tr w:rsidR="00F327E7" w:rsidRPr="00E7450B" w14:paraId="55202ED2"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953"/>
        </w:trPr>
        <w:tc>
          <w:tcPr>
            <w:tcW w:w="587" w:type="dxa"/>
            <w:vMerge/>
            <w:shd w:val="clear" w:color="auto" w:fill="FFFFFF" w:themeFill="background1"/>
            <w:vAlign w:val="center"/>
          </w:tcPr>
          <w:p w14:paraId="45C67775" w14:textId="77777777" w:rsidR="00F327E7" w:rsidRPr="00FF0A08" w:rsidRDefault="00F327E7" w:rsidP="00F1389F">
            <w:pPr>
              <w:pStyle w:val="TableParagraph"/>
            </w:pPr>
          </w:p>
        </w:tc>
        <w:tc>
          <w:tcPr>
            <w:tcW w:w="3116" w:type="dxa"/>
            <w:gridSpan w:val="2"/>
            <w:vMerge/>
            <w:shd w:val="clear" w:color="auto" w:fill="FFFFFF" w:themeFill="background1"/>
          </w:tcPr>
          <w:p w14:paraId="69E1967C" w14:textId="77777777" w:rsidR="00F327E7" w:rsidRPr="00FF0A08" w:rsidRDefault="00F327E7" w:rsidP="00F1389F">
            <w:pPr>
              <w:pStyle w:val="TableParagraph"/>
            </w:pPr>
          </w:p>
        </w:tc>
        <w:tc>
          <w:tcPr>
            <w:tcW w:w="567" w:type="dxa"/>
            <w:shd w:val="clear" w:color="auto" w:fill="FFFFFF" w:themeFill="background1"/>
          </w:tcPr>
          <w:p w14:paraId="0E570671" w14:textId="77777777" w:rsidR="00F327E7" w:rsidRPr="00FF0A08" w:rsidRDefault="00F327E7" w:rsidP="00F1389F">
            <w:pPr>
              <w:pStyle w:val="TableParagraph"/>
              <w:rPr>
                <w:rFonts w:eastAsiaTheme="minorHAnsi"/>
                <w:lang w:val="en-GB"/>
              </w:rPr>
            </w:pPr>
            <w:r w:rsidRPr="000415E0">
              <w:t>3.3</w:t>
            </w:r>
          </w:p>
        </w:tc>
        <w:tc>
          <w:tcPr>
            <w:tcW w:w="5800" w:type="dxa"/>
            <w:shd w:val="clear" w:color="auto" w:fill="FFFFFF" w:themeFill="background1"/>
          </w:tcPr>
          <w:p w14:paraId="3B9EC60A" w14:textId="77777777" w:rsidR="00F327E7" w:rsidRPr="00FF0A08" w:rsidRDefault="00F327E7" w:rsidP="00F1389F">
            <w:pPr>
              <w:pStyle w:val="TableParagraph"/>
              <w:rPr>
                <w:rFonts w:eastAsiaTheme="minorHAnsi"/>
                <w:lang w:val="en-GB"/>
              </w:rPr>
            </w:pPr>
            <w:r w:rsidRPr="000415E0">
              <w:t>Solve challenges identified during the trial use of the technology</w:t>
            </w:r>
          </w:p>
        </w:tc>
      </w:tr>
      <w:tr w:rsidR="00F327E7" w:rsidRPr="00E7450B" w14:paraId="0484CA2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val="restart"/>
            <w:shd w:val="clear" w:color="auto" w:fill="FFFFFF" w:themeFill="background1"/>
          </w:tcPr>
          <w:p w14:paraId="4EB1092D" w14:textId="77777777" w:rsidR="00F327E7" w:rsidRPr="00FF0A08" w:rsidRDefault="00F327E7" w:rsidP="00650444">
            <w:pPr>
              <w:pStyle w:val="TableParagraph"/>
            </w:pPr>
            <w:r>
              <w:t>4</w:t>
            </w:r>
          </w:p>
        </w:tc>
        <w:tc>
          <w:tcPr>
            <w:tcW w:w="3116" w:type="dxa"/>
            <w:gridSpan w:val="2"/>
            <w:vMerge w:val="restart"/>
            <w:shd w:val="clear" w:color="auto" w:fill="FFFFFF" w:themeFill="background1"/>
          </w:tcPr>
          <w:p w14:paraId="0F4D1642" w14:textId="72610F5F" w:rsidR="00F327E7" w:rsidRPr="00FF0A08" w:rsidRDefault="00F327E7" w:rsidP="00650444">
            <w:pPr>
              <w:pStyle w:val="TableParagraph"/>
            </w:pPr>
            <w:r w:rsidRPr="000F7B5A">
              <w:t>Support client use of a digital tool, app or assistive technology</w:t>
            </w:r>
          </w:p>
        </w:tc>
        <w:tc>
          <w:tcPr>
            <w:tcW w:w="567" w:type="dxa"/>
            <w:shd w:val="clear" w:color="auto" w:fill="FFFFFF" w:themeFill="background1"/>
          </w:tcPr>
          <w:p w14:paraId="1B5B8F29" w14:textId="77777777" w:rsidR="00F327E7" w:rsidRPr="00551BD0" w:rsidRDefault="00F327E7" w:rsidP="00650444">
            <w:pPr>
              <w:pStyle w:val="TableParagraph"/>
            </w:pPr>
            <w:r w:rsidRPr="000F7B5A">
              <w:t xml:space="preserve">4.1 </w:t>
            </w:r>
          </w:p>
        </w:tc>
        <w:tc>
          <w:tcPr>
            <w:tcW w:w="5800" w:type="dxa"/>
            <w:shd w:val="clear" w:color="auto" w:fill="FFFFFF" w:themeFill="background1"/>
          </w:tcPr>
          <w:p w14:paraId="228FDFAE" w14:textId="77777777" w:rsidR="00F327E7" w:rsidRPr="00551BD0" w:rsidRDefault="00F327E7" w:rsidP="00650444">
            <w:pPr>
              <w:pStyle w:val="TableParagraph"/>
            </w:pPr>
            <w:r w:rsidRPr="000F7B5A">
              <w:t>Adjust the simple activity plan as required and seek supervisor approval for plan</w:t>
            </w:r>
          </w:p>
        </w:tc>
      </w:tr>
      <w:tr w:rsidR="00F327E7" w:rsidRPr="00E7450B" w14:paraId="76B6C824"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754B75D5" w14:textId="77777777" w:rsidR="00F327E7" w:rsidRPr="00FF0A08" w:rsidRDefault="00F327E7" w:rsidP="00650444">
            <w:pPr>
              <w:pStyle w:val="TableParagraph"/>
            </w:pPr>
          </w:p>
        </w:tc>
        <w:tc>
          <w:tcPr>
            <w:tcW w:w="3116" w:type="dxa"/>
            <w:gridSpan w:val="2"/>
            <w:vMerge/>
            <w:shd w:val="clear" w:color="auto" w:fill="FFFFFF" w:themeFill="background1"/>
          </w:tcPr>
          <w:p w14:paraId="6AF45367" w14:textId="77777777" w:rsidR="00F327E7" w:rsidRPr="00FF0A08" w:rsidRDefault="00F327E7" w:rsidP="00650444">
            <w:pPr>
              <w:pStyle w:val="TableParagraph"/>
            </w:pPr>
          </w:p>
        </w:tc>
        <w:tc>
          <w:tcPr>
            <w:tcW w:w="567" w:type="dxa"/>
            <w:shd w:val="clear" w:color="auto" w:fill="FFFFFF" w:themeFill="background1"/>
          </w:tcPr>
          <w:p w14:paraId="3A308D54" w14:textId="77777777" w:rsidR="00F327E7" w:rsidRPr="00551BD0" w:rsidRDefault="00F327E7" w:rsidP="00650444">
            <w:pPr>
              <w:pStyle w:val="TableParagraph"/>
            </w:pPr>
            <w:r w:rsidRPr="000F7B5A">
              <w:t>4.2</w:t>
            </w:r>
          </w:p>
        </w:tc>
        <w:tc>
          <w:tcPr>
            <w:tcW w:w="5800" w:type="dxa"/>
            <w:shd w:val="clear" w:color="auto" w:fill="FFFFFF" w:themeFill="background1"/>
          </w:tcPr>
          <w:p w14:paraId="73AAB38B" w14:textId="77777777" w:rsidR="00F327E7" w:rsidRPr="00551BD0" w:rsidRDefault="00F327E7" w:rsidP="00650444">
            <w:pPr>
              <w:pStyle w:val="TableParagraph"/>
            </w:pPr>
            <w:r w:rsidRPr="000F7B5A">
              <w:t xml:space="preserve">Seek client consent to provide support in line with the approved plan </w:t>
            </w:r>
          </w:p>
        </w:tc>
      </w:tr>
      <w:tr w:rsidR="00F327E7" w:rsidRPr="00E7450B" w14:paraId="14F29628"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5D28F59A" w14:textId="77777777" w:rsidR="00F327E7" w:rsidRPr="00FF0A08" w:rsidRDefault="00F327E7" w:rsidP="00650444">
            <w:pPr>
              <w:pStyle w:val="TableParagraph"/>
            </w:pPr>
          </w:p>
        </w:tc>
        <w:tc>
          <w:tcPr>
            <w:tcW w:w="3116" w:type="dxa"/>
            <w:gridSpan w:val="2"/>
            <w:vMerge/>
            <w:shd w:val="clear" w:color="auto" w:fill="FFFFFF" w:themeFill="background1"/>
          </w:tcPr>
          <w:p w14:paraId="0762FDC6" w14:textId="77777777" w:rsidR="00F327E7" w:rsidRPr="00FF0A08" w:rsidRDefault="00F327E7" w:rsidP="00650444">
            <w:pPr>
              <w:pStyle w:val="TableParagraph"/>
            </w:pPr>
          </w:p>
        </w:tc>
        <w:tc>
          <w:tcPr>
            <w:tcW w:w="567" w:type="dxa"/>
            <w:shd w:val="clear" w:color="auto" w:fill="FFFFFF" w:themeFill="background1"/>
          </w:tcPr>
          <w:p w14:paraId="7BAE4CD3" w14:textId="77777777" w:rsidR="00F327E7" w:rsidRPr="00551BD0" w:rsidRDefault="00F327E7" w:rsidP="00650444">
            <w:pPr>
              <w:pStyle w:val="TableParagraph"/>
            </w:pPr>
            <w:r w:rsidRPr="000F7B5A">
              <w:t>4.3</w:t>
            </w:r>
          </w:p>
        </w:tc>
        <w:tc>
          <w:tcPr>
            <w:tcW w:w="5800" w:type="dxa"/>
            <w:shd w:val="clear" w:color="auto" w:fill="FFFFFF" w:themeFill="background1"/>
          </w:tcPr>
          <w:p w14:paraId="68C627D2" w14:textId="77777777" w:rsidR="00F327E7" w:rsidRPr="00551BD0" w:rsidRDefault="00F327E7" w:rsidP="00650444">
            <w:pPr>
              <w:pStyle w:val="TableParagraph"/>
            </w:pPr>
            <w:r w:rsidRPr="000F7B5A">
              <w:t>Support client to use the technology in accordance with the planned activity adjusting as necessary to meet the needs of the client</w:t>
            </w:r>
          </w:p>
        </w:tc>
      </w:tr>
      <w:tr w:rsidR="00F327E7" w:rsidRPr="00E7450B" w14:paraId="3897534F"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39774177" w14:textId="77777777" w:rsidR="00F327E7" w:rsidRPr="00FF0A08" w:rsidRDefault="00F327E7" w:rsidP="00650444">
            <w:pPr>
              <w:pStyle w:val="TableParagraph"/>
            </w:pPr>
          </w:p>
        </w:tc>
        <w:tc>
          <w:tcPr>
            <w:tcW w:w="3116" w:type="dxa"/>
            <w:gridSpan w:val="2"/>
            <w:vMerge/>
            <w:shd w:val="clear" w:color="auto" w:fill="FFFFFF" w:themeFill="background1"/>
          </w:tcPr>
          <w:p w14:paraId="2F175044" w14:textId="77777777" w:rsidR="00F327E7" w:rsidRPr="00FF0A08" w:rsidRDefault="00F327E7" w:rsidP="00650444">
            <w:pPr>
              <w:pStyle w:val="TableParagraph"/>
            </w:pPr>
          </w:p>
        </w:tc>
        <w:tc>
          <w:tcPr>
            <w:tcW w:w="567" w:type="dxa"/>
            <w:shd w:val="clear" w:color="auto" w:fill="FFFFFF" w:themeFill="background1"/>
          </w:tcPr>
          <w:p w14:paraId="2C6F18F8" w14:textId="77777777" w:rsidR="00F327E7" w:rsidRPr="00FC060C" w:rsidRDefault="00F327E7" w:rsidP="00650444">
            <w:pPr>
              <w:pStyle w:val="TableParagraph"/>
            </w:pPr>
            <w:r w:rsidRPr="000F7B5A">
              <w:t>4.4</w:t>
            </w:r>
          </w:p>
        </w:tc>
        <w:tc>
          <w:tcPr>
            <w:tcW w:w="5800" w:type="dxa"/>
            <w:shd w:val="clear" w:color="auto" w:fill="FFFFFF" w:themeFill="background1"/>
          </w:tcPr>
          <w:p w14:paraId="3D1DBAE2" w14:textId="77777777" w:rsidR="00F327E7" w:rsidRPr="00FC060C" w:rsidRDefault="00F327E7" w:rsidP="00650444">
            <w:pPr>
              <w:pStyle w:val="TableParagraph"/>
            </w:pPr>
            <w:r w:rsidRPr="000F7B5A">
              <w:t xml:space="preserve">Ensure that client support is undertaken in accordance with organisational policy and procedures </w:t>
            </w:r>
          </w:p>
        </w:tc>
      </w:tr>
      <w:tr w:rsidR="00F327E7" w:rsidRPr="00E7450B" w14:paraId="2875106D"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val="restart"/>
            <w:shd w:val="clear" w:color="auto" w:fill="FFFFFF" w:themeFill="background1"/>
          </w:tcPr>
          <w:p w14:paraId="2063C40F" w14:textId="77777777" w:rsidR="00F327E7" w:rsidRPr="00FF0A08" w:rsidRDefault="00F327E7" w:rsidP="0063321A">
            <w:pPr>
              <w:pStyle w:val="TableParagraph"/>
            </w:pPr>
            <w:r>
              <w:t>5</w:t>
            </w:r>
          </w:p>
        </w:tc>
        <w:tc>
          <w:tcPr>
            <w:tcW w:w="3116" w:type="dxa"/>
            <w:gridSpan w:val="2"/>
            <w:vMerge w:val="restart"/>
            <w:shd w:val="clear" w:color="auto" w:fill="FFFFFF" w:themeFill="background1"/>
          </w:tcPr>
          <w:p w14:paraId="2E653C6E" w14:textId="77777777" w:rsidR="00F327E7" w:rsidRPr="00FF0A08" w:rsidRDefault="00F327E7" w:rsidP="0063321A">
            <w:pPr>
              <w:pStyle w:val="TableParagraph"/>
            </w:pPr>
            <w:r w:rsidRPr="0047041C">
              <w:t>Seek feedback and reflect on own performance</w:t>
            </w:r>
          </w:p>
        </w:tc>
        <w:tc>
          <w:tcPr>
            <w:tcW w:w="567" w:type="dxa"/>
            <w:shd w:val="clear" w:color="auto" w:fill="FFFFFF" w:themeFill="background1"/>
          </w:tcPr>
          <w:p w14:paraId="7CCC1EA6" w14:textId="77777777" w:rsidR="00F327E7" w:rsidRPr="00FC060C" w:rsidRDefault="00F327E7" w:rsidP="0063321A">
            <w:pPr>
              <w:pStyle w:val="TableParagraph"/>
            </w:pPr>
            <w:r w:rsidRPr="0047041C">
              <w:t>5.1</w:t>
            </w:r>
          </w:p>
        </w:tc>
        <w:tc>
          <w:tcPr>
            <w:tcW w:w="5800" w:type="dxa"/>
            <w:shd w:val="clear" w:color="auto" w:fill="FFFFFF" w:themeFill="background1"/>
          </w:tcPr>
          <w:p w14:paraId="3DC0CC94" w14:textId="77777777" w:rsidR="00F327E7" w:rsidRPr="00FC060C" w:rsidRDefault="00F327E7" w:rsidP="0063321A">
            <w:pPr>
              <w:pStyle w:val="TableParagraph"/>
            </w:pPr>
            <w:r w:rsidRPr="0047041C">
              <w:t>Seek feedback from supervisor and client following activity supporting use of the technology</w:t>
            </w:r>
          </w:p>
        </w:tc>
      </w:tr>
      <w:tr w:rsidR="00F327E7" w:rsidRPr="00E7450B" w14:paraId="000AD788"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2E03E417" w14:textId="77777777" w:rsidR="00F327E7" w:rsidRPr="00FF0A08" w:rsidRDefault="00F327E7" w:rsidP="0063321A">
            <w:pPr>
              <w:pStyle w:val="TableParagraph"/>
            </w:pPr>
          </w:p>
        </w:tc>
        <w:tc>
          <w:tcPr>
            <w:tcW w:w="3116" w:type="dxa"/>
            <w:gridSpan w:val="2"/>
            <w:vMerge/>
            <w:shd w:val="clear" w:color="auto" w:fill="FFFFFF" w:themeFill="background1"/>
          </w:tcPr>
          <w:p w14:paraId="66520C90" w14:textId="77777777" w:rsidR="00F327E7" w:rsidRPr="00FF0A08" w:rsidRDefault="00F327E7" w:rsidP="0063321A">
            <w:pPr>
              <w:pStyle w:val="TableParagraph"/>
            </w:pPr>
          </w:p>
        </w:tc>
        <w:tc>
          <w:tcPr>
            <w:tcW w:w="567" w:type="dxa"/>
            <w:shd w:val="clear" w:color="auto" w:fill="FFFFFF" w:themeFill="background1"/>
          </w:tcPr>
          <w:p w14:paraId="74B8D1B7" w14:textId="77777777" w:rsidR="00F327E7" w:rsidRPr="00FC060C" w:rsidRDefault="00F327E7" w:rsidP="0063321A">
            <w:pPr>
              <w:pStyle w:val="TableParagraph"/>
            </w:pPr>
            <w:r w:rsidRPr="0047041C">
              <w:t>5.2</w:t>
            </w:r>
          </w:p>
        </w:tc>
        <w:tc>
          <w:tcPr>
            <w:tcW w:w="5800" w:type="dxa"/>
            <w:shd w:val="clear" w:color="auto" w:fill="FFFFFF" w:themeFill="background1"/>
          </w:tcPr>
          <w:p w14:paraId="71525EC6" w14:textId="77777777" w:rsidR="00F327E7" w:rsidRPr="00FC060C" w:rsidRDefault="00F327E7" w:rsidP="0063321A">
            <w:pPr>
              <w:pStyle w:val="TableParagraph"/>
            </w:pPr>
            <w:r w:rsidRPr="0047041C">
              <w:t xml:space="preserve">Evaluate and reflect on feedback received </w:t>
            </w:r>
          </w:p>
        </w:tc>
      </w:tr>
      <w:tr w:rsidR="00F327E7" w:rsidRPr="00E7450B" w14:paraId="1840675E"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3AFB2ACA" w14:textId="77777777" w:rsidR="00F327E7" w:rsidRPr="00FF0A08" w:rsidRDefault="00F327E7" w:rsidP="0063321A">
            <w:pPr>
              <w:pStyle w:val="TableParagraph"/>
            </w:pPr>
          </w:p>
        </w:tc>
        <w:tc>
          <w:tcPr>
            <w:tcW w:w="3116" w:type="dxa"/>
            <w:gridSpan w:val="2"/>
            <w:vMerge/>
            <w:shd w:val="clear" w:color="auto" w:fill="FFFFFF" w:themeFill="background1"/>
          </w:tcPr>
          <w:p w14:paraId="50A54B91" w14:textId="77777777" w:rsidR="00F327E7" w:rsidRPr="00FF0A08" w:rsidRDefault="00F327E7" w:rsidP="0063321A">
            <w:pPr>
              <w:pStyle w:val="TableParagraph"/>
            </w:pPr>
          </w:p>
        </w:tc>
        <w:tc>
          <w:tcPr>
            <w:tcW w:w="567" w:type="dxa"/>
            <w:shd w:val="clear" w:color="auto" w:fill="FFFFFF" w:themeFill="background1"/>
          </w:tcPr>
          <w:p w14:paraId="7050EC63" w14:textId="77777777" w:rsidR="00F327E7" w:rsidRPr="00FC060C" w:rsidRDefault="00F327E7" w:rsidP="0063321A">
            <w:pPr>
              <w:pStyle w:val="TableParagraph"/>
            </w:pPr>
            <w:r w:rsidRPr="0047041C">
              <w:t>5.3</w:t>
            </w:r>
          </w:p>
        </w:tc>
        <w:tc>
          <w:tcPr>
            <w:tcW w:w="5800" w:type="dxa"/>
            <w:shd w:val="clear" w:color="auto" w:fill="FFFFFF" w:themeFill="background1"/>
          </w:tcPr>
          <w:p w14:paraId="6B8995B0" w14:textId="77777777" w:rsidR="00F327E7" w:rsidRPr="00FC060C" w:rsidRDefault="00F327E7" w:rsidP="0063321A">
            <w:pPr>
              <w:pStyle w:val="TableParagraph"/>
            </w:pPr>
            <w:r w:rsidRPr="0047041C">
              <w:t>Identify advantages and disadvantages resulting from the use of the technology solution</w:t>
            </w:r>
          </w:p>
        </w:tc>
      </w:tr>
      <w:tr w:rsidR="00F327E7" w:rsidRPr="00E7450B" w14:paraId="3425B6AB" w14:textId="77777777" w:rsidTr="00B124DC">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816"/>
        </w:trPr>
        <w:tc>
          <w:tcPr>
            <w:tcW w:w="587" w:type="dxa"/>
            <w:vMerge/>
            <w:shd w:val="clear" w:color="auto" w:fill="FFFFFF" w:themeFill="background1"/>
            <w:vAlign w:val="center"/>
          </w:tcPr>
          <w:p w14:paraId="79CA404F" w14:textId="77777777" w:rsidR="00F327E7" w:rsidRPr="00FF0A08" w:rsidRDefault="00F327E7" w:rsidP="0063321A">
            <w:pPr>
              <w:pStyle w:val="TableParagraph"/>
            </w:pPr>
          </w:p>
        </w:tc>
        <w:tc>
          <w:tcPr>
            <w:tcW w:w="3116" w:type="dxa"/>
            <w:gridSpan w:val="2"/>
            <w:vMerge/>
            <w:shd w:val="clear" w:color="auto" w:fill="FFFFFF" w:themeFill="background1"/>
          </w:tcPr>
          <w:p w14:paraId="5F121B9F" w14:textId="77777777" w:rsidR="00F327E7" w:rsidRPr="00FF0A08" w:rsidRDefault="00F327E7" w:rsidP="0063321A">
            <w:pPr>
              <w:pStyle w:val="TableParagraph"/>
            </w:pPr>
          </w:p>
        </w:tc>
        <w:tc>
          <w:tcPr>
            <w:tcW w:w="567" w:type="dxa"/>
            <w:shd w:val="clear" w:color="auto" w:fill="FFFFFF" w:themeFill="background1"/>
          </w:tcPr>
          <w:p w14:paraId="54BA8597" w14:textId="77777777" w:rsidR="00F327E7" w:rsidRPr="00FC060C" w:rsidRDefault="00F327E7" w:rsidP="0063321A">
            <w:pPr>
              <w:pStyle w:val="TableParagraph"/>
            </w:pPr>
            <w:r w:rsidRPr="0047041C">
              <w:t>5.4</w:t>
            </w:r>
          </w:p>
        </w:tc>
        <w:tc>
          <w:tcPr>
            <w:tcW w:w="5800" w:type="dxa"/>
            <w:shd w:val="clear" w:color="auto" w:fill="FFFFFF" w:themeFill="background1"/>
          </w:tcPr>
          <w:p w14:paraId="12A3E21A" w14:textId="77777777" w:rsidR="00F327E7" w:rsidRPr="00FC060C" w:rsidRDefault="00F327E7" w:rsidP="0063321A">
            <w:pPr>
              <w:pStyle w:val="TableParagraph"/>
            </w:pPr>
            <w:r w:rsidRPr="0047041C">
              <w:t>Identify potential improvements to implementation support and update activity plan</w:t>
            </w:r>
          </w:p>
        </w:tc>
      </w:tr>
    </w:tbl>
    <w:p w14:paraId="25DD92F1" w14:textId="77777777" w:rsidR="00F327E7" w:rsidRDefault="00F327E7" w:rsidP="00891034">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F327E7" w:rsidRPr="0071490E" w14:paraId="7C1DC458" w14:textId="77777777" w:rsidTr="00122A98">
        <w:trPr>
          <w:trHeight w:val="363"/>
        </w:trPr>
        <w:tc>
          <w:tcPr>
            <w:tcW w:w="10070" w:type="dxa"/>
            <w:tcBorders>
              <w:top w:val="nil"/>
              <w:left w:val="nil"/>
              <w:bottom w:val="nil"/>
              <w:right w:val="nil"/>
            </w:tcBorders>
            <w:shd w:val="clear" w:color="auto" w:fill="103D64" w:themeFill="text2"/>
          </w:tcPr>
          <w:p w14:paraId="405AF2B4" w14:textId="77777777" w:rsidR="00F327E7" w:rsidRPr="00F504D4" w:rsidRDefault="00F327E7" w:rsidP="00122A9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327E7" w:rsidRPr="00E7450B" w14:paraId="0008FAE4" w14:textId="77777777" w:rsidTr="00122A98">
        <w:trPr>
          <w:trHeight w:val="957"/>
        </w:trPr>
        <w:tc>
          <w:tcPr>
            <w:tcW w:w="10070" w:type="dxa"/>
            <w:tcBorders>
              <w:top w:val="nil"/>
              <w:left w:val="nil"/>
              <w:bottom w:val="nil"/>
              <w:right w:val="nil"/>
            </w:tcBorders>
          </w:tcPr>
          <w:p w14:paraId="1D0265D2" w14:textId="77777777" w:rsidR="00F327E7" w:rsidRPr="00F504D4" w:rsidRDefault="00F327E7" w:rsidP="00122A98">
            <w:pPr>
              <w:pStyle w:val="TableParagraph"/>
            </w:pPr>
            <w:r>
              <w:t>N/A</w:t>
            </w:r>
          </w:p>
        </w:tc>
      </w:tr>
    </w:tbl>
    <w:p w14:paraId="738DA8E2" w14:textId="44BCA8FE" w:rsidR="00BD331A" w:rsidRDefault="00BD331A" w:rsidP="00C1794E">
      <w:pPr>
        <w:rPr>
          <w:rFonts w:ascii="Arial" w:hAnsi="Arial" w:cs="Arial"/>
          <w:sz w:val="18"/>
          <w:szCs w:val="18"/>
        </w:rPr>
      </w:pPr>
    </w:p>
    <w:p w14:paraId="78F406FA" w14:textId="682E932A" w:rsidR="00F327E7" w:rsidRPr="00A403A0" w:rsidRDefault="00F327E7" w:rsidP="00C1794E">
      <w:pPr>
        <w:rPr>
          <w:rFonts w:ascii="Arial" w:hAnsi="Arial" w:cs="Arial"/>
          <w:sz w:val="18"/>
          <w:szCs w:val="18"/>
          <w:lang w:val="en-AU"/>
        </w:rPr>
      </w:pPr>
    </w:p>
    <w:tbl>
      <w:tblPr>
        <w:tblStyle w:val="TableGrid"/>
        <w:tblW w:w="4932" w:type="pct"/>
        <w:tblLook w:val="04A0" w:firstRow="1" w:lastRow="0" w:firstColumn="1" w:lastColumn="0" w:noHBand="0" w:noVBand="1"/>
      </w:tblPr>
      <w:tblGrid>
        <w:gridCol w:w="2760"/>
        <w:gridCol w:w="640"/>
        <w:gridCol w:w="6665"/>
      </w:tblGrid>
      <w:tr w:rsidR="00F327E7" w:rsidRPr="00E7450B" w14:paraId="1634AAA8" w14:textId="77777777" w:rsidTr="00122A98">
        <w:trPr>
          <w:trHeight w:val="363"/>
        </w:trPr>
        <w:tc>
          <w:tcPr>
            <w:tcW w:w="5000" w:type="pct"/>
            <w:gridSpan w:val="3"/>
            <w:tcBorders>
              <w:top w:val="nil"/>
              <w:left w:val="nil"/>
              <w:bottom w:val="nil"/>
              <w:right w:val="nil"/>
            </w:tcBorders>
            <w:shd w:val="clear" w:color="auto" w:fill="103D64" w:themeFill="text2"/>
            <w:vAlign w:val="center"/>
          </w:tcPr>
          <w:p w14:paraId="1C94DED1" w14:textId="77777777" w:rsidR="00F327E7" w:rsidRPr="00EA4C69" w:rsidRDefault="00F327E7" w:rsidP="00122A98">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327E7" w:rsidRPr="00E7450B" w14:paraId="3DD308D7" w14:textId="77777777" w:rsidTr="00122A98">
        <w:trPr>
          <w:trHeight w:val="620"/>
        </w:trPr>
        <w:tc>
          <w:tcPr>
            <w:tcW w:w="5000" w:type="pct"/>
            <w:gridSpan w:val="3"/>
            <w:tcBorders>
              <w:top w:val="nil"/>
              <w:left w:val="nil"/>
              <w:bottom w:val="single" w:sz="4" w:space="0" w:color="auto"/>
              <w:right w:val="nil"/>
            </w:tcBorders>
          </w:tcPr>
          <w:p w14:paraId="7D83A161" w14:textId="77777777" w:rsidR="00F327E7" w:rsidRPr="00EA4C69" w:rsidRDefault="00F327E7" w:rsidP="00122A98">
            <w:pPr>
              <w:pStyle w:val="TableParagraph"/>
            </w:pPr>
            <w:r w:rsidRPr="00FF0A08">
              <w:t>Foundation skills essential to performance in this unit, but not explicit in the performance criteria of this unit of competency are listed below.</w:t>
            </w:r>
          </w:p>
        </w:tc>
      </w:tr>
      <w:tr w:rsidR="00F327E7" w:rsidRPr="00E7450B" w14:paraId="5B48142F" w14:textId="77777777" w:rsidTr="00122A98">
        <w:trPr>
          <w:trHeight w:val="42"/>
        </w:trPr>
        <w:tc>
          <w:tcPr>
            <w:tcW w:w="1689" w:type="pct"/>
            <w:gridSpan w:val="2"/>
            <w:shd w:val="clear" w:color="auto" w:fill="auto"/>
          </w:tcPr>
          <w:p w14:paraId="6406EAA8" w14:textId="77777777" w:rsidR="00F327E7" w:rsidRPr="00FF0A08" w:rsidRDefault="00F327E7" w:rsidP="00122A98">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1" w:type="pct"/>
          </w:tcPr>
          <w:p w14:paraId="786524F7" w14:textId="77777777" w:rsidR="00F327E7" w:rsidRPr="00EA4C69" w:rsidRDefault="00F327E7" w:rsidP="00122A98">
            <w:pPr>
              <w:pStyle w:val="AccredTemplate"/>
              <w:rPr>
                <w:i w:val="0"/>
                <w:iCs w:val="0"/>
                <w:sz w:val="22"/>
                <w:szCs w:val="22"/>
              </w:rPr>
            </w:pPr>
            <w:r w:rsidRPr="00EA4C69">
              <w:rPr>
                <w:b/>
                <w:i w:val="0"/>
                <w:iCs w:val="0"/>
                <w:color w:val="auto"/>
                <w:sz w:val="22"/>
                <w:szCs w:val="22"/>
              </w:rPr>
              <w:t>Description</w:t>
            </w:r>
          </w:p>
        </w:tc>
      </w:tr>
      <w:tr w:rsidR="00F327E7" w:rsidRPr="00E7450B" w14:paraId="28A42B06" w14:textId="77777777" w:rsidTr="00122A98">
        <w:trPr>
          <w:trHeight w:val="31"/>
        </w:trPr>
        <w:tc>
          <w:tcPr>
            <w:tcW w:w="1689" w:type="pct"/>
            <w:gridSpan w:val="2"/>
            <w:tcBorders>
              <w:top w:val="single" w:sz="4" w:space="0" w:color="auto"/>
              <w:bottom w:val="single" w:sz="4" w:space="0" w:color="auto"/>
            </w:tcBorders>
            <w:shd w:val="clear" w:color="auto" w:fill="auto"/>
          </w:tcPr>
          <w:p w14:paraId="773B4409"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Reading skills to:</w:t>
            </w:r>
          </w:p>
        </w:tc>
        <w:tc>
          <w:tcPr>
            <w:tcW w:w="3311" w:type="pct"/>
            <w:tcBorders>
              <w:top w:val="single" w:sz="4" w:space="0" w:color="auto"/>
              <w:left w:val="nil"/>
              <w:bottom w:val="single" w:sz="4" w:space="0" w:color="auto"/>
              <w:right w:val="single" w:sz="4" w:space="0" w:color="auto"/>
            </w:tcBorders>
          </w:tcPr>
          <w:p w14:paraId="37ADFBDD" w14:textId="77777777" w:rsidR="00F327E7" w:rsidRPr="00EA4C69" w:rsidRDefault="00F327E7" w:rsidP="00727280">
            <w:pPr>
              <w:pStyle w:val="TableParagraph"/>
            </w:pPr>
            <w:r>
              <w:t>i</w:t>
            </w:r>
            <w:r w:rsidRPr="00620C75">
              <w:t>nterpret text to establish real work problem statement and technology requirements</w:t>
            </w:r>
          </w:p>
        </w:tc>
      </w:tr>
      <w:tr w:rsidR="00F327E7" w:rsidRPr="00E7450B" w14:paraId="4AD349C5" w14:textId="77777777" w:rsidTr="00122A98">
        <w:trPr>
          <w:trHeight w:val="31"/>
        </w:trPr>
        <w:tc>
          <w:tcPr>
            <w:tcW w:w="1689" w:type="pct"/>
            <w:gridSpan w:val="2"/>
            <w:tcBorders>
              <w:top w:val="single" w:sz="4" w:space="0" w:color="auto"/>
              <w:bottom w:val="single" w:sz="4" w:space="0" w:color="auto"/>
            </w:tcBorders>
            <w:shd w:val="clear" w:color="auto" w:fill="auto"/>
          </w:tcPr>
          <w:p w14:paraId="3D134193"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Writing skills to:</w:t>
            </w:r>
          </w:p>
        </w:tc>
        <w:tc>
          <w:tcPr>
            <w:tcW w:w="3311" w:type="pct"/>
            <w:tcBorders>
              <w:top w:val="single" w:sz="4" w:space="0" w:color="auto"/>
              <w:left w:val="nil"/>
              <w:bottom w:val="single" w:sz="4" w:space="0" w:color="auto"/>
              <w:right w:val="single" w:sz="4" w:space="0" w:color="auto"/>
            </w:tcBorders>
          </w:tcPr>
          <w:p w14:paraId="26C76751" w14:textId="77777777" w:rsidR="00F327E7" w:rsidRPr="00EA4C69" w:rsidRDefault="00F327E7" w:rsidP="00727280">
            <w:pPr>
              <w:pStyle w:val="TableParagraph"/>
            </w:pPr>
            <w:r>
              <w:t>p</w:t>
            </w:r>
            <w:r w:rsidRPr="00620C75">
              <w:t>repare information and document outcomes of client support</w:t>
            </w:r>
          </w:p>
        </w:tc>
      </w:tr>
      <w:tr w:rsidR="00F327E7" w:rsidRPr="00E7450B" w14:paraId="46A9631B" w14:textId="77777777" w:rsidTr="00122A98">
        <w:trPr>
          <w:trHeight w:val="31"/>
        </w:trPr>
        <w:tc>
          <w:tcPr>
            <w:tcW w:w="1689" w:type="pct"/>
            <w:gridSpan w:val="2"/>
            <w:tcBorders>
              <w:top w:val="single" w:sz="4" w:space="0" w:color="auto"/>
              <w:bottom w:val="single" w:sz="4" w:space="0" w:color="auto"/>
            </w:tcBorders>
            <w:shd w:val="clear" w:color="auto" w:fill="auto"/>
          </w:tcPr>
          <w:p w14:paraId="26C1DF03" w14:textId="77777777" w:rsidR="00F327E7" w:rsidRPr="00EA4C69" w:rsidRDefault="00F327E7" w:rsidP="00727280">
            <w:pPr>
              <w:pStyle w:val="AccredTemplate"/>
              <w:rPr>
                <w:i w:val="0"/>
                <w:iCs w:val="0"/>
                <w:color w:val="auto"/>
                <w:sz w:val="22"/>
                <w:szCs w:val="22"/>
              </w:rPr>
            </w:pPr>
            <w:r w:rsidRPr="00EA4C69">
              <w:rPr>
                <w:i w:val="0"/>
                <w:iCs w:val="0"/>
                <w:color w:val="auto"/>
                <w:sz w:val="22"/>
                <w:szCs w:val="22"/>
              </w:rPr>
              <w:t>Oral communication skills to:</w:t>
            </w:r>
          </w:p>
        </w:tc>
        <w:tc>
          <w:tcPr>
            <w:tcW w:w="3311" w:type="pct"/>
            <w:tcBorders>
              <w:top w:val="single" w:sz="4" w:space="0" w:color="auto"/>
              <w:left w:val="nil"/>
              <w:bottom w:val="single" w:sz="4" w:space="0" w:color="auto"/>
              <w:right w:val="single" w:sz="4" w:space="0" w:color="auto"/>
            </w:tcBorders>
          </w:tcPr>
          <w:p w14:paraId="769544C3" w14:textId="77777777" w:rsidR="00F327E7" w:rsidRDefault="00F327E7" w:rsidP="00727280">
            <w:pPr>
              <w:pStyle w:val="TableParagraph"/>
            </w:pPr>
            <w:r>
              <w:t>e</w:t>
            </w:r>
            <w:r w:rsidRPr="00620C75">
              <w:t xml:space="preserve">ffectively communicate with others using appropriate terminology </w:t>
            </w:r>
          </w:p>
          <w:p w14:paraId="577BE267" w14:textId="77777777" w:rsidR="00F327E7" w:rsidRPr="00EA4C69" w:rsidRDefault="00F327E7" w:rsidP="00727280">
            <w:pPr>
              <w:pStyle w:val="TableParagraph"/>
            </w:pPr>
            <w:r>
              <w:t>c</w:t>
            </w:r>
            <w:r w:rsidRPr="00CD65D9">
              <w:t>onfirm understanding and seek feedback using questioning and active listening techniques</w:t>
            </w:r>
          </w:p>
        </w:tc>
      </w:tr>
      <w:tr w:rsidR="00F327E7" w:rsidRPr="00E7450B" w14:paraId="6DD51B8E" w14:textId="77777777" w:rsidTr="00122A98">
        <w:trPr>
          <w:trHeight w:val="31"/>
        </w:trPr>
        <w:tc>
          <w:tcPr>
            <w:tcW w:w="1689" w:type="pct"/>
            <w:gridSpan w:val="2"/>
            <w:tcBorders>
              <w:top w:val="single" w:sz="4" w:space="0" w:color="auto"/>
              <w:bottom w:val="single" w:sz="4" w:space="0" w:color="auto"/>
            </w:tcBorders>
            <w:shd w:val="clear" w:color="auto" w:fill="auto"/>
          </w:tcPr>
          <w:p w14:paraId="6B4BECE8" w14:textId="77777777" w:rsidR="00F327E7" w:rsidRPr="00EA4C69" w:rsidRDefault="00F327E7" w:rsidP="00122A98">
            <w:pPr>
              <w:pStyle w:val="AccredTemplate"/>
              <w:rPr>
                <w:i w:val="0"/>
                <w:iCs w:val="0"/>
                <w:color w:val="auto"/>
                <w:sz w:val="22"/>
                <w:szCs w:val="22"/>
              </w:rPr>
            </w:pPr>
            <w:r w:rsidRPr="00EA4C69">
              <w:rPr>
                <w:i w:val="0"/>
                <w:iCs w:val="0"/>
                <w:color w:val="auto"/>
                <w:sz w:val="22"/>
                <w:szCs w:val="22"/>
              </w:rPr>
              <w:t>Problem-solving skills to:</w:t>
            </w:r>
          </w:p>
        </w:tc>
        <w:tc>
          <w:tcPr>
            <w:tcW w:w="3311" w:type="pct"/>
            <w:tcBorders>
              <w:top w:val="single" w:sz="4" w:space="0" w:color="auto"/>
              <w:left w:val="nil"/>
              <w:bottom w:val="single" w:sz="4" w:space="0" w:color="auto"/>
              <w:right w:val="single" w:sz="4" w:space="0" w:color="auto"/>
            </w:tcBorders>
          </w:tcPr>
          <w:p w14:paraId="5ACC61E9" w14:textId="77777777" w:rsidR="00F327E7" w:rsidRPr="00EA4C69" w:rsidRDefault="00F327E7" w:rsidP="00122A98">
            <w:pPr>
              <w:pStyle w:val="TableParagraph"/>
            </w:pPr>
            <w:r>
              <w:t>i</w:t>
            </w:r>
            <w:r w:rsidRPr="006A67C3">
              <w:t>dentify problems and troubleshoot to identify solutions</w:t>
            </w:r>
          </w:p>
        </w:tc>
      </w:tr>
      <w:tr w:rsidR="00F327E7" w:rsidRPr="00E7450B" w14:paraId="6975E953" w14:textId="77777777" w:rsidTr="00122A98">
        <w:trPr>
          <w:trHeight w:val="31"/>
        </w:trPr>
        <w:tc>
          <w:tcPr>
            <w:tcW w:w="1689" w:type="pct"/>
            <w:gridSpan w:val="2"/>
            <w:tcBorders>
              <w:top w:val="single" w:sz="4" w:space="0" w:color="auto"/>
              <w:bottom w:val="single" w:sz="4" w:space="0" w:color="auto"/>
            </w:tcBorders>
            <w:shd w:val="clear" w:color="auto" w:fill="auto"/>
          </w:tcPr>
          <w:p w14:paraId="238F16B7" w14:textId="77777777" w:rsidR="00F327E7" w:rsidRPr="00EA4C69" w:rsidRDefault="00F327E7" w:rsidP="00BB6ED5">
            <w:pPr>
              <w:pStyle w:val="AccredTemplate"/>
              <w:rPr>
                <w:i w:val="0"/>
                <w:iCs w:val="0"/>
                <w:color w:val="auto"/>
                <w:sz w:val="22"/>
                <w:szCs w:val="22"/>
              </w:rPr>
            </w:pPr>
            <w:r w:rsidRPr="00EA4C69">
              <w:rPr>
                <w:i w:val="0"/>
                <w:iCs w:val="0"/>
                <w:color w:val="auto"/>
                <w:sz w:val="22"/>
                <w:szCs w:val="22"/>
              </w:rPr>
              <w:t>Technology skills to:</w:t>
            </w:r>
          </w:p>
        </w:tc>
        <w:tc>
          <w:tcPr>
            <w:tcW w:w="3311" w:type="pct"/>
            <w:tcBorders>
              <w:top w:val="single" w:sz="4" w:space="0" w:color="auto"/>
              <w:left w:val="nil"/>
              <w:bottom w:val="single" w:sz="4" w:space="0" w:color="auto"/>
              <w:right w:val="single" w:sz="4" w:space="0" w:color="auto"/>
            </w:tcBorders>
          </w:tcPr>
          <w:p w14:paraId="43673555" w14:textId="77777777" w:rsidR="00F327E7" w:rsidRPr="00EA4C69" w:rsidRDefault="00F327E7" w:rsidP="00BB6ED5">
            <w:pPr>
              <w:pStyle w:val="TableParagraph"/>
            </w:pPr>
            <w:r>
              <w:t>a</w:t>
            </w:r>
            <w:r w:rsidRPr="00536792">
              <w:t>ccess, use and troubleshoot relevant technology</w:t>
            </w:r>
          </w:p>
        </w:tc>
      </w:tr>
      <w:tr w:rsidR="00F327E7" w:rsidRPr="00E7450B" w14:paraId="69B7D1D7" w14:textId="77777777" w:rsidTr="00122A98">
        <w:trPr>
          <w:trHeight w:val="31"/>
        </w:trPr>
        <w:tc>
          <w:tcPr>
            <w:tcW w:w="1689" w:type="pct"/>
            <w:gridSpan w:val="2"/>
            <w:tcBorders>
              <w:top w:val="single" w:sz="4" w:space="0" w:color="auto"/>
              <w:bottom w:val="single" w:sz="4" w:space="0" w:color="auto"/>
            </w:tcBorders>
            <w:shd w:val="clear" w:color="auto" w:fill="auto"/>
          </w:tcPr>
          <w:p w14:paraId="6B85011F" w14:textId="77777777" w:rsidR="00F327E7" w:rsidRPr="00EA4C69" w:rsidRDefault="00F327E7" w:rsidP="00BB6ED5">
            <w:pPr>
              <w:pStyle w:val="AccredTemplate"/>
              <w:rPr>
                <w:i w:val="0"/>
                <w:iCs w:val="0"/>
                <w:color w:val="auto"/>
                <w:sz w:val="22"/>
                <w:szCs w:val="22"/>
              </w:rPr>
            </w:pPr>
            <w:r w:rsidRPr="00EA4C69">
              <w:rPr>
                <w:i w:val="0"/>
                <w:iCs w:val="0"/>
                <w:color w:val="auto"/>
                <w:sz w:val="22"/>
                <w:szCs w:val="22"/>
              </w:rPr>
              <w:t>Digital literacy skills to:</w:t>
            </w:r>
          </w:p>
        </w:tc>
        <w:tc>
          <w:tcPr>
            <w:tcW w:w="3311" w:type="pct"/>
            <w:tcBorders>
              <w:top w:val="single" w:sz="4" w:space="0" w:color="auto"/>
              <w:left w:val="nil"/>
              <w:bottom w:val="single" w:sz="4" w:space="0" w:color="auto"/>
              <w:right w:val="single" w:sz="4" w:space="0" w:color="auto"/>
            </w:tcBorders>
          </w:tcPr>
          <w:p w14:paraId="6888F8A5" w14:textId="77777777" w:rsidR="00F327E7" w:rsidRPr="00EA4C69" w:rsidRDefault="00F327E7" w:rsidP="00BB6ED5">
            <w:pPr>
              <w:pStyle w:val="TableParagraph"/>
            </w:pPr>
            <w:r>
              <w:t>p</w:t>
            </w:r>
            <w:r w:rsidRPr="00536792">
              <w:t>repare information in a suitable format</w:t>
            </w:r>
          </w:p>
        </w:tc>
      </w:tr>
      <w:tr w:rsidR="00F327E7" w:rsidRPr="00E7450B" w14:paraId="56CF355C" w14:textId="77777777" w:rsidTr="00122A98">
        <w:trPr>
          <w:trHeight w:val="31"/>
        </w:trPr>
        <w:tc>
          <w:tcPr>
            <w:tcW w:w="5000" w:type="pct"/>
            <w:gridSpan w:val="3"/>
            <w:tcBorders>
              <w:top w:val="single" w:sz="4" w:space="0" w:color="auto"/>
              <w:left w:val="nil"/>
              <w:bottom w:val="dotted" w:sz="4" w:space="0" w:color="888B8D" w:themeColor="accent2"/>
              <w:right w:val="nil"/>
            </w:tcBorders>
          </w:tcPr>
          <w:p w14:paraId="4BFA27A1" w14:textId="77777777" w:rsidR="00F327E7" w:rsidRPr="00EA4C69" w:rsidRDefault="00F327E7" w:rsidP="00122A98">
            <w:pPr>
              <w:pStyle w:val="TableParagraph"/>
            </w:pPr>
          </w:p>
        </w:tc>
      </w:tr>
      <w:tr w:rsidR="00F327E7" w:rsidRPr="00E7450B" w14:paraId="5369A1A2" w14:textId="77777777" w:rsidTr="00122A98">
        <w:trPr>
          <w:trHeight w:val="363"/>
        </w:trPr>
        <w:tc>
          <w:tcPr>
            <w:tcW w:w="1371" w:type="pct"/>
            <w:tcBorders>
              <w:top w:val="nil"/>
              <w:left w:val="nil"/>
              <w:bottom w:val="dotted" w:sz="2" w:space="0" w:color="888B8D" w:themeColor="accent2"/>
              <w:right w:val="dotted" w:sz="4" w:space="0" w:color="888B8D" w:themeColor="accent2"/>
            </w:tcBorders>
          </w:tcPr>
          <w:p w14:paraId="663EFD82" w14:textId="77777777" w:rsidR="00F327E7" w:rsidRPr="00BC2940" w:rsidRDefault="00F327E7" w:rsidP="00122A98">
            <w:pPr>
              <w:pStyle w:val="AccredTemplate"/>
              <w:rPr>
                <w:b/>
                <w:i w:val="0"/>
                <w:iCs w:val="0"/>
                <w:color w:val="103D64"/>
                <w:sz w:val="22"/>
                <w:szCs w:val="22"/>
              </w:rPr>
            </w:pPr>
            <w:r w:rsidRPr="00BC2940">
              <w:rPr>
                <w:b/>
                <w:i w:val="0"/>
                <w:iCs w:val="0"/>
                <w:color w:val="103D64"/>
                <w:sz w:val="22"/>
                <w:szCs w:val="22"/>
              </w:rPr>
              <w:t>Unit Mapping Information</w:t>
            </w:r>
          </w:p>
        </w:tc>
        <w:tc>
          <w:tcPr>
            <w:tcW w:w="3629" w:type="pct"/>
            <w:gridSpan w:val="2"/>
            <w:tcBorders>
              <w:top w:val="nil"/>
              <w:left w:val="dotted" w:sz="4" w:space="0" w:color="888B8D" w:themeColor="accent2"/>
              <w:bottom w:val="dotted" w:sz="2" w:space="0" w:color="888B8D" w:themeColor="accent2"/>
              <w:right w:val="nil"/>
            </w:tcBorders>
          </w:tcPr>
          <w:p w14:paraId="1990646E" w14:textId="77777777" w:rsidR="00F327E7" w:rsidRPr="00EA4C69" w:rsidDel="009030EE" w:rsidRDefault="00F327E7" w:rsidP="00122A98">
            <w:pPr>
              <w:pStyle w:val="TableParagraph"/>
            </w:pPr>
            <w:r w:rsidRPr="00EA4C69">
              <w:t>New unit, no equivalent unit.</w:t>
            </w:r>
          </w:p>
        </w:tc>
      </w:tr>
    </w:tbl>
    <w:p w14:paraId="166A9D3E" w14:textId="77777777" w:rsidR="00F327E7" w:rsidRDefault="00F327E7" w:rsidP="00891034">
      <w:pPr>
        <w:pStyle w:val="VRQAIntro"/>
        <w:spacing w:before="60" w:after="0"/>
        <w:rPr>
          <w:b/>
          <w:color w:val="FFFFFF" w:themeColor="background1"/>
          <w:sz w:val="18"/>
          <w:szCs w:val="18"/>
        </w:rPr>
      </w:pPr>
    </w:p>
    <w:p w14:paraId="131F21C0" w14:textId="77777777" w:rsidR="00F327E7" w:rsidRDefault="00F327E7">
      <w:pPr>
        <w:spacing w:after="160" w:line="259" w:lineRule="auto"/>
        <w:rPr>
          <w:rFonts w:ascii="Arial" w:hAnsi="Arial" w:cs="Arial"/>
          <w:b/>
          <w:color w:val="FFFFFF" w:themeColor="background1"/>
          <w:sz w:val="18"/>
          <w:szCs w:val="18"/>
          <w:lang w:val="en-GB"/>
        </w:rPr>
      </w:pPr>
      <w:r>
        <w:rPr>
          <w:b/>
          <w:color w:val="FFFFFF" w:themeColor="background1"/>
          <w:sz w:val="18"/>
          <w:szCs w:val="18"/>
        </w:rPr>
        <w:br w:type="page"/>
      </w:r>
    </w:p>
    <w:p w14:paraId="2C5E8E81" w14:textId="77777777" w:rsidR="00F327E7" w:rsidRDefault="00F327E7" w:rsidP="00C1794E">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F327E7" w:rsidRPr="0071490E" w14:paraId="51AC36FD" w14:textId="77777777" w:rsidTr="00122A98">
        <w:trPr>
          <w:trHeight w:val="363"/>
        </w:trPr>
        <w:tc>
          <w:tcPr>
            <w:tcW w:w="10065" w:type="dxa"/>
            <w:gridSpan w:val="2"/>
            <w:tcBorders>
              <w:top w:val="nil"/>
              <w:bottom w:val="nil"/>
            </w:tcBorders>
            <w:shd w:val="clear" w:color="auto" w:fill="103D64" w:themeFill="text2"/>
          </w:tcPr>
          <w:p w14:paraId="428DB6D7" w14:textId="77777777" w:rsidR="00F327E7" w:rsidRPr="000B4A2C" w:rsidRDefault="00F327E7" w:rsidP="00122A98">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F327E7" w:rsidRPr="00E7450B" w14:paraId="067AAE64" w14:textId="77777777" w:rsidTr="00122A98">
        <w:trPr>
          <w:trHeight w:val="561"/>
        </w:trPr>
        <w:tc>
          <w:tcPr>
            <w:tcW w:w="2283" w:type="dxa"/>
            <w:tcBorders>
              <w:top w:val="nil"/>
              <w:left w:val="nil"/>
              <w:bottom w:val="nil"/>
              <w:right w:val="dotted" w:sz="4" w:space="0" w:color="888B8D" w:themeColor="accent2"/>
            </w:tcBorders>
          </w:tcPr>
          <w:p w14:paraId="56C65C6E" w14:textId="77777777" w:rsidR="00F327E7" w:rsidRPr="000B4A2C" w:rsidRDefault="00F327E7" w:rsidP="00122A98">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2D4BD9B" w14:textId="4D266A52" w:rsidR="00F327E7" w:rsidRPr="00BC2940" w:rsidRDefault="00F327E7" w:rsidP="00122A98">
            <w:pPr>
              <w:pStyle w:val="TableParagraph"/>
              <w:rPr>
                <w:b/>
              </w:rPr>
            </w:pPr>
            <w:r w:rsidRPr="00BC2940">
              <w:rPr>
                <w:b/>
              </w:rPr>
              <w:t xml:space="preserve">Assessment Requirements for </w:t>
            </w:r>
            <w:r w:rsidR="0090129B">
              <w:rPr>
                <w:b/>
              </w:rPr>
              <w:t>VU23518</w:t>
            </w:r>
            <w:r w:rsidRPr="00C37927">
              <w:rPr>
                <w:b/>
              </w:rPr>
              <w:t xml:space="preserve"> Support the use of emerging technologies in community services and health</w:t>
            </w:r>
          </w:p>
        </w:tc>
      </w:tr>
      <w:tr w:rsidR="00F327E7" w:rsidRPr="00E7450B" w14:paraId="6F4C2098" w14:textId="77777777" w:rsidTr="00122A98">
        <w:trPr>
          <w:trHeight w:val="561"/>
        </w:trPr>
        <w:tc>
          <w:tcPr>
            <w:tcW w:w="2283" w:type="dxa"/>
            <w:tcBorders>
              <w:top w:val="nil"/>
              <w:left w:val="nil"/>
              <w:bottom w:val="dotted" w:sz="4" w:space="0" w:color="888B8D" w:themeColor="accent2"/>
              <w:right w:val="dotted" w:sz="4" w:space="0" w:color="888B8D" w:themeColor="accent2"/>
            </w:tcBorders>
          </w:tcPr>
          <w:p w14:paraId="2B80E5F5"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B02A141" w14:textId="77777777" w:rsidR="00F327E7" w:rsidRPr="00B47DE9" w:rsidRDefault="00F327E7" w:rsidP="00122A98">
            <w:pPr>
              <w:pStyle w:val="Standard"/>
              <w:rPr>
                <w:rFonts w:ascii="Arial" w:hAnsi="Arial" w:cs="Arial"/>
              </w:rPr>
            </w:pPr>
            <w:r w:rsidRPr="00B47DE9">
              <w:rPr>
                <w:rFonts w:ascii="Arial" w:hAnsi="Arial" w:cs="Arial"/>
              </w:rPr>
              <w:t xml:space="preserve">The learner must demonstrate the ability to complete the tasks outlined in the elements, performance criteria and foundation skills of this unit, including evidence of the ability to: </w:t>
            </w:r>
          </w:p>
          <w:p w14:paraId="7EF0E565" w14:textId="70B69EA2" w:rsidR="00F327E7" w:rsidRDefault="00E57357" w:rsidP="008638A2">
            <w:pPr>
              <w:pStyle w:val="TableParagraph"/>
              <w:numPr>
                <w:ilvl w:val="0"/>
                <w:numId w:val="26"/>
              </w:numPr>
            </w:pPr>
            <w:r>
              <w:t>d</w:t>
            </w:r>
            <w:r w:rsidR="00F327E7">
              <w:t>esign a simple activity plan to support the use of an emerging technology by a client. In doing so, the candidate must demonstrate the principles of strengths-based and person-centred practice</w:t>
            </w:r>
            <w:r w:rsidR="00622225">
              <w:t xml:space="preserve"> and</w:t>
            </w:r>
            <w:r w:rsidR="00F327E7">
              <w:t>:</w:t>
            </w:r>
          </w:p>
          <w:p w14:paraId="7A9D4907" w14:textId="73C10BF5" w:rsidR="00F327E7" w:rsidRDefault="00E57357" w:rsidP="008638A2">
            <w:pPr>
              <w:pStyle w:val="TableParagraph"/>
              <w:numPr>
                <w:ilvl w:val="1"/>
                <w:numId w:val="26"/>
              </w:numPr>
            </w:pPr>
            <w:r>
              <w:t xml:space="preserve">identify a suitable technology that solves a problem </w:t>
            </w:r>
          </w:p>
          <w:p w14:paraId="7F077CC3" w14:textId="7669EA2D" w:rsidR="00F327E7" w:rsidRDefault="00E57357" w:rsidP="008638A2">
            <w:pPr>
              <w:pStyle w:val="TableParagraph"/>
              <w:numPr>
                <w:ilvl w:val="1"/>
                <w:numId w:val="26"/>
              </w:numPr>
            </w:pPr>
            <w:r>
              <w:t>trial the use of the technology and make adjustments as necessary</w:t>
            </w:r>
          </w:p>
          <w:p w14:paraId="5D4A4258" w14:textId="21E5421B" w:rsidR="00F327E7" w:rsidRDefault="00E57357" w:rsidP="008638A2">
            <w:pPr>
              <w:pStyle w:val="TableParagraph"/>
              <w:numPr>
                <w:ilvl w:val="1"/>
                <w:numId w:val="26"/>
              </w:numPr>
            </w:pPr>
            <w:r>
              <w:t>provide support to a client in the use of the technology</w:t>
            </w:r>
          </w:p>
          <w:p w14:paraId="04E00D67" w14:textId="09798EE5" w:rsidR="00F327E7" w:rsidRDefault="00E57357" w:rsidP="008638A2">
            <w:pPr>
              <w:pStyle w:val="TableParagraph"/>
              <w:numPr>
                <w:ilvl w:val="1"/>
                <w:numId w:val="26"/>
              </w:numPr>
            </w:pPr>
            <w:r>
              <w:t>customise the approach throughout the session to ensure the speed, language, level and tone is appropriate to the end user</w:t>
            </w:r>
          </w:p>
          <w:p w14:paraId="122D4F69" w14:textId="71EC0C0B" w:rsidR="00F327E7" w:rsidRPr="000B4A2C" w:rsidRDefault="00E57357" w:rsidP="00366332">
            <w:pPr>
              <w:pStyle w:val="TableParagraph"/>
              <w:numPr>
                <w:ilvl w:val="1"/>
                <w:numId w:val="26"/>
              </w:numPr>
            </w:pPr>
            <w:r>
              <w:t>reflect on feedback and own performance and make recommendations and adjustments for future support activities</w:t>
            </w:r>
            <w:r w:rsidR="00622225">
              <w:t>.</w:t>
            </w:r>
          </w:p>
        </w:tc>
      </w:tr>
      <w:tr w:rsidR="00F327E7" w:rsidRPr="00E7450B" w14:paraId="78345414"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8B62ED"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5EF3BE" w14:textId="77777777" w:rsidR="00F327E7" w:rsidRPr="00BC2940" w:rsidRDefault="00F327E7" w:rsidP="00122A98">
            <w:pPr>
              <w:pStyle w:val="TableParagraph"/>
            </w:pPr>
            <w:r w:rsidRPr="00BC2940">
              <w:t xml:space="preserve">The learner must be able to demonstrate essential knowledge required to effectively do the task outlined in elements and performance criteria of this unit, manage the task and manage contingencies in the context of the work role. </w:t>
            </w:r>
          </w:p>
          <w:p w14:paraId="21B98B1B" w14:textId="77777777" w:rsidR="00F327E7" w:rsidRPr="00BC2940" w:rsidRDefault="00F327E7" w:rsidP="00122A98">
            <w:pPr>
              <w:pStyle w:val="TableParagraph"/>
            </w:pPr>
            <w:r w:rsidRPr="00BC2940">
              <w:t xml:space="preserve">This includes knowledge of: </w:t>
            </w:r>
          </w:p>
          <w:p w14:paraId="661A3E6F" w14:textId="702682F0" w:rsidR="00F327E7" w:rsidRDefault="00E57357" w:rsidP="008638A2">
            <w:pPr>
              <w:pStyle w:val="TableParagraph"/>
              <w:numPr>
                <w:ilvl w:val="0"/>
                <w:numId w:val="26"/>
              </w:numPr>
            </w:pPr>
            <w:r>
              <w:t>principles of strengths-based and person-centred practice</w:t>
            </w:r>
          </w:p>
          <w:p w14:paraId="17DA07EF" w14:textId="2A057A0C" w:rsidR="00F327E7" w:rsidRDefault="00E57357" w:rsidP="008638A2">
            <w:pPr>
              <w:pStyle w:val="TableParagraph"/>
              <w:numPr>
                <w:ilvl w:val="0"/>
                <w:numId w:val="26"/>
              </w:numPr>
            </w:pPr>
            <w:r>
              <w:t>informed consent</w:t>
            </w:r>
          </w:p>
          <w:p w14:paraId="226F2CF9" w14:textId="26E8E210" w:rsidR="00F327E7" w:rsidRDefault="00E57357" w:rsidP="008638A2">
            <w:pPr>
              <w:pStyle w:val="TableParagraph"/>
              <w:numPr>
                <w:ilvl w:val="0"/>
                <w:numId w:val="26"/>
              </w:numPr>
            </w:pPr>
            <w:r>
              <w:t>duty of care and dignity of risk</w:t>
            </w:r>
          </w:p>
          <w:p w14:paraId="1E1D1B6F" w14:textId="475C4B49" w:rsidR="00F327E7" w:rsidRDefault="00E57357" w:rsidP="008638A2">
            <w:pPr>
              <w:pStyle w:val="TableParagraph"/>
              <w:numPr>
                <w:ilvl w:val="0"/>
                <w:numId w:val="26"/>
              </w:numPr>
            </w:pPr>
            <w:r>
              <w:t>structure of a real-world problem statement</w:t>
            </w:r>
          </w:p>
          <w:p w14:paraId="5DB23608" w14:textId="3EC1686D" w:rsidR="00F327E7" w:rsidRDefault="00E57357" w:rsidP="008638A2">
            <w:pPr>
              <w:pStyle w:val="TableParagraph"/>
              <w:numPr>
                <w:ilvl w:val="0"/>
                <w:numId w:val="26"/>
              </w:numPr>
            </w:pPr>
            <w:r>
              <w:t>a range of emerging digital tools, apps and assistive technologies currently available to support the person in the</w:t>
            </w:r>
            <w:r w:rsidR="00F327E7">
              <w:t xml:space="preserve"> areas of:</w:t>
            </w:r>
          </w:p>
          <w:p w14:paraId="18CFC067" w14:textId="77777777" w:rsidR="00F327E7" w:rsidRDefault="00F327E7" w:rsidP="008638A2">
            <w:pPr>
              <w:pStyle w:val="TableParagraph"/>
              <w:numPr>
                <w:ilvl w:val="1"/>
                <w:numId w:val="26"/>
              </w:numPr>
            </w:pPr>
            <w:r>
              <w:t xml:space="preserve">health and wellness </w:t>
            </w:r>
          </w:p>
          <w:p w14:paraId="7514EDAE" w14:textId="77777777" w:rsidR="00F327E7" w:rsidRDefault="00F327E7" w:rsidP="008638A2">
            <w:pPr>
              <w:pStyle w:val="TableParagraph"/>
              <w:numPr>
                <w:ilvl w:val="1"/>
                <w:numId w:val="26"/>
              </w:numPr>
            </w:pPr>
            <w:r>
              <w:t>safety and security</w:t>
            </w:r>
          </w:p>
          <w:p w14:paraId="3EEF2A3E" w14:textId="107A154C" w:rsidR="00F327E7" w:rsidRPr="00712EF3" w:rsidRDefault="00F327E7" w:rsidP="008638A2">
            <w:pPr>
              <w:pStyle w:val="TableParagraph"/>
              <w:numPr>
                <w:ilvl w:val="1"/>
                <w:numId w:val="26"/>
              </w:numPr>
            </w:pPr>
            <w:r>
              <w:t>communication and engagement</w:t>
            </w:r>
            <w:r w:rsidR="00E57357">
              <w:t>.</w:t>
            </w:r>
            <w:r>
              <w:t xml:space="preserve"> </w:t>
            </w:r>
          </w:p>
        </w:tc>
      </w:tr>
      <w:tr w:rsidR="00F327E7" w:rsidRPr="00E7450B" w14:paraId="56A783BF" w14:textId="77777777" w:rsidTr="00122A98">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A8A6F04" w14:textId="77777777" w:rsidR="00F327E7" w:rsidRPr="000B4A2C" w:rsidRDefault="00F327E7" w:rsidP="00122A9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BD1A7B8" w14:textId="77777777" w:rsidR="00F327E7" w:rsidRPr="00C96E4B" w:rsidRDefault="00F327E7" w:rsidP="00122A98">
            <w:pPr>
              <w:pStyle w:val="TableParagraph"/>
            </w:pPr>
            <w:r w:rsidRPr="00C96E4B">
              <w:t xml:space="preserve">Skills in this unit must be demonstrated </w:t>
            </w:r>
            <w:r w:rsidRPr="00701138">
              <w:t xml:space="preserve">in </w:t>
            </w:r>
            <w:r w:rsidRPr="00470DE5">
              <w:t>demonstrated in the workplace with the addition of simulations or scenarios where the full range of contexts and situations are unable to be provided in the workplace.</w:t>
            </w:r>
          </w:p>
          <w:p w14:paraId="351C31AF" w14:textId="77777777" w:rsidR="00F327E7" w:rsidRDefault="00F327E7" w:rsidP="00496603">
            <w:pPr>
              <w:pStyle w:val="TableParagraph"/>
            </w:pPr>
            <w:r w:rsidRPr="00C96E4B">
              <w:t xml:space="preserve">This includes </w:t>
            </w:r>
            <w:r>
              <w:t>supervised access to:</w:t>
            </w:r>
          </w:p>
          <w:p w14:paraId="15AAD986" w14:textId="77777777" w:rsidR="00F327E7" w:rsidRDefault="00F327E7" w:rsidP="008638A2">
            <w:pPr>
              <w:pStyle w:val="TableParagraph"/>
              <w:numPr>
                <w:ilvl w:val="0"/>
                <w:numId w:val="34"/>
              </w:numPr>
            </w:pPr>
            <w:r>
              <w:t>sources of information related to the range of technologies, tools and apps transforming healthcare and support</w:t>
            </w:r>
          </w:p>
          <w:p w14:paraId="5667A014" w14:textId="77777777" w:rsidR="00F327E7" w:rsidRDefault="00F327E7" w:rsidP="008638A2">
            <w:pPr>
              <w:pStyle w:val="TableParagraph"/>
              <w:numPr>
                <w:ilvl w:val="0"/>
                <w:numId w:val="34"/>
              </w:numPr>
            </w:pPr>
            <w:r>
              <w:lastRenderedPageBreak/>
              <w:t>resources to support clients in the use of appropriate technologies</w:t>
            </w:r>
          </w:p>
          <w:p w14:paraId="6074F428" w14:textId="2F1DFD9A" w:rsidR="00F327E7" w:rsidRDefault="00F327E7" w:rsidP="008638A2">
            <w:pPr>
              <w:pStyle w:val="TableParagraph"/>
              <w:numPr>
                <w:ilvl w:val="0"/>
                <w:numId w:val="34"/>
              </w:numPr>
            </w:pPr>
            <w:r>
              <w:t>relevant legislation, regulations, organisational policies or procedures</w:t>
            </w:r>
            <w:r w:rsidR="0076467B">
              <w:t>.</w:t>
            </w:r>
          </w:p>
          <w:p w14:paraId="01C79B05" w14:textId="77777777" w:rsidR="00F327E7" w:rsidRPr="00BC2940" w:rsidRDefault="00F327E7" w:rsidP="00122A98">
            <w:pPr>
              <w:pStyle w:val="TableParagraph"/>
              <w:rPr>
                <w:b/>
                <w:bCs/>
                <w:i/>
                <w:iCs/>
              </w:rPr>
            </w:pPr>
            <w:r w:rsidRPr="00BC2940">
              <w:rPr>
                <w:b/>
                <w:bCs/>
              </w:rPr>
              <w:t xml:space="preserve">Assessor requirements </w:t>
            </w:r>
          </w:p>
          <w:p w14:paraId="6192C54A" w14:textId="77777777" w:rsidR="00F327E7" w:rsidRPr="00BC2940" w:rsidRDefault="00F327E7" w:rsidP="00122A98">
            <w:pPr>
              <w:pStyle w:val="TableParagraph"/>
            </w:pPr>
            <w:r w:rsidRPr="00C96E4B">
              <w:t>No specialist vocational competency requirements for assessors apply to this unit.</w:t>
            </w:r>
          </w:p>
        </w:tc>
      </w:tr>
    </w:tbl>
    <w:p w14:paraId="7A78A411" w14:textId="77777777" w:rsidR="0060296B" w:rsidRDefault="0060296B" w:rsidP="00C1794E"/>
    <w:sectPr w:rsidR="0060296B"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B4B6C" w14:textId="77777777" w:rsidR="00C17FFE" w:rsidRDefault="00C17FFE" w:rsidP="00C535EE">
      <w:r>
        <w:separator/>
      </w:r>
    </w:p>
    <w:p w14:paraId="7D492A19" w14:textId="77777777" w:rsidR="00C17FFE" w:rsidRDefault="00C17FFE"/>
    <w:p w14:paraId="7AE1064D" w14:textId="77777777" w:rsidR="00C17FFE" w:rsidRDefault="00C17FFE"/>
    <w:p w14:paraId="25BBB6AE" w14:textId="77777777" w:rsidR="00C17FFE" w:rsidRDefault="00C17FFE"/>
    <w:p w14:paraId="2D5BEAAF" w14:textId="77777777" w:rsidR="00C17FFE" w:rsidRDefault="00C17FFE"/>
  </w:endnote>
  <w:endnote w:type="continuationSeparator" w:id="0">
    <w:p w14:paraId="50222250" w14:textId="77777777" w:rsidR="00C17FFE" w:rsidRDefault="00C17FFE" w:rsidP="00C535EE">
      <w:r>
        <w:continuationSeparator/>
      </w:r>
    </w:p>
    <w:p w14:paraId="488B4342" w14:textId="77777777" w:rsidR="00C17FFE" w:rsidRDefault="00C17FFE"/>
    <w:p w14:paraId="21A01FE8" w14:textId="77777777" w:rsidR="00C17FFE" w:rsidRDefault="00C17FFE"/>
    <w:p w14:paraId="16F4D476" w14:textId="77777777" w:rsidR="00C17FFE" w:rsidRDefault="00C17FFE"/>
    <w:p w14:paraId="498769CA" w14:textId="77777777" w:rsidR="00C17FFE" w:rsidRDefault="00C17FFE"/>
  </w:endnote>
  <w:endnote w:type="continuationNotice" w:id="1">
    <w:p w14:paraId="6C01E6F0" w14:textId="77777777" w:rsidR="00C17FFE" w:rsidRDefault="00C17FFE"/>
    <w:p w14:paraId="200564B9" w14:textId="77777777" w:rsidR="00C17FFE" w:rsidRDefault="00C17F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861C" w14:textId="77777777" w:rsidR="00A11274" w:rsidRPr="009D7C68" w:rsidRDefault="00A11274"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A11274" w:rsidRPr="00843CAF" w:rsidRDefault="00A11274"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606BC" w14:textId="77CDA8C3" w:rsidR="00214B2F" w:rsidRPr="00214B2F" w:rsidRDefault="00D05F2D">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1" relativeHeight="251689986" behindDoc="0" locked="0" layoutInCell="0" allowOverlap="1" wp14:anchorId="27D02ACA" wp14:editId="72E1910C">
              <wp:simplePos x="0" y="10250488"/>
              <wp:positionH relativeFrom="page">
                <wp:posOffset>0</wp:posOffset>
              </wp:positionH>
              <wp:positionV relativeFrom="page">
                <wp:posOffset>10250170</wp:posOffset>
              </wp:positionV>
              <wp:extent cx="7556500" cy="252095"/>
              <wp:effectExtent l="0" t="0" r="0" b="14605"/>
              <wp:wrapNone/>
              <wp:docPr id="11" name="MSIPCM85434d3a8928458793da6799"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8F415" w14:textId="51160891"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D02ACA" id="_x0000_t202" coordsize="21600,21600" o:spt="202" path="m,l,21600r21600,l21600,xe">
              <v:stroke joinstyle="miter"/>
              <v:path gradientshapeok="t" o:connecttype="rect"/>
            </v:shapetype>
            <v:shape id="MSIPCM85434d3a8928458793da6799" o:spid="_x0000_s1026" type="#_x0000_t202" alt="{&quot;HashCode&quot;:376260202,&quot;Height&quot;:842.0,&quot;Width&quot;:595.0,&quot;Placement&quot;:&quot;Footer&quot;,&quot;Index&quot;:&quot;Primary&quot;,&quot;Section&quot;:1,&quot;Top&quot;:0.0,&quot;Left&quot;:0.0}" style="position:absolute;left:0;text-align:left;margin-left:0;margin-top:807.1pt;width:595pt;height:19.85pt;z-index:2516899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4DE8F415" w14:textId="51160891"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57449E28" w14:textId="547409CF" w:rsidR="00A11274" w:rsidRPr="003A0BDB" w:rsidRDefault="00A11274"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6DCE6" w14:textId="712388BE" w:rsidR="00A11274" w:rsidRPr="00843CAF" w:rsidRDefault="00D05F2D" w:rsidP="00785A3D">
    <w:pPr>
      <w:tabs>
        <w:tab w:val="left" w:pos="9923"/>
      </w:tabs>
      <w:rPr>
        <w:color w:val="555559"/>
      </w:rPr>
    </w:pPr>
    <w:r>
      <w:rPr>
        <w:noProof/>
        <w:lang w:val="en-AU" w:eastAsia="en-AU"/>
      </w:rPr>
      <mc:AlternateContent>
        <mc:Choice Requires="wps">
          <w:drawing>
            <wp:anchor distT="0" distB="0" distL="114300" distR="114300" simplePos="0" relativeHeight="251691010" behindDoc="0" locked="0" layoutInCell="0" allowOverlap="1" wp14:anchorId="7B41D66F" wp14:editId="68730ABE">
              <wp:simplePos x="0" y="0"/>
              <wp:positionH relativeFrom="page">
                <wp:posOffset>0</wp:posOffset>
              </wp:positionH>
              <wp:positionV relativeFrom="page">
                <wp:posOffset>10250170</wp:posOffset>
              </wp:positionV>
              <wp:extent cx="7556500" cy="252095"/>
              <wp:effectExtent l="0" t="0" r="0" b="14605"/>
              <wp:wrapNone/>
              <wp:docPr id="13" name="MSIPCMad784a5d8f02374258d8ecc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966CE6" w14:textId="00F70D0E"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41D66F" id="_x0000_t202" coordsize="21600,21600" o:spt="202" path="m,l,21600r21600,l21600,xe">
              <v:stroke joinstyle="miter"/>
              <v:path gradientshapeok="t" o:connecttype="rect"/>
            </v:shapetype>
            <v:shape id="MSIPCMad784a5d8f02374258d8ecc1" o:spid="_x0000_s1027" type="#_x0000_t202" alt="{&quot;HashCode&quot;:376260202,&quot;Height&quot;:842.0,&quot;Width&quot;:595.0,&quot;Placement&quot;:&quot;Footer&quot;,&quot;Index&quot;:&quot;FirstPage&quot;,&quot;Section&quot;:1,&quot;Top&quot;:0.0,&quot;Left&quot;:0.0}" style="position:absolute;margin-left:0;margin-top:807.1pt;width:595pt;height:19.85pt;z-index:25169101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2C966CE6" w14:textId="00F70D0E"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r w:rsidR="00D77183">
      <w:rPr>
        <w:noProof/>
        <w:lang w:val="en-AU" w:eastAsia="en-AU"/>
      </w:rPr>
      <w:drawing>
        <wp:inline distT="0" distB="0" distL="0" distR="0" wp14:anchorId="6E333D10" wp14:editId="676A2ADC">
          <wp:extent cx="1817894" cy="841248"/>
          <wp:effectExtent l="0" t="0" r="0" b="0"/>
          <wp:docPr id="10" name="Picture 10" descr="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n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r w:rsidR="00373717">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0677" w14:textId="52241452" w:rsidR="00832872" w:rsidRPr="00214B2F" w:rsidRDefault="00D05F2D">
    <w:pPr>
      <w:pStyle w:val="Footer"/>
      <w:jc w:val="right"/>
      <w:rPr>
        <w:color w:val="53565A" w:themeColor="text1"/>
        <w:sz w:val="20"/>
        <w:szCs w:val="20"/>
      </w:rPr>
    </w:pPr>
    <w:r>
      <w:rPr>
        <w:noProof/>
        <w:color w:val="53565A" w:themeColor="text1"/>
        <w:sz w:val="20"/>
        <w:szCs w:val="20"/>
      </w:rPr>
      <mc:AlternateContent>
        <mc:Choice Requires="wps">
          <w:drawing>
            <wp:anchor distT="0" distB="0" distL="114300" distR="114300" simplePos="0" relativeHeight="251692034" behindDoc="0" locked="0" layoutInCell="0" allowOverlap="1" wp14:anchorId="4D2C74E4" wp14:editId="743C8121">
              <wp:simplePos x="0" y="0"/>
              <wp:positionH relativeFrom="page">
                <wp:posOffset>0</wp:posOffset>
              </wp:positionH>
              <wp:positionV relativeFrom="page">
                <wp:posOffset>10250170</wp:posOffset>
              </wp:positionV>
              <wp:extent cx="7556500" cy="252095"/>
              <wp:effectExtent l="0" t="0" r="0" b="14605"/>
              <wp:wrapNone/>
              <wp:docPr id="16" name="MSIPCM72aa4b46a79c3c8b4aab5772"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B98A8" w14:textId="7D54FA0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2C74E4" id="_x0000_t202" coordsize="21600,21600" o:spt="202" path="m,l,21600r21600,l21600,xe">
              <v:stroke joinstyle="miter"/>
              <v:path gradientshapeok="t" o:connecttype="rect"/>
            </v:shapetype>
            <v:shape id="MSIPCM72aa4b46a79c3c8b4aab5772"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6920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089B98A8" w14:textId="7D54FA0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6FE2F8F1" w14:textId="77777777" w:rsidR="00832872" w:rsidRPr="003A0BDB" w:rsidRDefault="00832872" w:rsidP="002B6A6F">
    <w:pPr>
      <w:rPr>
        <w:color w:val="555559"/>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2028CB28" w:rsidR="0039609C" w:rsidRPr="0039609C" w:rsidRDefault="00D05F2D">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93058" behindDoc="0" locked="0" layoutInCell="0" allowOverlap="1" wp14:anchorId="58068B75" wp14:editId="72D081F1">
              <wp:simplePos x="0" y="10250488"/>
              <wp:positionH relativeFrom="page">
                <wp:posOffset>0</wp:posOffset>
              </wp:positionH>
              <wp:positionV relativeFrom="page">
                <wp:posOffset>10250170</wp:posOffset>
              </wp:positionV>
              <wp:extent cx="7556500" cy="252095"/>
              <wp:effectExtent l="0" t="0" r="0" b="14605"/>
              <wp:wrapNone/>
              <wp:docPr id="17" name="MSIPCMecf446818816b0298dd63e0b"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0434E" w14:textId="3B35252F"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068B75" id="_x0000_t202" coordsize="21600,21600" o:spt="202" path="m,l,21600r21600,l21600,xe">
              <v:stroke joinstyle="miter"/>
              <v:path gradientshapeok="t" o:connecttype="rect"/>
            </v:shapetype>
            <v:shape id="MSIPCMecf446818816b0298dd63e0b" o:spid="_x0000_s1030" type="#_x0000_t202" alt="{&quot;HashCode&quot;:376260202,&quot;Height&quot;:842.0,&quot;Width&quot;:595.0,&quot;Placement&quot;:&quot;Footer&quot;,&quot;Index&quot;:&quot;Primary&quot;,&quot;Section&quot;:3,&quot;Top&quot;:0.0,&quot;Left&quot;:0.0}" style="position:absolute;left:0;text-align:left;margin-left:0;margin-top:807.1pt;width:595pt;height:19.85pt;z-index:2516930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3C10434E" w14:textId="3B35252F"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p>
  <w:p w14:paraId="7A9B7A49" w14:textId="77777777" w:rsidR="0039609C" w:rsidRPr="003A0BDB" w:rsidRDefault="0039609C"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87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729"/>
      <w:gridCol w:w="1742"/>
    </w:tblGrid>
    <w:tr w:rsidR="00E9629E" w:rsidRPr="008743C8" w14:paraId="31E557BC" w14:textId="77777777" w:rsidTr="005E371D">
      <w:trPr>
        <w:trHeight w:val="250"/>
      </w:trPr>
      <w:tc>
        <w:tcPr>
          <w:tcW w:w="7400" w:type="dxa"/>
        </w:tcPr>
        <w:p w14:paraId="243E57D2" w14:textId="5F985722" w:rsidR="00E9629E" w:rsidRPr="009D6D1B" w:rsidRDefault="00D05F2D" w:rsidP="00E9629E">
          <w:pPr>
            <w:tabs>
              <w:tab w:val="center" w:pos="4153"/>
              <w:tab w:val="left" w:pos="7088"/>
            </w:tabs>
            <w:rPr>
              <w:rFonts w:ascii="Arial" w:hAnsi="Arial"/>
              <w:iCs/>
              <w:sz w:val="16"/>
              <w:lang w:val="en-GB" w:eastAsia="en-GB"/>
            </w:rPr>
          </w:pPr>
          <w:r>
            <w:rPr>
              <w:rFonts w:ascii="Arial" w:hAnsi="Arial" w:cs="Arial"/>
              <w:noProof/>
              <w:color w:val="555559"/>
              <w:sz w:val="18"/>
              <w:szCs w:val="18"/>
              <w:lang w:val="fr-FR"/>
            </w:rPr>
            <mc:AlternateContent>
              <mc:Choice Requires="wps">
                <w:drawing>
                  <wp:anchor distT="0" distB="0" distL="114300" distR="114300" simplePos="0" relativeHeight="251694082" behindDoc="0" locked="0" layoutInCell="0" allowOverlap="1" wp14:anchorId="7253AA8F" wp14:editId="298BCEAF">
                    <wp:simplePos x="0" y="0"/>
                    <wp:positionH relativeFrom="page">
                      <wp:posOffset>0</wp:posOffset>
                    </wp:positionH>
                    <wp:positionV relativeFrom="page">
                      <wp:posOffset>10250170</wp:posOffset>
                    </wp:positionV>
                    <wp:extent cx="7556500" cy="252095"/>
                    <wp:effectExtent l="0" t="0" r="0" b="14605"/>
                    <wp:wrapNone/>
                    <wp:docPr id="19" name="MSIPCMf1444b4699d3d33f490ff968"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49A22" w14:textId="1AC44FF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53AA8F" id="_x0000_t202" coordsize="21600,21600" o:spt="202" path="m,l,21600r21600,l21600,xe">
                    <v:stroke joinstyle="miter"/>
                    <v:path gradientshapeok="t" o:connecttype="rect"/>
                  </v:shapetype>
                  <v:shape id="MSIPCMf1444b4699d3d33f490ff968" o:spid="_x0000_s1032" type="#_x0000_t202" alt="{&quot;HashCode&quot;:376260202,&quot;Height&quot;:842.0,&quot;Width&quot;:595.0,&quot;Placement&quot;:&quot;Footer&quot;,&quot;Index&quot;:&quot;FirstPage&quot;,&quot;Section&quot;:3,&quot;Top&quot;:0.0,&quot;Left&quot;:0.0}" style="position:absolute;margin-left:0;margin-top:807.1pt;width:595pt;height:19.85pt;z-index:2516940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7F049A22" w14:textId="1AC44FF7" w:rsidR="00D05F2D" w:rsidRPr="00D05F2D" w:rsidRDefault="00D05F2D" w:rsidP="00D05F2D">
                          <w:pPr>
                            <w:jc w:val="center"/>
                            <w:rPr>
                              <w:rFonts w:ascii="Arial" w:hAnsi="Arial" w:cs="Arial"/>
                              <w:color w:val="000000"/>
                            </w:rPr>
                          </w:pPr>
                          <w:r w:rsidRPr="00D05F2D">
                            <w:rPr>
                              <w:rFonts w:ascii="Arial" w:hAnsi="Arial" w:cs="Arial"/>
                              <w:color w:val="000000"/>
                            </w:rPr>
                            <w:t>OFFICIAL</w:t>
                          </w:r>
                        </w:p>
                      </w:txbxContent>
                    </v:textbox>
                    <w10:wrap anchorx="page" anchory="page"/>
                  </v:shape>
                </w:pict>
              </mc:Fallback>
            </mc:AlternateContent>
          </w:r>
          <w:r w:rsidR="00ED442E" w:rsidRPr="00ED442E">
            <w:rPr>
              <w:rFonts w:ascii="Arial" w:hAnsi="Arial" w:cs="Arial"/>
              <w:color w:val="555559"/>
              <w:sz w:val="18"/>
              <w:szCs w:val="18"/>
              <w:lang w:val="fr-FR"/>
            </w:rPr>
            <w:t xml:space="preserve">22630VIC </w:t>
          </w:r>
          <w:r w:rsidR="00E9629E" w:rsidRPr="009D6D1B">
            <w:rPr>
              <w:rFonts w:ascii="Arial" w:hAnsi="Arial" w:cs="Arial"/>
              <w:color w:val="555559"/>
              <w:sz w:val="18"/>
              <w:szCs w:val="18"/>
              <w:lang w:val="fr-FR"/>
            </w:rPr>
            <w:t xml:space="preserve">Certificate III in </w:t>
          </w:r>
          <w:r w:rsidR="00C559D5" w:rsidRPr="009D6D1B">
            <w:rPr>
              <w:rFonts w:ascii="Arial" w:hAnsi="Arial" w:cs="Arial"/>
              <w:color w:val="555559"/>
              <w:sz w:val="18"/>
              <w:szCs w:val="18"/>
              <w:lang w:val="fr-FR"/>
            </w:rPr>
            <w:t>Community Services, Health Support and Digital Technologies</w:t>
          </w:r>
        </w:p>
      </w:tc>
      <w:tc>
        <w:tcPr>
          <w:tcW w:w="729" w:type="dxa"/>
        </w:tcPr>
        <w:p w14:paraId="06BBCA37" w14:textId="77777777" w:rsidR="00E9629E" w:rsidRPr="008743C8" w:rsidRDefault="00E9629E" w:rsidP="00E9629E">
          <w:pPr>
            <w:tabs>
              <w:tab w:val="center" w:pos="4153"/>
              <w:tab w:val="left" w:pos="7088"/>
            </w:tabs>
            <w:rPr>
              <w:rFonts w:ascii="Arial" w:hAnsi="Arial"/>
              <w:iCs/>
              <w:sz w:val="16"/>
              <w:lang w:val="fr-FR" w:eastAsia="en-GB"/>
            </w:rPr>
          </w:pPr>
        </w:p>
      </w:tc>
      <w:tc>
        <w:tcPr>
          <w:tcW w:w="1742" w:type="dxa"/>
          <w:vMerge w:val="restart"/>
        </w:tcPr>
        <w:p w14:paraId="6D4958EC" w14:textId="77777777" w:rsidR="00E9629E" w:rsidRPr="008743C8" w:rsidRDefault="00E9629E" w:rsidP="00E9629E">
          <w:pPr>
            <w:tabs>
              <w:tab w:val="center" w:pos="4153"/>
              <w:tab w:val="left" w:pos="7088"/>
            </w:tabs>
            <w:jc w:val="right"/>
            <w:rPr>
              <w:rFonts w:ascii="Arial" w:hAnsi="Arial"/>
              <w:iCs/>
              <w:sz w:val="16"/>
              <w:lang w:val="fr-FR" w:eastAsia="en-GB"/>
            </w:rPr>
          </w:pPr>
          <w:r w:rsidRPr="008743C8">
            <w:rPr>
              <w:rFonts w:ascii="Arial" w:hAnsi="Arial"/>
              <w:iCs/>
              <w:noProof/>
              <w:sz w:val="16"/>
              <w:lang w:val="fr-FR" w:eastAsia="en-GB"/>
            </w:rPr>
            <w:drawing>
              <wp:inline distT="0" distB="0" distL="0" distR="0" wp14:anchorId="08CE1EFB" wp14:editId="66873F0D">
                <wp:extent cx="841375" cy="292735"/>
                <wp:effectExtent l="0" t="0" r="0" b="0"/>
                <wp:docPr id="12" name="Picture 12" descr="Copyright notice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pyright notice CC BY 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r w:rsidR="00E9629E" w:rsidRPr="008743C8" w14:paraId="7A8388C4" w14:textId="77777777" w:rsidTr="00E9629E">
      <w:trPr>
        <w:trHeight w:val="456"/>
      </w:trPr>
      <w:tc>
        <w:tcPr>
          <w:tcW w:w="7400" w:type="dxa"/>
        </w:tcPr>
        <w:p w14:paraId="4663A6D5" w14:textId="6E3AE8E1" w:rsidR="00E9629E" w:rsidRPr="009D6D1B" w:rsidRDefault="00E9629E" w:rsidP="00E9629E">
          <w:pPr>
            <w:tabs>
              <w:tab w:val="center" w:pos="4153"/>
              <w:tab w:val="left" w:pos="7088"/>
            </w:tabs>
            <w:rPr>
              <w:rFonts w:ascii="Arial" w:hAnsi="Arial"/>
              <w:iCs/>
              <w:sz w:val="16"/>
              <w:lang w:val="en-GB" w:eastAsia="en-GB"/>
            </w:rPr>
          </w:pPr>
          <w:r w:rsidRPr="009D6D1B">
            <w:rPr>
              <w:rFonts w:ascii="Arial" w:hAnsi="Arial" w:cs="Arial"/>
              <w:color w:val="555559"/>
              <w:sz w:val="18"/>
              <w:szCs w:val="18"/>
              <w:lang w:val="fr-FR"/>
            </w:rPr>
            <w:t>© State of Victoria 202</w:t>
          </w:r>
          <w:r w:rsidR="00ED442E">
            <w:rPr>
              <w:rFonts w:ascii="Arial" w:hAnsi="Arial" w:cs="Arial"/>
              <w:color w:val="555559"/>
              <w:sz w:val="18"/>
              <w:szCs w:val="18"/>
              <w:lang w:val="fr-FR"/>
            </w:rPr>
            <w:t>3</w:t>
          </w:r>
        </w:p>
      </w:tc>
      <w:tc>
        <w:tcPr>
          <w:tcW w:w="729" w:type="dxa"/>
        </w:tcPr>
        <w:p w14:paraId="7804038E" w14:textId="77777777" w:rsidR="00E9629E" w:rsidRPr="008743C8" w:rsidRDefault="00E9629E" w:rsidP="00E9629E">
          <w:pPr>
            <w:tabs>
              <w:tab w:val="center" w:pos="4153"/>
              <w:tab w:val="left" w:pos="7088"/>
            </w:tabs>
            <w:rPr>
              <w:rFonts w:ascii="Arial" w:hAnsi="Arial"/>
              <w:iCs/>
              <w:sz w:val="16"/>
              <w:lang w:val="fr-FR" w:eastAsia="en-GB"/>
            </w:rPr>
          </w:pPr>
        </w:p>
      </w:tc>
      <w:tc>
        <w:tcPr>
          <w:tcW w:w="1742" w:type="dxa"/>
          <w:vMerge/>
        </w:tcPr>
        <w:p w14:paraId="4D09580B" w14:textId="77777777" w:rsidR="00E9629E" w:rsidRPr="008743C8" w:rsidRDefault="00E9629E" w:rsidP="00E9629E">
          <w:pPr>
            <w:tabs>
              <w:tab w:val="center" w:pos="4153"/>
              <w:tab w:val="left" w:pos="7088"/>
            </w:tabs>
            <w:rPr>
              <w:rFonts w:ascii="Arial" w:hAnsi="Arial"/>
              <w:iCs/>
              <w:sz w:val="16"/>
              <w:lang w:val="fr-FR" w:eastAsia="en-GB"/>
            </w:rPr>
          </w:pPr>
        </w:p>
      </w:tc>
    </w:tr>
  </w:tbl>
  <w:p w14:paraId="67220382" w14:textId="70B25F87" w:rsidR="0062714B" w:rsidRPr="00FF573B" w:rsidRDefault="0062714B" w:rsidP="00785A3D">
    <w:pPr>
      <w:tabs>
        <w:tab w:val="left" w:pos="9923"/>
      </w:tabs>
      <w:rPr>
        <w:color w:val="555559"/>
        <w:lang w:val="fr-FR"/>
      </w:rPr>
    </w:pPr>
    <w:r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7833FAFE" w:rsidR="006C51F7" w:rsidRPr="0039609C" w:rsidRDefault="00EE37BE">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695106" behindDoc="0" locked="0" layoutInCell="0" allowOverlap="1" wp14:anchorId="7D30D044" wp14:editId="558E6EEC">
              <wp:simplePos x="0" y="10250488"/>
              <wp:positionH relativeFrom="page">
                <wp:posOffset>0</wp:posOffset>
              </wp:positionH>
              <wp:positionV relativeFrom="page">
                <wp:posOffset>10250170</wp:posOffset>
              </wp:positionV>
              <wp:extent cx="7556500" cy="252095"/>
              <wp:effectExtent l="0" t="0" r="0" b="14605"/>
              <wp:wrapNone/>
              <wp:docPr id="20" name="MSIPCMe0d749c58832bdc52aeda7d6" descr="{&quot;HashCode&quot;:37626020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B9662F" w14:textId="221536FF"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0D044" id="_x0000_t202" coordsize="21600,21600" o:spt="202" path="m,l,21600r21600,l21600,xe">
              <v:stroke joinstyle="miter"/>
              <v:path gradientshapeok="t" o:connecttype="rect"/>
            </v:shapetype>
            <v:shape id="MSIPCMe0d749c58832bdc52aeda7d6" o:spid="_x0000_s1033" type="#_x0000_t202" alt="{&quot;HashCode&quot;:376260202,&quot;Height&quot;:842.0,&quot;Width&quot;:595.0,&quot;Placement&quot;:&quot;Footer&quot;,&quot;Index&quot;:&quot;Primary&quot;,&quot;Section&quot;:5,&quot;Top&quot;:0.0,&quot;Left&quot;:0.0}" style="position:absolute;left:0;text-align:left;margin-left:0;margin-top:807.1pt;width:595pt;height:19.85pt;z-index:2516951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WS94xhcCAAArBAAADgAAAAAAAAAAAAAAAAAuAgAAZHJzL2Uyb0RvYy54bWxQSwECLQAUAAYA&#10;CAAAACEAA3MAlt4AAAALAQAADwAAAAAAAAAAAAAAAABxBAAAZHJzL2Rvd25yZXYueG1sUEsFBgAA&#10;AAAEAAQA8wAAAHwFAAAAAA==&#10;" o:allowincell="f" filled="f" stroked="f" strokeweight=".5pt">
              <v:fill o:detectmouseclick="t"/>
              <v:textbox inset=",0,,0">
                <w:txbxContent>
                  <w:p w14:paraId="2DB9662F" w14:textId="221536FF"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v:textbox>
              <w10:wrap anchorx="page" anchory="page"/>
            </v:shape>
          </w:pict>
        </mc:Fallback>
      </mc:AlternateContent>
    </w:r>
  </w:p>
  <w:p w14:paraId="3AD3832A" w14:textId="7DAD8150" w:rsidR="006C51F7" w:rsidRPr="003A0BDB" w:rsidRDefault="006C51F7" w:rsidP="002B6A6F">
    <w:pPr>
      <w:rPr>
        <w:color w:val="555559"/>
        <w:lang w:val="fr-FR"/>
      </w:rPr>
    </w:pPr>
    <w:r w:rsidRPr="007118AF">
      <w:rPr>
        <w:color w:val="FF0000"/>
        <w:lang w:val="fr-FR"/>
      </w:rPr>
      <w:t>Course accreditation document template – V6 14 April 2022</w:t>
    </w:r>
    <w:r w:rsidR="00E64223" w:rsidRPr="007118AF">
      <w:rPr>
        <w:color w:val="FF0000"/>
        <w:lang w:val="fr-FR"/>
      </w:rPr>
      <w:tab/>
    </w:r>
    <w:r w:rsidR="00E64223" w:rsidRPr="007118AF">
      <w:rPr>
        <w:color w:val="FF0000"/>
        <w:lang w:val="fr-FR"/>
      </w:rPr>
      <w:tab/>
    </w:r>
    <w:r w:rsidR="00E64223">
      <w:rPr>
        <w:color w:val="555559"/>
        <w:lang w:val="fr-FR"/>
      </w:rPr>
      <w:tab/>
    </w:r>
    <w:r w:rsidR="00E64223">
      <w:rPr>
        <w:color w:val="555559"/>
        <w:lang w:val="fr-F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87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0"/>
      <w:gridCol w:w="729"/>
      <w:gridCol w:w="1742"/>
    </w:tblGrid>
    <w:tr w:rsidR="00CB0300" w:rsidRPr="008743C8" w14:paraId="036C1BD8" w14:textId="77777777" w:rsidTr="00E9629E">
      <w:trPr>
        <w:trHeight w:val="250"/>
      </w:trPr>
      <w:tc>
        <w:tcPr>
          <w:tcW w:w="7400" w:type="dxa"/>
          <w:tcBorders>
            <w:top w:val="single" w:sz="4" w:space="0" w:color="auto"/>
          </w:tcBorders>
        </w:tcPr>
        <w:p w14:paraId="14EF8B9A" w14:textId="350DADD5" w:rsidR="00CB0300" w:rsidRPr="000E5959" w:rsidRDefault="00EE37BE" w:rsidP="00CB0300">
          <w:pPr>
            <w:tabs>
              <w:tab w:val="center" w:pos="4153"/>
              <w:tab w:val="left" w:pos="7088"/>
            </w:tabs>
            <w:rPr>
              <w:rFonts w:ascii="Arial" w:hAnsi="Arial"/>
              <w:iCs/>
              <w:sz w:val="16"/>
              <w:lang w:val="en-GB" w:eastAsia="en-GB"/>
            </w:rPr>
          </w:pPr>
          <w:r>
            <w:rPr>
              <w:rFonts w:ascii="Arial" w:hAnsi="Arial" w:cs="Arial"/>
              <w:noProof/>
              <w:color w:val="555559"/>
              <w:sz w:val="18"/>
              <w:szCs w:val="18"/>
              <w:lang w:val="fr-FR"/>
            </w:rPr>
            <mc:AlternateContent>
              <mc:Choice Requires="wps">
                <w:drawing>
                  <wp:anchor distT="0" distB="0" distL="114300" distR="114300" simplePos="0" relativeHeight="251696130" behindDoc="0" locked="0" layoutInCell="0" allowOverlap="1" wp14:anchorId="68D28E68" wp14:editId="330CDA71">
                    <wp:simplePos x="0" y="0"/>
                    <wp:positionH relativeFrom="page">
                      <wp:posOffset>0</wp:posOffset>
                    </wp:positionH>
                    <wp:positionV relativeFrom="page">
                      <wp:posOffset>10250170</wp:posOffset>
                    </wp:positionV>
                    <wp:extent cx="7556500" cy="252095"/>
                    <wp:effectExtent l="0" t="0" r="0" b="14605"/>
                    <wp:wrapNone/>
                    <wp:docPr id="21" name="MSIPCM888a435c81b21ade929e3bea" descr="{&quot;HashCode&quot;:37626020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25AEA" w14:textId="360733C7"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D28E68" id="_x0000_t202" coordsize="21600,21600" o:spt="202" path="m,l,21600r21600,l21600,xe">
                    <v:stroke joinstyle="miter"/>
                    <v:path gradientshapeok="t" o:connecttype="rect"/>
                  </v:shapetype>
                  <v:shape id="MSIPCM888a435c81b21ade929e3bea" o:spid="_x0000_s1034" type="#_x0000_t202" alt="{&quot;HashCode&quot;:376260202,&quot;Height&quot;:842.0,&quot;Width&quot;:595.0,&quot;Placement&quot;:&quot;Footer&quot;,&quot;Index&quot;:&quot;Primary&quot;,&quot;Section&quot;:6,&quot;Top&quot;:0.0,&quot;Left&quot;:0.0}" style="position:absolute;margin-left:0;margin-top:807.1pt;width:595pt;height:19.85pt;z-index:2516961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RUGA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VX9HrcYwv1EddzMDDvLV8rnOGB&#10;+fDMHFKNY6N8wxMeUgP2gpNFSQPu19/8MR8ZwCglHUqnov7nnjlBif5ukJub6dVV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3mNFQYAgAAKwQAAA4AAAAAAAAAAAAAAAAALgIAAGRycy9lMm9Eb2MueG1sUEsBAi0AFAAG&#10;AAgAAAAhAANzAJbeAAAACwEAAA8AAAAAAAAAAAAAAAAAcgQAAGRycy9kb3ducmV2LnhtbFBLBQYA&#10;AAAABAAEAPMAAAB9BQAAAAA=&#10;" o:allowincell="f" filled="f" stroked="f" strokeweight=".5pt">
                    <v:fill o:detectmouseclick="t"/>
                    <v:textbox inset=",0,,0">
                      <w:txbxContent>
                        <w:p w14:paraId="1B925AEA" w14:textId="360733C7" w:rsidR="00EE37BE" w:rsidRPr="00EE37BE" w:rsidRDefault="00EE37BE" w:rsidP="00EE37BE">
                          <w:pPr>
                            <w:jc w:val="center"/>
                            <w:rPr>
                              <w:rFonts w:ascii="Arial" w:hAnsi="Arial" w:cs="Arial"/>
                              <w:color w:val="000000"/>
                            </w:rPr>
                          </w:pPr>
                          <w:r w:rsidRPr="00EE37BE">
                            <w:rPr>
                              <w:rFonts w:ascii="Arial" w:hAnsi="Arial" w:cs="Arial"/>
                              <w:color w:val="000000"/>
                            </w:rPr>
                            <w:t>OFFICIAL</w:t>
                          </w:r>
                        </w:p>
                      </w:txbxContent>
                    </v:textbox>
                    <w10:wrap anchorx="page" anchory="page"/>
                  </v:shape>
                </w:pict>
              </mc:Fallback>
            </mc:AlternateContent>
          </w:r>
          <w:r w:rsidR="000174AD" w:rsidRPr="000174AD">
            <w:rPr>
              <w:rFonts w:ascii="Arial" w:hAnsi="Arial" w:cs="Arial"/>
              <w:color w:val="555559"/>
              <w:sz w:val="18"/>
              <w:szCs w:val="18"/>
              <w:lang w:val="fr-FR"/>
            </w:rPr>
            <w:t xml:space="preserve">22630VIC </w:t>
          </w:r>
          <w:r w:rsidR="00E9629E" w:rsidRPr="000E5959">
            <w:rPr>
              <w:rFonts w:ascii="Arial" w:hAnsi="Arial" w:cs="Arial"/>
              <w:color w:val="555559"/>
              <w:sz w:val="18"/>
              <w:szCs w:val="18"/>
              <w:lang w:val="fr-FR"/>
            </w:rPr>
            <w:t xml:space="preserve">Certificate III in </w:t>
          </w:r>
          <w:r w:rsidR="00CF3FDE" w:rsidRPr="000E5959">
            <w:rPr>
              <w:rFonts w:ascii="Arial" w:hAnsi="Arial" w:cs="Arial"/>
              <w:color w:val="555559"/>
              <w:sz w:val="18"/>
              <w:szCs w:val="18"/>
              <w:lang w:val="fr-FR"/>
            </w:rPr>
            <w:t>Community Services, Health Support and Digital Technologies</w:t>
          </w:r>
        </w:p>
      </w:tc>
      <w:tc>
        <w:tcPr>
          <w:tcW w:w="729" w:type="dxa"/>
          <w:tcBorders>
            <w:top w:val="single" w:sz="4" w:space="0" w:color="auto"/>
          </w:tcBorders>
        </w:tcPr>
        <w:p w14:paraId="44CB3F74" w14:textId="77777777" w:rsidR="00CB0300" w:rsidRPr="000E5959" w:rsidRDefault="00CB0300" w:rsidP="00CB0300">
          <w:pPr>
            <w:tabs>
              <w:tab w:val="center" w:pos="4153"/>
              <w:tab w:val="left" w:pos="7088"/>
            </w:tabs>
            <w:rPr>
              <w:rFonts w:ascii="Arial" w:hAnsi="Arial"/>
              <w:iCs/>
              <w:sz w:val="16"/>
              <w:lang w:val="fr-FR" w:eastAsia="en-GB"/>
            </w:rPr>
          </w:pPr>
        </w:p>
      </w:tc>
      <w:tc>
        <w:tcPr>
          <w:tcW w:w="1742" w:type="dxa"/>
          <w:vMerge w:val="restart"/>
          <w:tcBorders>
            <w:top w:val="single" w:sz="4" w:space="0" w:color="auto"/>
          </w:tcBorders>
        </w:tcPr>
        <w:p w14:paraId="444E1AEF" w14:textId="77777777" w:rsidR="00CB0300" w:rsidRPr="008743C8" w:rsidRDefault="00CB0300" w:rsidP="00CB0300">
          <w:pPr>
            <w:tabs>
              <w:tab w:val="center" w:pos="4153"/>
              <w:tab w:val="left" w:pos="7088"/>
            </w:tabs>
            <w:jc w:val="right"/>
            <w:rPr>
              <w:rFonts w:ascii="Arial" w:hAnsi="Arial"/>
              <w:iCs/>
              <w:sz w:val="16"/>
              <w:lang w:val="fr-FR" w:eastAsia="en-GB"/>
            </w:rPr>
          </w:pPr>
          <w:r w:rsidRPr="000E5959">
            <w:rPr>
              <w:rFonts w:ascii="Arial" w:hAnsi="Arial"/>
              <w:iCs/>
              <w:noProof/>
              <w:sz w:val="16"/>
              <w:lang w:val="fr-FR" w:eastAsia="en-GB"/>
            </w:rPr>
            <w:drawing>
              <wp:inline distT="0" distB="0" distL="0" distR="0" wp14:anchorId="06DF146C" wp14:editId="371F28F5">
                <wp:extent cx="841375" cy="292735"/>
                <wp:effectExtent l="0" t="0" r="0" b="0"/>
                <wp:docPr id="1929960037" name="Picture 1929960037" descr="Copyright notice CC BY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pyright notice CC BY 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tc>
    </w:tr>
    <w:tr w:rsidR="00CB0300" w:rsidRPr="008743C8" w14:paraId="7C76DA6D" w14:textId="77777777" w:rsidTr="005E371D">
      <w:trPr>
        <w:trHeight w:val="397"/>
      </w:trPr>
      <w:tc>
        <w:tcPr>
          <w:tcW w:w="7400" w:type="dxa"/>
        </w:tcPr>
        <w:p w14:paraId="6574D8DA" w14:textId="01DBFBBB" w:rsidR="00CB0300" w:rsidRPr="008743C8" w:rsidRDefault="00E9629E" w:rsidP="00CB0300">
          <w:pPr>
            <w:tabs>
              <w:tab w:val="center" w:pos="4153"/>
              <w:tab w:val="left" w:pos="7088"/>
            </w:tabs>
            <w:rPr>
              <w:rFonts w:ascii="Arial" w:hAnsi="Arial"/>
              <w:iCs/>
              <w:sz w:val="16"/>
              <w:lang w:val="en-GB" w:eastAsia="en-GB"/>
            </w:rPr>
          </w:pPr>
          <w:r w:rsidRPr="008743C8">
            <w:rPr>
              <w:rFonts w:ascii="Arial" w:hAnsi="Arial" w:cs="Arial"/>
              <w:color w:val="555559"/>
              <w:sz w:val="18"/>
              <w:szCs w:val="18"/>
              <w:lang w:val="fr-FR"/>
            </w:rPr>
            <w:t>© State of Victoria 202</w:t>
          </w:r>
          <w:r w:rsidR="000174AD">
            <w:rPr>
              <w:rFonts w:ascii="Arial" w:hAnsi="Arial" w:cs="Arial"/>
              <w:color w:val="555559"/>
              <w:sz w:val="18"/>
              <w:szCs w:val="18"/>
              <w:lang w:val="fr-FR"/>
            </w:rPr>
            <w:t>3</w:t>
          </w:r>
        </w:p>
      </w:tc>
      <w:tc>
        <w:tcPr>
          <w:tcW w:w="729" w:type="dxa"/>
        </w:tcPr>
        <w:p w14:paraId="4EB0038D" w14:textId="77777777" w:rsidR="00CB0300" w:rsidRPr="008743C8" w:rsidRDefault="00CB0300" w:rsidP="00CB0300">
          <w:pPr>
            <w:tabs>
              <w:tab w:val="center" w:pos="4153"/>
              <w:tab w:val="left" w:pos="7088"/>
            </w:tabs>
            <w:rPr>
              <w:rFonts w:ascii="Arial" w:hAnsi="Arial"/>
              <w:iCs/>
              <w:sz w:val="16"/>
              <w:lang w:val="fr-FR" w:eastAsia="en-GB"/>
            </w:rPr>
          </w:pPr>
        </w:p>
      </w:tc>
      <w:tc>
        <w:tcPr>
          <w:tcW w:w="1742" w:type="dxa"/>
          <w:vMerge/>
        </w:tcPr>
        <w:p w14:paraId="518528B0" w14:textId="77777777" w:rsidR="00CB0300" w:rsidRPr="008743C8" w:rsidRDefault="00CB0300" w:rsidP="00CB0300">
          <w:pPr>
            <w:tabs>
              <w:tab w:val="center" w:pos="4153"/>
              <w:tab w:val="left" w:pos="7088"/>
            </w:tabs>
            <w:rPr>
              <w:rFonts w:ascii="Arial" w:hAnsi="Arial"/>
              <w:iCs/>
              <w:sz w:val="16"/>
              <w:lang w:val="fr-FR" w:eastAsia="en-GB"/>
            </w:rPr>
          </w:pPr>
        </w:p>
      </w:tc>
    </w:tr>
    <w:tr w:rsidR="00CB0300" w:rsidRPr="008743C8" w14:paraId="3C9DA566" w14:textId="77777777" w:rsidTr="005E371D">
      <w:trPr>
        <w:trHeight w:val="340"/>
      </w:trPr>
      <w:tc>
        <w:tcPr>
          <w:tcW w:w="7400" w:type="dxa"/>
        </w:tcPr>
        <w:p w14:paraId="76A6766A" w14:textId="5DD15CC3" w:rsidR="00CB0300" w:rsidRPr="008743C8" w:rsidRDefault="00CB0300" w:rsidP="00CB0300">
          <w:pPr>
            <w:tabs>
              <w:tab w:val="left" w:pos="9923"/>
            </w:tabs>
            <w:rPr>
              <w:rFonts w:ascii="Arial" w:hAnsi="Arial"/>
              <w:iCs/>
              <w:sz w:val="16"/>
              <w:lang w:val="en-GB" w:eastAsia="en-GB"/>
            </w:rPr>
          </w:pPr>
        </w:p>
      </w:tc>
      <w:tc>
        <w:tcPr>
          <w:tcW w:w="729" w:type="dxa"/>
        </w:tcPr>
        <w:p w14:paraId="6B19B339" w14:textId="77777777" w:rsidR="00CB0300" w:rsidRPr="008743C8" w:rsidRDefault="00CB0300" w:rsidP="00CB0300">
          <w:pPr>
            <w:tabs>
              <w:tab w:val="center" w:pos="4153"/>
              <w:tab w:val="left" w:pos="7088"/>
            </w:tabs>
            <w:rPr>
              <w:rFonts w:ascii="Arial" w:hAnsi="Arial"/>
              <w:iCs/>
              <w:sz w:val="16"/>
              <w:lang w:val="fr-FR" w:eastAsia="en-GB"/>
            </w:rPr>
          </w:pPr>
        </w:p>
      </w:tc>
      <w:tc>
        <w:tcPr>
          <w:tcW w:w="1742" w:type="dxa"/>
        </w:tcPr>
        <w:p w14:paraId="07999489" w14:textId="0ED68AB2" w:rsidR="00883D2F" w:rsidRPr="00BF74E6" w:rsidRDefault="00CB0300" w:rsidP="00883D2F">
          <w:pPr>
            <w:pStyle w:val="Footer"/>
            <w:rPr>
              <w:rFonts w:ascii="Arial" w:hAnsi="Arial" w:cs="Arial"/>
              <w:iCs/>
              <w:sz w:val="16"/>
              <w:szCs w:val="16"/>
            </w:rPr>
          </w:pPr>
          <w:r w:rsidRPr="00BF74E6">
            <w:rPr>
              <w:rFonts w:ascii="Arial" w:hAnsi="Arial" w:cs="Arial"/>
              <w:iCs/>
              <w:sz w:val="16"/>
              <w:szCs w:val="16"/>
              <w:lang w:val="en-GB" w:eastAsia="en-GB"/>
            </w:rPr>
            <w:t xml:space="preserve">Page </w:t>
          </w:r>
          <w:r w:rsidRPr="00BF74E6">
            <w:rPr>
              <w:rFonts w:ascii="Arial" w:hAnsi="Arial" w:cs="Arial"/>
              <w:iCs/>
              <w:sz w:val="16"/>
              <w:szCs w:val="16"/>
              <w:lang w:val="en-GB" w:eastAsia="en-GB"/>
            </w:rPr>
            <w:fldChar w:fldCharType="begin"/>
          </w:r>
          <w:r w:rsidRPr="00BF74E6">
            <w:rPr>
              <w:rFonts w:ascii="Arial" w:hAnsi="Arial" w:cs="Arial"/>
              <w:iCs/>
              <w:sz w:val="16"/>
              <w:szCs w:val="16"/>
              <w:lang w:val="en-GB" w:eastAsia="en-GB"/>
            </w:rPr>
            <w:instrText xml:space="preserve"> PAGE </w:instrText>
          </w:r>
          <w:r w:rsidRPr="00BF74E6">
            <w:rPr>
              <w:rFonts w:ascii="Arial" w:hAnsi="Arial" w:cs="Arial"/>
              <w:iCs/>
              <w:sz w:val="16"/>
              <w:szCs w:val="16"/>
              <w:lang w:val="en-GB" w:eastAsia="en-GB"/>
            </w:rPr>
            <w:fldChar w:fldCharType="separate"/>
          </w:r>
          <w:r w:rsidRPr="00BF74E6">
            <w:rPr>
              <w:rFonts w:ascii="Arial" w:hAnsi="Arial" w:cs="Arial"/>
              <w:iCs/>
              <w:sz w:val="16"/>
              <w:szCs w:val="16"/>
              <w:lang w:val="en-GB" w:eastAsia="en-GB"/>
            </w:rPr>
            <w:t>19</w:t>
          </w:r>
          <w:r w:rsidRPr="00BF74E6">
            <w:rPr>
              <w:rFonts w:ascii="Arial" w:hAnsi="Arial" w:cs="Arial"/>
              <w:iCs/>
              <w:sz w:val="16"/>
              <w:szCs w:val="16"/>
              <w:lang w:val="en-GB" w:eastAsia="en-GB"/>
            </w:rPr>
            <w:fldChar w:fldCharType="end"/>
          </w:r>
          <w:r w:rsidRPr="00BF74E6">
            <w:rPr>
              <w:rFonts w:ascii="Arial" w:hAnsi="Arial" w:cs="Arial"/>
              <w:iCs/>
              <w:sz w:val="16"/>
              <w:szCs w:val="16"/>
              <w:lang w:val="en-GB" w:eastAsia="en-GB"/>
            </w:rPr>
            <w:t xml:space="preserve"> of </w:t>
          </w:r>
          <w:r w:rsidR="00883D2F" w:rsidRPr="00BF74E6">
            <w:rPr>
              <w:rFonts w:ascii="Arial" w:hAnsi="Arial" w:cs="Arial"/>
              <w:iCs/>
              <w:sz w:val="16"/>
              <w:szCs w:val="16"/>
            </w:rPr>
            <w:fldChar w:fldCharType="begin"/>
          </w:r>
          <w:r w:rsidR="00883D2F" w:rsidRPr="00BF74E6">
            <w:rPr>
              <w:rFonts w:ascii="Arial" w:hAnsi="Arial" w:cs="Arial"/>
              <w:iCs/>
              <w:sz w:val="16"/>
              <w:szCs w:val="16"/>
            </w:rPr>
            <w:instrText xml:space="preserve"> = </w:instrText>
          </w:r>
          <w:r w:rsidR="00883D2F" w:rsidRPr="00BF74E6">
            <w:rPr>
              <w:rFonts w:ascii="Arial" w:hAnsi="Arial" w:cs="Arial"/>
              <w:iCs/>
              <w:sz w:val="16"/>
              <w:szCs w:val="16"/>
            </w:rPr>
            <w:fldChar w:fldCharType="begin"/>
          </w:r>
          <w:r w:rsidR="00883D2F" w:rsidRPr="00BF74E6">
            <w:rPr>
              <w:rFonts w:ascii="Arial" w:hAnsi="Arial" w:cs="Arial"/>
              <w:iCs/>
              <w:sz w:val="16"/>
              <w:szCs w:val="16"/>
            </w:rPr>
            <w:instrText xml:space="preserve"> NUMPAGES   \* MERGEFORMAT </w:instrText>
          </w:r>
          <w:r w:rsidR="00883D2F" w:rsidRPr="00BF74E6">
            <w:rPr>
              <w:rFonts w:ascii="Arial" w:hAnsi="Arial" w:cs="Arial"/>
              <w:iCs/>
              <w:sz w:val="16"/>
              <w:szCs w:val="16"/>
            </w:rPr>
            <w:fldChar w:fldCharType="separate"/>
          </w:r>
          <w:r w:rsidR="00C04E45">
            <w:rPr>
              <w:rFonts w:ascii="Arial" w:hAnsi="Arial" w:cs="Arial"/>
              <w:iCs/>
              <w:noProof/>
              <w:sz w:val="16"/>
              <w:szCs w:val="16"/>
            </w:rPr>
            <w:instrText>95</w:instrText>
          </w:r>
          <w:r w:rsidR="00883D2F" w:rsidRPr="00BF74E6">
            <w:rPr>
              <w:rFonts w:ascii="Arial" w:hAnsi="Arial" w:cs="Arial"/>
              <w:iCs/>
              <w:sz w:val="16"/>
              <w:szCs w:val="16"/>
            </w:rPr>
            <w:fldChar w:fldCharType="end"/>
          </w:r>
          <w:r w:rsidR="00883D2F" w:rsidRPr="00BF74E6">
            <w:rPr>
              <w:rFonts w:ascii="Arial" w:hAnsi="Arial" w:cs="Arial"/>
              <w:iCs/>
              <w:sz w:val="16"/>
              <w:szCs w:val="16"/>
            </w:rPr>
            <w:instrText xml:space="preserve"> -</w:instrText>
          </w:r>
          <w:r w:rsidR="00BF74E6" w:rsidRPr="00BF74E6">
            <w:rPr>
              <w:rFonts w:ascii="Arial" w:hAnsi="Arial" w:cs="Arial"/>
              <w:iCs/>
              <w:sz w:val="16"/>
              <w:szCs w:val="16"/>
            </w:rPr>
            <w:instrText>3</w:instrText>
          </w:r>
        </w:p>
        <w:p w14:paraId="29E3F6EE" w14:textId="53B4B110" w:rsidR="00883D2F" w:rsidRPr="00BF74E6" w:rsidRDefault="00883D2F" w:rsidP="00883D2F">
          <w:pPr>
            <w:pStyle w:val="Footer"/>
            <w:rPr>
              <w:rFonts w:ascii="Arial" w:hAnsi="Arial" w:cs="Arial"/>
              <w:sz w:val="16"/>
              <w:szCs w:val="16"/>
            </w:rPr>
          </w:pPr>
          <w:r w:rsidRPr="00BF74E6">
            <w:rPr>
              <w:rFonts w:ascii="Arial" w:hAnsi="Arial" w:cs="Arial"/>
              <w:iCs/>
              <w:sz w:val="16"/>
              <w:szCs w:val="16"/>
            </w:rPr>
            <w:instrText xml:space="preserve"> </w:instrText>
          </w:r>
          <w:r w:rsidRPr="00BF74E6">
            <w:rPr>
              <w:rFonts w:ascii="Arial" w:eastAsiaTheme="minorHAnsi" w:hAnsi="Arial" w:cs="Arial"/>
              <w:iCs/>
              <w:sz w:val="16"/>
              <w:szCs w:val="16"/>
              <w:lang w:val="en-US" w:eastAsia="en-US"/>
            </w:rPr>
            <w:fldChar w:fldCharType="separate"/>
          </w:r>
          <w:r w:rsidR="00C04E45">
            <w:rPr>
              <w:rFonts w:ascii="Arial" w:hAnsi="Arial" w:cs="Arial"/>
              <w:iCs/>
              <w:noProof/>
              <w:sz w:val="16"/>
              <w:szCs w:val="16"/>
            </w:rPr>
            <w:t>92</w:t>
          </w:r>
          <w:r w:rsidRPr="00BF74E6">
            <w:rPr>
              <w:rFonts w:ascii="Arial" w:hAnsi="Arial" w:cs="Arial"/>
              <w:iCs/>
              <w:sz w:val="16"/>
              <w:szCs w:val="16"/>
            </w:rPr>
            <w:fldChar w:fldCharType="end"/>
          </w:r>
        </w:p>
        <w:p w14:paraId="53FD6F24" w14:textId="2984D3EA" w:rsidR="00CB0300" w:rsidRPr="008743C8" w:rsidRDefault="00CB0300" w:rsidP="00CB0300">
          <w:pPr>
            <w:tabs>
              <w:tab w:val="center" w:pos="4153"/>
              <w:tab w:val="left" w:pos="7088"/>
            </w:tabs>
            <w:jc w:val="right"/>
            <w:rPr>
              <w:rFonts w:ascii="Arial" w:hAnsi="Arial"/>
              <w:iCs/>
              <w:sz w:val="16"/>
              <w:lang w:val="fr-FR" w:eastAsia="en-GB"/>
            </w:rPr>
          </w:pPr>
        </w:p>
      </w:tc>
    </w:tr>
  </w:tbl>
  <w:p w14:paraId="3999999D" w14:textId="2270476B" w:rsidR="00C82B19" w:rsidRPr="008743C8" w:rsidRDefault="00C82B19" w:rsidP="00874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13E92" w14:textId="77777777" w:rsidR="00C17FFE" w:rsidRDefault="00C17FFE" w:rsidP="00C535EE">
      <w:r>
        <w:separator/>
      </w:r>
    </w:p>
    <w:p w14:paraId="726A1E69" w14:textId="77777777" w:rsidR="00C17FFE" w:rsidRDefault="00C17FFE"/>
    <w:p w14:paraId="6C1D84E6" w14:textId="77777777" w:rsidR="00C17FFE" w:rsidRDefault="00C17FFE"/>
    <w:p w14:paraId="438054FB" w14:textId="77777777" w:rsidR="00C17FFE" w:rsidRDefault="00C17FFE"/>
    <w:p w14:paraId="2D48EA8A" w14:textId="77777777" w:rsidR="00C17FFE" w:rsidRDefault="00C17FFE"/>
  </w:footnote>
  <w:footnote w:type="continuationSeparator" w:id="0">
    <w:p w14:paraId="686C12A3" w14:textId="77777777" w:rsidR="00C17FFE" w:rsidRDefault="00C17FFE" w:rsidP="00C535EE">
      <w:r>
        <w:continuationSeparator/>
      </w:r>
    </w:p>
    <w:p w14:paraId="1513E61D" w14:textId="77777777" w:rsidR="00C17FFE" w:rsidRDefault="00C17FFE"/>
    <w:p w14:paraId="376F936B" w14:textId="77777777" w:rsidR="00C17FFE" w:rsidRDefault="00C17FFE"/>
    <w:p w14:paraId="4E774224" w14:textId="77777777" w:rsidR="00C17FFE" w:rsidRDefault="00C17FFE"/>
    <w:p w14:paraId="503149DA" w14:textId="77777777" w:rsidR="00C17FFE" w:rsidRDefault="00C17FFE"/>
  </w:footnote>
  <w:footnote w:type="continuationNotice" w:id="1">
    <w:p w14:paraId="0BFE37AE" w14:textId="77777777" w:rsidR="00C17FFE" w:rsidRDefault="00C17FFE"/>
    <w:p w14:paraId="32AABE04" w14:textId="77777777" w:rsidR="00C17FFE" w:rsidRDefault="00C17FFE"/>
  </w:footnote>
  <w:footnote w:id="2">
    <w:p w14:paraId="1FA538ED" w14:textId="77777777" w:rsidR="00823C98" w:rsidRDefault="00823C98" w:rsidP="00823C98">
      <w:pPr>
        <w:pStyle w:val="FootnoteText"/>
      </w:pPr>
      <w:r>
        <w:rPr>
          <w:rStyle w:val="FootnoteReference"/>
        </w:rPr>
        <w:footnoteRef/>
      </w:r>
      <w:r>
        <w:t xml:space="preserve"> </w:t>
      </w:r>
      <w:r w:rsidRPr="00A84E6B">
        <w:t>Victorian Government, Workforce Training Innovation Fund, &lt; https://www.vic.gov.au/workforce-training-innovation-fund&gt;</w:t>
      </w:r>
      <w:r>
        <w:t>.</w:t>
      </w:r>
    </w:p>
  </w:footnote>
  <w:footnote w:id="3">
    <w:p w14:paraId="2085A5AE" w14:textId="77777777" w:rsidR="00823C98" w:rsidRPr="006252D3" w:rsidRDefault="00823C98" w:rsidP="00823C98">
      <w:pPr>
        <w:pStyle w:val="FootnoteText"/>
        <w:rPr>
          <w:lang w:val="en-AU"/>
        </w:rPr>
      </w:pPr>
      <w:r>
        <w:rPr>
          <w:rStyle w:val="FootnoteReference"/>
        </w:rPr>
        <w:footnoteRef/>
      </w:r>
      <w:r>
        <w:t xml:space="preserve"> </w:t>
      </w:r>
      <w:r w:rsidRPr="001C50F8">
        <w:t xml:space="preserve">Skills for Victoria, </w:t>
      </w:r>
      <w:r w:rsidRPr="001C50F8">
        <w:rPr>
          <w:i/>
          <w:iCs/>
        </w:rPr>
        <w:t>Future Skills for Victoria, Driving collaboration and innovation in post-secondary education and training</w:t>
      </w:r>
      <w:r w:rsidRPr="001C50F8">
        <w:t>, 2020, p.12</w:t>
      </w:r>
      <w:r>
        <w:t>4</w:t>
      </w:r>
      <w:r w:rsidRPr="001C50F8">
        <w:t>.</w:t>
      </w:r>
    </w:p>
  </w:footnote>
  <w:footnote w:id="4">
    <w:p w14:paraId="4231C5EC" w14:textId="77777777" w:rsidR="00823C98" w:rsidRPr="006252D3"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p.28.</w:t>
      </w:r>
    </w:p>
  </w:footnote>
  <w:footnote w:id="5">
    <w:p w14:paraId="0A82D40A" w14:textId="77777777" w:rsidR="00823C98" w:rsidRPr="00ED1DF4" w:rsidRDefault="00823C98" w:rsidP="00823C98">
      <w:pPr>
        <w:pStyle w:val="FootnoteText"/>
        <w:rPr>
          <w:lang w:val="en-AU"/>
        </w:rPr>
      </w:pPr>
      <w:r>
        <w:rPr>
          <w:rStyle w:val="FootnoteReference"/>
        </w:rPr>
        <w:footnoteRef/>
      </w:r>
      <w:r>
        <w:t xml:space="preserve"> </w:t>
      </w:r>
      <w:r w:rsidRPr="00ED1DF4">
        <w:t>Australian Institute of Health and Welfare</w:t>
      </w:r>
      <w:r w:rsidRPr="00ED1DF4">
        <w:rPr>
          <w:i/>
          <w:iCs/>
        </w:rPr>
        <w:t>, Australia’s youth: Mental illness</w:t>
      </w:r>
      <w:r w:rsidRPr="00ED1DF4">
        <w:t>, 202</w:t>
      </w:r>
      <w:r>
        <w:t>1.</w:t>
      </w:r>
    </w:p>
  </w:footnote>
  <w:footnote w:id="6">
    <w:p w14:paraId="580D4D49" w14:textId="77777777" w:rsidR="00823C98" w:rsidRPr="00F56020"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p.8.</w:t>
      </w:r>
    </w:p>
  </w:footnote>
  <w:footnote w:id="7">
    <w:p w14:paraId="115AD891"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15.</w:t>
      </w:r>
    </w:p>
  </w:footnote>
  <w:footnote w:id="8">
    <w:p w14:paraId="6532ED7E"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 xml:space="preserve"> 15.</w:t>
      </w:r>
    </w:p>
  </w:footnote>
  <w:footnote w:id="9">
    <w:p w14:paraId="6DCDEB2A" w14:textId="77777777" w:rsidR="00823C98" w:rsidRPr="008E032C" w:rsidRDefault="00823C98" w:rsidP="00823C98">
      <w:pPr>
        <w:pStyle w:val="FootnoteText"/>
        <w:rPr>
          <w:lang w:val="en-AU"/>
        </w:rPr>
      </w:pPr>
      <w:r>
        <w:rPr>
          <w:rStyle w:val="FootnoteReference"/>
        </w:rPr>
        <w:footnoteRef/>
      </w:r>
      <w:r>
        <w:t xml:space="preserve"> </w:t>
      </w:r>
      <w:r w:rsidRPr="006252D3">
        <w:t xml:space="preserve">National Skills Commission, </w:t>
      </w:r>
      <w:r w:rsidRPr="006252D3">
        <w:rPr>
          <w:i/>
          <w:iCs/>
        </w:rPr>
        <w:t>Australian Jobs 2021</w:t>
      </w:r>
      <w:r w:rsidRPr="006252D3">
        <w:t>, p.</w:t>
      </w:r>
      <w:r>
        <w:t>8.</w:t>
      </w:r>
    </w:p>
  </w:footnote>
  <w:footnote w:id="10">
    <w:p w14:paraId="0FC395C8" w14:textId="77777777" w:rsidR="00823C98" w:rsidRPr="002A7BAF" w:rsidRDefault="00823C98" w:rsidP="00823C98">
      <w:pPr>
        <w:pStyle w:val="FootnoteText"/>
        <w:rPr>
          <w:lang w:val="en-AU"/>
        </w:rPr>
      </w:pPr>
      <w:r>
        <w:rPr>
          <w:rStyle w:val="FootnoteReference"/>
        </w:rPr>
        <w:footnoteRef/>
      </w:r>
      <w:r>
        <w:t xml:space="preserve"> </w:t>
      </w:r>
      <w:r w:rsidRPr="001C50F8">
        <w:t xml:space="preserve">Skills for Victoria, </w:t>
      </w:r>
      <w:r w:rsidRPr="001C50F8">
        <w:rPr>
          <w:i/>
          <w:iCs/>
        </w:rPr>
        <w:t>Future Skills for Victoria, Driving collaboration and innovation in post-secondary education and training</w:t>
      </w:r>
      <w:r w:rsidRPr="001C50F8">
        <w:t>, 2020, p</w:t>
      </w:r>
      <w:r>
        <w:t>p.33-34.</w:t>
      </w:r>
    </w:p>
  </w:footnote>
  <w:footnote w:id="11">
    <w:p w14:paraId="5D55E64E" w14:textId="77777777" w:rsidR="00823C98" w:rsidRDefault="00823C98" w:rsidP="00823C98">
      <w:pPr>
        <w:pStyle w:val="FootnoteText"/>
      </w:pPr>
      <w:r>
        <w:rPr>
          <w:rStyle w:val="FootnoteReference"/>
        </w:rPr>
        <w:footnoteRef/>
      </w:r>
      <w:r>
        <w:t xml:space="preserve"> Farrell, P &amp; Stumpf, B (2022), </w:t>
      </w:r>
      <w:r w:rsidRPr="00415E77">
        <w:rPr>
          <w:i/>
          <w:iCs/>
        </w:rPr>
        <w:t xml:space="preserve">Healthcare, Community Services and Social Assistance (HCS&amp;SA) Futures White Paper: Findings and Conclusions, </w:t>
      </w:r>
      <w:r>
        <w:t>WTIF.</w:t>
      </w:r>
    </w:p>
  </w:footnote>
  <w:footnote w:id="12">
    <w:p w14:paraId="43713792" w14:textId="77777777" w:rsidR="00823C98" w:rsidRDefault="00823C98" w:rsidP="00823C98">
      <w:pPr>
        <w:pStyle w:val="FootnoteText"/>
      </w:pPr>
      <w:r>
        <w:rPr>
          <w:rStyle w:val="FootnoteReference"/>
        </w:rPr>
        <w:footnoteRef/>
      </w:r>
      <w:r>
        <w:t xml:space="preserve"> Australian Government, </w:t>
      </w:r>
      <w:r w:rsidRPr="002A7BAF">
        <w:rPr>
          <w:i/>
          <w:iCs/>
        </w:rPr>
        <w:t>Background Paper Aligning regulation across Australia’s care and support sectors</w:t>
      </w:r>
      <w:r>
        <w:t>,</w:t>
      </w:r>
      <w:r w:rsidRPr="00FE49FC">
        <w:t xml:space="preserve"> 2021, pg.1.</w:t>
      </w:r>
    </w:p>
  </w:footnote>
  <w:footnote w:id="13">
    <w:p w14:paraId="696DB1D4" w14:textId="77777777" w:rsidR="00823C98" w:rsidRDefault="00823C98" w:rsidP="00823C98">
      <w:pPr>
        <w:pStyle w:val="FootnoteText"/>
      </w:pPr>
      <w:r>
        <w:rPr>
          <w:rStyle w:val="FootnoteReference"/>
        </w:rPr>
        <w:footnoteRef/>
      </w:r>
      <w:r>
        <w:t xml:space="preserve"> </w:t>
      </w:r>
      <w:r w:rsidRPr="00ED5ABD">
        <w:t xml:space="preserve">Hodgkin, S, Warburton, J, Savy, P &amp; Moore, M (2017), </w:t>
      </w:r>
      <w:r>
        <w:t>‘</w:t>
      </w:r>
      <w:r w:rsidRPr="00ED5ABD">
        <w:t>Workforce crisis in residential aged care: insights from rural, older workers</w:t>
      </w:r>
      <w:r>
        <w:t>’</w:t>
      </w:r>
      <w:r w:rsidRPr="00ED5ABD">
        <w:t xml:space="preserve">, </w:t>
      </w:r>
      <w:r w:rsidRPr="00041A68">
        <w:rPr>
          <w:i/>
          <w:iCs/>
        </w:rPr>
        <w:t>Australian Journal of Public Administration, 76</w:t>
      </w:r>
      <w:r w:rsidRPr="00ED5ABD">
        <w:t>(1), 93-105.</w:t>
      </w:r>
    </w:p>
  </w:footnote>
  <w:footnote w:id="14">
    <w:p w14:paraId="304C1165" w14:textId="77777777" w:rsidR="00823C98" w:rsidRDefault="00823C98" w:rsidP="00823C98">
      <w:pPr>
        <w:pStyle w:val="FootnoteText"/>
      </w:pPr>
      <w:r>
        <w:rPr>
          <w:rStyle w:val="FootnoteReference"/>
        </w:rPr>
        <w:footnoteRef/>
      </w:r>
      <w:r>
        <w:t xml:space="preserve"> </w:t>
      </w:r>
      <w:r w:rsidRPr="00AA44A1">
        <w:t xml:space="preserve">KPMG, </w:t>
      </w:r>
      <w:r w:rsidRPr="00AA44A1">
        <w:rPr>
          <w:i/>
          <w:iCs/>
        </w:rPr>
        <w:t>Is workforce resilience part of the aged care solution?</w:t>
      </w:r>
      <w:r w:rsidRPr="00AA44A1">
        <w:t xml:space="preserve"> &lt; https://home.kpmg/au/en/home/insights/2021/08/aged-care-workforce-resilience.html&gt;</w:t>
      </w:r>
      <w:r>
        <w:t>.</w:t>
      </w:r>
    </w:p>
  </w:footnote>
  <w:footnote w:id="15">
    <w:p w14:paraId="7144216F" w14:textId="77777777" w:rsidR="00823C98" w:rsidRDefault="00823C98" w:rsidP="00823C98">
      <w:pPr>
        <w:pStyle w:val="FootnoteText"/>
      </w:pPr>
      <w:r>
        <w:rPr>
          <w:rStyle w:val="FootnoteReference"/>
        </w:rPr>
        <w:footnoteRef/>
      </w:r>
      <w:r>
        <w:t xml:space="preserve"> Commonwealth of Australia 2022, </w:t>
      </w:r>
      <w:r w:rsidRPr="001B7FF1">
        <w:rPr>
          <w:i/>
          <w:iCs/>
        </w:rPr>
        <w:t>NDIS Workforce Final Report</w:t>
      </w:r>
      <w:r>
        <w:t>, p.7.</w:t>
      </w:r>
    </w:p>
  </w:footnote>
  <w:footnote w:id="16">
    <w:p w14:paraId="5DC3A60B" w14:textId="77777777" w:rsidR="00823C98" w:rsidRDefault="00823C98" w:rsidP="00823C98">
      <w:pPr>
        <w:pStyle w:val="FootnoteText"/>
      </w:pPr>
      <w:r>
        <w:rPr>
          <w:rStyle w:val="FootnoteReference"/>
        </w:rPr>
        <w:footnoteRef/>
      </w:r>
      <w:r>
        <w:t xml:space="preserve"> </w:t>
      </w:r>
      <w:r w:rsidRPr="00DC0302">
        <w:t>HSSO</w:t>
      </w:r>
      <w:r>
        <w:t xml:space="preserve"> 2022</w:t>
      </w:r>
      <w:r w:rsidRPr="00DC0302">
        <w:t xml:space="preserve">, </w:t>
      </w:r>
      <w:r w:rsidRPr="00DC0302">
        <w:rPr>
          <w:i/>
          <w:iCs/>
        </w:rPr>
        <w:t>Findings from the sector, Human Services Workforce Forum Report</w:t>
      </w:r>
      <w:r w:rsidRPr="00DC0302">
        <w:t>,</w:t>
      </w:r>
      <w:r>
        <w:t xml:space="preserve"> </w:t>
      </w:r>
      <w:r w:rsidRPr="00DC0302">
        <w:t>pp.24-25.</w:t>
      </w:r>
    </w:p>
  </w:footnote>
  <w:footnote w:id="17">
    <w:p w14:paraId="35C5E49D" w14:textId="77777777" w:rsidR="00823C98" w:rsidRDefault="00823C98" w:rsidP="00823C98">
      <w:pPr>
        <w:pStyle w:val="FootnoteText"/>
      </w:pPr>
      <w:r>
        <w:rPr>
          <w:rStyle w:val="FootnoteReference"/>
        </w:rPr>
        <w:footnoteRef/>
      </w:r>
      <w:r>
        <w:t xml:space="preserve"> </w:t>
      </w:r>
      <w:r w:rsidRPr="0055480C">
        <w:t xml:space="preserve">World Economic Forum, </w:t>
      </w:r>
      <w:r w:rsidRPr="0055480C">
        <w:rPr>
          <w:i/>
          <w:iCs/>
        </w:rPr>
        <w:t>The Future of Jobs 2021</w:t>
      </w:r>
      <w:r>
        <w:t>.</w:t>
      </w:r>
    </w:p>
  </w:footnote>
  <w:footnote w:id="18">
    <w:p w14:paraId="03E0351A" w14:textId="77777777" w:rsidR="00823C98" w:rsidRDefault="00823C98" w:rsidP="00823C98">
      <w:pPr>
        <w:pStyle w:val="FootnoteText"/>
      </w:pPr>
      <w:r>
        <w:rPr>
          <w:rStyle w:val="FootnoteReference"/>
        </w:rPr>
        <w:footnoteRef/>
      </w:r>
      <w:r>
        <w:t xml:space="preserve"> </w:t>
      </w:r>
      <w:r w:rsidRPr="00112DAF">
        <w:t xml:space="preserve">Australian Government, Australian Digital Health Agency, </w:t>
      </w:r>
      <w:r w:rsidRPr="00112DAF">
        <w:rPr>
          <w:i/>
          <w:iCs/>
        </w:rPr>
        <w:t>National Digital Health Strategy and Framework for Action</w:t>
      </w:r>
      <w:r w:rsidRPr="00112DAF">
        <w:t xml:space="preserve">, </w:t>
      </w:r>
      <w:hyperlink r:id="rId1" w:history="1">
        <w:r w:rsidRPr="00E56270">
          <w:rPr>
            <w:rStyle w:val="Hyperlink"/>
          </w:rPr>
          <w:t>https://www.digitalhealth.gov.au/about-us/strategies-and-plans/national-digital-health-strategy-and-framework-for-action</w:t>
        </w:r>
      </w:hyperlink>
      <w:r>
        <w:t>.</w:t>
      </w:r>
    </w:p>
  </w:footnote>
  <w:footnote w:id="19">
    <w:p w14:paraId="4B61E6A9" w14:textId="77777777" w:rsidR="00823C98" w:rsidRDefault="00823C98" w:rsidP="00823C98">
      <w:pPr>
        <w:pStyle w:val="FootnoteText"/>
      </w:pPr>
      <w:r>
        <w:rPr>
          <w:rStyle w:val="FootnoteReference"/>
        </w:rPr>
        <w:footnoteRef/>
      </w:r>
      <w:r>
        <w:t xml:space="preserve"> </w:t>
      </w:r>
      <w:r w:rsidRPr="00E8313C">
        <w:t>Australian Government</w:t>
      </w:r>
      <w:r>
        <w:t xml:space="preserve"> 2018</w:t>
      </w:r>
      <w:r w:rsidRPr="00E8313C">
        <w:t xml:space="preserve">, </w:t>
      </w:r>
      <w:r w:rsidRPr="00E8313C">
        <w:rPr>
          <w:i/>
          <w:iCs/>
        </w:rPr>
        <w:t>Australia’s National Digital Health Strategy, Framework for Action</w:t>
      </w:r>
      <w:r w:rsidRPr="00E8313C">
        <w:t xml:space="preserve">, </w:t>
      </w:r>
      <w:r>
        <w:t>&lt;</w:t>
      </w:r>
      <w:r w:rsidRPr="00E8313C">
        <w:t>https://www.digitalhealth.gov.au/sites/default/files/2020-11/Framework_for_Action.pdf</w:t>
      </w:r>
      <w:r>
        <w:t>&gt;</w:t>
      </w:r>
    </w:p>
  </w:footnote>
  <w:footnote w:id="20">
    <w:p w14:paraId="05DAAE6D" w14:textId="77777777" w:rsidR="00823C98" w:rsidRPr="00CF6240" w:rsidRDefault="00823C98" w:rsidP="00823C98">
      <w:pPr>
        <w:pStyle w:val="FootnoteText"/>
        <w:rPr>
          <w:lang w:val="en-AU"/>
        </w:rPr>
      </w:pPr>
      <w:r>
        <w:rPr>
          <w:rStyle w:val="FootnoteReference"/>
        </w:rPr>
        <w:footnoteRef/>
      </w:r>
      <w:r>
        <w:t xml:space="preserve"> Farrell, P &amp; Stumpf, B (2022), </w:t>
      </w:r>
      <w:r w:rsidRPr="00415E77">
        <w:rPr>
          <w:i/>
          <w:iCs/>
        </w:rPr>
        <w:t>Healthcare, Community Services and Social Assistance (HCS&amp;SA) Futures White Paper: Findings and Conclusions</w:t>
      </w:r>
      <w:r>
        <w:t>, pp.69-70.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C991" w14:textId="0EC464A6" w:rsidR="00A11274" w:rsidRDefault="00C04E45">
    <w:pPr>
      <w:pStyle w:val="Header"/>
    </w:pPr>
    <w:r>
      <w:rPr>
        <w:noProof/>
      </w:rPr>
      <w:pict w14:anchorId="02ABA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5" o:spid="_x0000_s1026" type="#_x0000_t136" style="position:absolute;margin-left:0;margin-top:0;width:599.4pt;height:119.85pt;rotation:315;z-index:-251652094;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r w:rsidR="00A11274" w:rsidRPr="00E261DF">
      <w:rPr>
        <w:noProof/>
        <w:lang w:val="en-AU" w:eastAsia="en-AU"/>
      </w:rPr>
      <w:drawing>
        <wp:anchor distT="0" distB="0" distL="114300" distR="114300" simplePos="0" relativeHeight="251658240" behindDoc="1" locked="0" layoutInCell="1" allowOverlap="1" wp14:anchorId="674C29B0" wp14:editId="156CF462">
          <wp:simplePos x="0" y="0"/>
          <wp:positionH relativeFrom="column">
            <wp:posOffset>-300990</wp:posOffset>
          </wp:positionH>
          <wp:positionV relativeFrom="paragraph">
            <wp:posOffset>-217170</wp:posOffset>
          </wp:positionV>
          <wp:extent cx="7082117" cy="932815"/>
          <wp:effectExtent l="0" t="0" r="508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938C" w14:textId="56BC0F1E" w:rsidR="008978C7" w:rsidRDefault="00C04E45">
    <w:pPr>
      <w:pStyle w:val="Header"/>
    </w:pPr>
    <w:r>
      <w:rPr>
        <w:noProof/>
      </w:rPr>
      <w:pict w14:anchorId="272BC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4" o:spid="_x0000_s1035" type="#_x0000_t136" style="position:absolute;margin-left:0;margin-top:0;width:599.4pt;height:119.85pt;rotation:315;z-index:-251633662;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3A5C" w14:textId="5F07795E" w:rsidR="008978C7" w:rsidRDefault="00C04E45">
    <w:pPr>
      <w:pStyle w:val="Header"/>
    </w:pPr>
    <w:r>
      <w:rPr>
        <w:noProof/>
      </w:rPr>
      <w:pict w14:anchorId="620E7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5" o:spid="_x0000_s1036" type="#_x0000_t136" style="position:absolute;margin-left:0;margin-top:0;width:599.4pt;height:119.85pt;rotation:315;z-index:-251631614;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6B9C3" w14:textId="63BCAD93" w:rsidR="008978C7" w:rsidRDefault="00C04E45">
    <w:pPr>
      <w:pStyle w:val="Header"/>
    </w:pPr>
    <w:r>
      <w:rPr>
        <w:noProof/>
      </w:rPr>
      <w:pict w14:anchorId="7F25A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3" o:spid="_x0000_s1034" type="#_x0000_t136" style="position:absolute;margin-left:0;margin-top:0;width:599.4pt;height:119.85pt;rotation:315;z-index:-251635710;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3FB9" w14:textId="4041FF8C" w:rsidR="008978C7" w:rsidRDefault="00C04E45">
    <w:pPr>
      <w:pStyle w:val="Header"/>
    </w:pPr>
    <w:r>
      <w:rPr>
        <w:noProof/>
      </w:rPr>
      <w:pict w14:anchorId="264857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7" o:spid="_x0000_s1038" type="#_x0000_t136" style="position:absolute;margin-left:0;margin-top:0;width:599.4pt;height:119.85pt;rotation:315;z-index:-25162751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035D" w14:textId="08B813F7" w:rsidR="008978C7" w:rsidRDefault="00B10429">
    <w:pPr>
      <w:pStyle w:val="Header"/>
    </w:pPr>
    <w:r w:rsidRPr="003F0664">
      <w:rPr>
        <w:noProof/>
      </w:rPr>
      <w:drawing>
        <wp:inline distT="0" distB="0" distL="0" distR="0" wp14:anchorId="514C668F" wp14:editId="2845BDD2">
          <wp:extent cx="6479540" cy="948662"/>
          <wp:effectExtent l="0" t="0" r="0" b="4445"/>
          <wp:docPr id="475357194" name="Picture 475357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57194" name="Picture 47535719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48662"/>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2B85" w14:textId="02B7444B" w:rsidR="008978C7" w:rsidRDefault="00C04E45">
    <w:pPr>
      <w:pStyle w:val="Header"/>
    </w:pPr>
    <w:r>
      <w:rPr>
        <w:noProof/>
      </w:rPr>
      <w:pict w14:anchorId="68A0F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6" o:spid="_x0000_s1037" type="#_x0000_t136" style="position:absolute;margin-left:0;margin-top:0;width:599.4pt;height:119.85pt;rotation:315;z-index:-25162956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07CA0" w14:textId="377B29E6" w:rsidR="009A599C" w:rsidRDefault="00C04E45">
    <w:pPr>
      <w:pStyle w:val="Header"/>
      <w:jc w:val="right"/>
    </w:pPr>
    <w:r>
      <w:rPr>
        <w:noProof/>
      </w:rPr>
      <w:pict w14:anchorId="5C0B4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6" o:spid="_x0000_s1027" type="#_x0000_t136" style="position:absolute;left:0;text-align:left;margin-left:0;margin-top:0;width:599.4pt;height:119.85pt;rotation:315;z-index:-25165004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p w14:paraId="1FB651DC" w14:textId="0CA695E0" w:rsidR="00A11274" w:rsidRDefault="00A112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D652" w14:textId="77777777" w:rsidR="00EE37BE" w:rsidRDefault="00EE37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2DEA" w14:textId="29076B86" w:rsidR="008978C7" w:rsidRDefault="00C04E45">
    <w:pPr>
      <w:pStyle w:val="Header"/>
    </w:pPr>
    <w:r>
      <w:rPr>
        <w:noProof/>
      </w:rPr>
      <w:pict w14:anchorId="4B8AD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8" o:spid="_x0000_s1029" type="#_x0000_t136" style="position:absolute;margin-left:0;margin-top:0;width:599.4pt;height:119.85pt;rotation:315;z-index:-251645950;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0F240B86" w:rsidR="00514EA1" w:rsidRDefault="00514EA1">
    <w:pPr>
      <w:pStyle w:val="Header"/>
      <w:jc w:val="right"/>
    </w:pPr>
    <w:r>
      <w:rPr>
        <w:noProof/>
      </w:rPr>
      <mc:AlternateContent>
        <mc:Choice Requires="wps">
          <w:drawing>
            <wp:anchor distT="0" distB="0" distL="114300" distR="114300" simplePos="0" relativeHeight="251660290" behindDoc="0" locked="0" layoutInCell="1" allowOverlap="1" wp14:anchorId="650AF387" wp14:editId="2E1C94C9">
              <wp:simplePos x="0" y="0"/>
              <wp:positionH relativeFrom="column">
                <wp:posOffset>-445135</wp:posOffset>
              </wp:positionH>
              <wp:positionV relativeFrom="paragraph">
                <wp:posOffset>-402590</wp:posOffset>
              </wp:positionV>
              <wp:extent cx="7353300" cy="11430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14EA1" w:rsidRDefault="00514EA1">
                          <w:r w:rsidRPr="00514EA1">
                            <w:rPr>
                              <w:noProof/>
                            </w:rPr>
                            <w:drawing>
                              <wp:inline distT="0" distB="0" distL="0" distR="0" wp14:anchorId="5E69A661" wp14:editId="6EFB39F9">
                                <wp:extent cx="7134225" cy="1009650"/>
                                <wp:effectExtent l="0" t="0" r="9525" b="0"/>
                                <wp:docPr id="1354268041" name="Picture 135426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41" name="Picture 13542680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8" type="#_x0000_t202" alt="&quot;&quot;"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514EA1" w:rsidRDefault="00514EA1">
                    <w:r w:rsidRPr="00514EA1">
                      <w:rPr>
                        <w:noProof/>
                      </w:rPr>
                      <w:drawing>
                        <wp:inline distT="0" distB="0" distL="0" distR="0" wp14:anchorId="5E69A661" wp14:editId="6EFB39F9">
                          <wp:extent cx="7134225" cy="1009650"/>
                          <wp:effectExtent l="0" t="0" r="9525" b="0"/>
                          <wp:docPr id="1354268041" name="Picture 135426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41" name="Picture 135426804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14EA1" w:rsidRDefault="00514E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CCEE3" w14:textId="70CAE10C" w:rsidR="008978C7" w:rsidRDefault="00C04E45">
    <w:pPr>
      <w:pStyle w:val="Header"/>
    </w:pPr>
    <w:r>
      <w:rPr>
        <w:noProof/>
      </w:rPr>
      <w:pict w14:anchorId="1E885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37" o:spid="_x0000_s1028" type="#_x0000_t136" style="position:absolute;margin-left:0;margin-top:0;width:599.4pt;height:119.85pt;rotation:315;z-index:-25164799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AEC0" w14:textId="1AFDF3FC" w:rsidR="008978C7" w:rsidRDefault="00C04E45">
    <w:pPr>
      <w:pStyle w:val="Header"/>
    </w:pPr>
    <w:r>
      <w:rPr>
        <w:noProof/>
      </w:rPr>
      <w:pict w14:anchorId="3AAD0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1" o:spid="_x0000_s1032" type="#_x0000_t136" style="position:absolute;margin-left:0;margin-top:0;width:599.4pt;height:119.85pt;rotation:315;z-index:-251639806;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773B1C86" w:rsidR="00A11274" w:rsidRDefault="00C04E45">
    <w:pPr>
      <w:pStyle w:val="Header"/>
    </w:pPr>
    <w:r>
      <w:rPr>
        <w:noProof/>
      </w:rPr>
      <w:pict w14:anchorId="63FCE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345742" o:spid="_x0000_s1033" type="#_x0000_t136" style="position:absolute;margin-left:0;margin-top:0;width:599.4pt;height:119.85pt;rotation:315;z-index:-251637758;mso-position-horizontal:center;mso-position-horizontal-relative:margin;mso-position-vertical:center;mso-position-vertical-relative:margin" o:allowincell="f" fillcolor="silver" stroked="f">
          <v:fill opacity=".5"/>
          <v:textpath style="font-family:&quot;Calibri&quot;;font-size:1pt" string="FINAL - DO NOT EDIT"/>
          <w10:wrap anchorx="margin" anchory="margin"/>
        </v:shape>
      </w:pict>
    </w:r>
    <w:r w:rsidR="00A11274" w:rsidRPr="00856727">
      <w:rPr>
        <w:rFonts w:cs="Arial"/>
        <w:b/>
        <w:noProof/>
        <w:sz w:val="19"/>
        <w:szCs w:val="19"/>
        <w:lang w:val="en-AU" w:eastAsia="en-AU"/>
      </w:rPr>
      <w:drawing>
        <wp:anchor distT="0" distB="0" distL="114300" distR="114300" simplePos="0" relativeHeight="251658242" behindDoc="0" locked="0" layoutInCell="1" allowOverlap="1" wp14:anchorId="1D0EEE0D" wp14:editId="1451FC38">
          <wp:simplePos x="0" y="0"/>
          <wp:positionH relativeFrom="column">
            <wp:posOffset>-300990</wp:posOffset>
          </wp:positionH>
          <wp:positionV relativeFrom="paragraph">
            <wp:posOffset>-217170</wp:posOffset>
          </wp:positionV>
          <wp:extent cx="7090410" cy="932180"/>
          <wp:effectExtent l="0" t="0" r="0" b="762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74DACB59" w:rsidR="00B95A28" w:rsidRDefault="003F0664">
    <w:pPr>
      <w:pStyle w:val="Header"/>
    </w:pPr>
    <w:r>
      <w:rPr>
        <w:noProof/>
      </w:rPr>
      <mc:AlternateContent>
        <mc:Choice Requires="wps">
          <w:drawing>
            <wp:anchor distT="0" distB="0" distL="114300" distR="114300" simplePos="0" relativeHeight="251659266" behindDoc="0" locked="0" layoutInCell="1" allowOverlap="1" wp14:anchorId="460505E4" wp14:editId="1C9E2A5C">
              <wp:simplePos x="0" y="0"/>
              <wp:positionH relativeFrom="column">
                <wp:posOffset>-178435</wp:posOffset>
              </wp:positionH>
              <wp:positionV relativeFrom="paragraph">
                <wp:posOffset>-278765</wp:posOffset>
              </wp:positionV>
              <wp:extent cx="7058025" cy="10572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3F0664" w:rsidRDefault="003F0664">
                          <w:r w:rsidRPr="003F0664">
                            <w:rPr>
                              <w:noProof/>
                            </w:rPr>
                            <w:drawing>
                              <wp:inline distT="0" distB="0" distL="0" distR="0" wp14:anchorId="00D0312F" wp14:editId="36EBEF8E">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1" type="#_x0000_t202" alt="&quot;&quot;"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MxMA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" fillcolor="white [3201]" stroked="f" strokeweight=".5pt">
              <v:textbox>
                <w:txbxContent>
                  <w:p w14:paraId="6AB2AA13" w14:textId="412C676F" w:rsidR="003F0664" w:rsidRDefault="003F0664">
                    <w:r w:rsidRPr="003F0664">
                      <w:rPr>
                        <w:noProof/>
                      </w:rPr>
                      <w:drawing>
                        <wp:inline distT="0" distB="0" distL="0" distR="0" wp14:anchorId="00D0312F" wp14:editId="36EBEF8E">
                          <wp:extent cx="6896100" cy="100965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9AE534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60AB9"/>
    <w:multiLevelType w:val="hybridMultilevel"/>
    <w:tmpl w:val="1E9E1B3A"/>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DA525F1"/>
    <w:multiLevelType w:val="hybridMultilevel"/>
    <w:tmpl w:val="0F7A1EC6"/>
    <w:lvl w:ilvl="0" w:tplc="FFFFFFFF">
      <w:numFmt w:val="none"/>
      <w:pStyle w:val="i"/>
      <w:lvlText w:val="•"/>
      <w:lvlJc w:val="left"/>
      <w:pPr>
        <w:tabs>
          <w:tab w:val="num" w:pos="-31680"/>
        </w:tabs>
        <w:ind w:left="340" w:hanging="340"/>
      </w:pPr>
      <w:rPr>
        <w:rFonts w:ascii="Times New Roman" w:hAnsi="Times New Roman" w:cs="Times New Roman" w:hint="default"/>
        <w:sz w:val="18"/>
      </w:rPr>
    </w:lvl>
    <w:lvl w:ilvl="1" w:tplc="FFFFFFFF">
      <w:start w:val="1"/>
      <w:numFmt w:val="bullet"/>
      <w:lvlText w:val=""/>
      <w:lvlJc w:val="left"/>
      <w:pPr>
        <w:tabs>
          <w:tab w:val="num" w:pos="1440"/>
        </w:tabs>
        <w:ind w:left="1440" w:hanging="360"/>
      </w:pPr>
      <w:rPr>
        <w:rFonts w:ascii="Book Antiqua" w:hAnsi="Book Antiqua" w:hint="default"/>
      </w:rPr>
    </w:lvl>
    <w:lvl w:ilvl="2" w:tplc="FFFFFFFF">
      <w:start w:val="1"/>
      <w:numFmt w:val="bullet"/>
      <w:lvlText w:val="۰"/>
      <w:lvlJc w:val="left"/>
      <w:pPr>
        <w:tabs>
          <w:tab w:val="num" w:pos="2340"/>
        </w:tabs>
        <w:ind w:left="2340" w:hanging="360"/>
      </w:pPr>
      <w:rPr>
        <w:rFonts w:ascii="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F6E298C"/>
    <w:multiLevelType w:val="hybridMultilevel"/>
    <w:tmpl w:val="53B0E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B2CF8"/>
    <w:multiLevelType w:val="hybridMultilevel"/>
    <w:tmpl w:val="D5D60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82F03"/>
    <w:multiLevelType w:val="hybridMultilevel"/>
    <w:tmpl w:val="DAFA23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B0512F"/>
    <w:multiLevelType w:val="hybridMultilevel"/>
    <w:tmpl w:val="82FA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755"/>
    <w:multiLevelType w:val="hybridMultilevel"/>
    <w:tmpl w:val="E98AE8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C30BD9"/>
    <w:multiLevelType w:val="hybridMultilevel"/>
    <w:tmpl w:val="7ABCF370"/>
    <w:lvl w:ilvl="0" w:tplc="3C3058E6">
      <w:start w:val="1"/>
      <w:numFmt w:val="bullet"/>
      <w:lvlText w:val=""/>
      <w:lvlJc w:val="left"/>
      <w:pPr>
        <w:ind w:left="397" w:hanging="360"/>
      </w:pPr>
      <w:rPr>
        <w:rFonts w:ascii="Symbol" w:hAnsi="Symbol" w:hint="default"/>
        <w:color w:val="auto"/>
      </w:rPr>
    </w:lvl>
    <w:lvl w:ilvl="1" w:tplc="0C090003" w:tentative="1">
      <w:start w:val="1"/>
      <w:numFmt w:val="bullet"/>
      <w:lvlText w:val="o"/>
      <w:lvlJc w:val="left"/>
      <w:pPr>
        <w:ind w:left="1117" w:hanging="360"/>
      </w:pPr>
      <w:rPr>
        <w:rFonts w:ascii="Courier New" w:hAnsi="Courier New" w:cs="Courier New" w:hint="default"/>
      </w:rPr>
    </w:lvl>
    <w:lvl w:ilvl="2" w:tplc="0C090005" w:tentative="1">
      <w:start w:val="1"/>
      <w:numFmt w:val="bullet"/>
      <w:lvlText w:val=""/>
      <w:lvlJc w:val="left"/>
      <w:pPr>
        <w:ind w:left="1837" w:hanging="360"/>
      </w:pPr>
      <w:rPr>
        <w:rFonts w:ascii="Wingdings" w:hAnsi="Wingdings" w:hint="default"/>
      </w:rPr>
    </w:lvl>
    <w:lvl w:ilvl="3" w:tplc="0C090001" w:tentative="1">
      <w:start w:val="1"/>
      <w:numFmt w:val="bullet"/>
      <w:lvlText w:val=""/>
      <w:lvlJc w:val="left"/>
      <w:pPr>
        <w:ind w:left="2557" w:hanging="360"/>
      </w:pPr>
      <w:rPr>
        <w:rFonts w:ascii="Symbol" w:hAnsi="Symbol" w:hint="default"/>
      </w:rPr>
    </w:lvl>
    <w:lvl w:ilvl="4" w:tplc="0C090003" w:tentative="1">
      <w:start w:val="1"/>
      <w:numFmt w:val="bullet"/>
      <w:lvlText w:val="o"/>
      <w:lvlJc w:val="left"/>
      <w:pPr>
        <w:ind w:left="3277" w:hanging="360"/>
      </w:pPr>
      <w:rPr>
        <w:rFonts w:ascii="Courier New" w:hAnsi="Courier New" w:cs="Courier New" w:hint="default"/>
      </w:rPr>
    </w:lvl>
    <w:lvl w:ilvl="5" w:tplc="0C090005" w:tentative="1">
      <w:start w:val="1"/>
      <w:numFmt w:val="bullet"/>
      <w:lvlText w:val=""/>
      <w:lvlJc w:val="left"/>
      <w:pPr>
        <w:ind w:left="3997" w:hanging="360"/>
      </w:pPr>
      <w:rPr>
        <w:rFonts w:ascii="Wingdings" w:hAnsi="Wingdings" w:hint="default"/>
      </w:rPr>
    </w:lvl>
    <w:lvl w:ilvl="6" w:tplc="0C090001" w:tentative="1">
      <w:start w:val="1"/>
      <w:numFmt w:val="bullet"/>
      <w:lvlText w:val=""/>
      <w:lvlJc w:val="left"/>
      <w:pPr>
        <w:ind w:left="4717" w:hanging="360"/>
      </w:pPr>
      <w:rPr>
        <w:rFonts w:ascii="Symbol" w:hAnsi="Symbol" w:hint="default"/>
      </w:rPr>
    </w:lvl>
    <w:lvl w:ilvl="7" w:tplc="0C090003" w:tentative="1">
      <w:start w:val="1"/>
      <w:numFmt w:val="bullet"/>
      <w:lvlText w:val="o"/>
      <w:lvlJc w:val="left"/>
      <w:pPr>
        <w:ind w:left="5437" w:hanging="360"/>
      </w:pPr>
      <w:rPr>
        <w:rFonts w:ascii="Courier New" w:hAnsi="Courier New" w:cs="Courier New" w:hint="default"/>
      </w:rPr>
    </w:lvl>
    <w:lvl w:ilvl="8" w:tplc="0C090005" w:tentative="1">
      <w:start w:val="1"/>
      <w:numFmt w:val="bullet"/>
      <w:lvlText w:val=""/>
      <w:lvlJc w:val="left"/>
      <w:pPr>
        <w:ind w:left="6157" w:hanging="360"/>
      </w:pPr>
      <w:rPr>
        <w:rFonts w:ascii="Wingdings" w:hAnsi="Wingdings" w:hint="default"/>
      </w:rPr>
    </w:lvl>
  </w:abstractNum>
  <w:abstractNum w:abstractNumId="17"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768E4"/>
    <w:multiLevelType w:val="hybridMultilevel"/>
    <w:tmpl w:val="C9FA1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07F2F"/>
    <w:multiLevelType w:val="hybridMultilevel"/>
    <w:tmpl w:val="D154149A"/>
    <w:lvl w:ilvl="0" w:tplc="D6B0A39C">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056D6C"/>
    <w:multiLevelType w:val="hybridMultilevel"/>
    <w:tmpl w:val="C5C487CA"/>
    <w:lvl w:ilvl="0" w:tplc="0C090001">
      <w:start w:val="1"/>
      <w:numFmt w:val="bullet"/>
      <w:pStyle w:val="iAlastlistitem"/>
      <w:lvlText w:val=""/>
      <w:lvlJc w:val="left"/>
      <w:pPr>
        <w:tabs>
          <w:tab w:val="num" w:pos="-31680"/>
        </w:tabs>
        <w:ind w:left="340" w:hanging="340"/>
      </w:pPr>
      <w:rPr>
        <w:rFonts w:ascii="Symbol" w:hAnsi="Symbol" w:hint="default"/>
        <w:b w:val="0"/>
        <w:i w:val="0"/>
        <w:sz w:val="18"/>
      </w:rPr>
    </w:lvl>
    <w:lvl w:ilvl="1" w:tplc="FFFFFFFF">
      <w:start w:val="1"/>
      <w:numFmt w:val="decimal"/>
      <w:lvlText w:val="%2."/>
      <w:lvlJc w:val="left"/>
      <w:pPr>
        <w:tabs>
          <w:tab w:val="num" w:pos="1440"/>
        </w:tabs>
        <w:ind w:left="1440" w:hanging="360"/>
      </w:pPr>
      <w:rPr>
        <w:rFonts w:hint="default"/>
        <w:b w:val="0"/>
        <w:i w:val="0"/>
        <w:sz w:val="1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8" w15:restartNumberingAfterBreak="0">
    <w:nsid w:val="5F9E7335"/>
    <w:multiLevelType w:val="hybridMultilevel"/>
    <w:tmpl w:val="1F06A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2F3EE5"/>
    <w:multiLevelType w:val="hybridMultilevel"/>
    <w:tmpl w:val="05E81458"/>
    <w:lvl w:ilvl="0" w:tplc="B3A68CCC">
      <w:start w:val="1"/>
      <w:numFmt w:val="bulle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0D61F48"/>
    <w:multiLevelType w:val="hybridMultilevel"/>
    <w:tmpl w:val="78968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2071B0"/>
    <w:multiLevelType w:val="hybridMultilevel"/>
    <w:tmpl w:val="538EFBE6"/>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69C1314"/>
    <w:multiLevelType w:val="hybridMultilevel"/>
    <w:tmpl w:val="26D2C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7F4BE2"/>
    <w:multiLevelType w:val="multilevel"/>
    <w:tmpl w:val="102EFE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377201"/>
    <w:multiLevelType w:val="hybridMultilevel"/>
    <w:tmpl w:val="D11EE8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3"/>
  </w:num>
  <w:num w:numId="3" w16cid:durableId="281235075">
    <w:abstractNumId w:val="22"/>
  </w:num>
  <w:num w:numId="4" w16cid:durableId="1172334965">
    <w:abstractNumId w:val="20"/>
  </w:num>
  <w:num w:numId="5" w16cid:durableId="1949390466">
    <w:abstractNumId w:val="19"/>
  </w:num>
  <w:num w:numId="6" w16cid:durableId="1623925231">
    <w:abstractNumId w:val="15"/>
  </w:num>
  <w:num w:numId="7" w16cid:durableId="799761668">
    <w:abstractNumId w:val="24"/>
  </w:num>
  <w:num w:numId="8" w16cid:durableId="304546590">
    <w:abstractNumId w:val="3"/>
  </w:num>
  <w:num w:numId="9" w16cid:durableId="305013421">
    <w:abstractNumId w:val="25"/>
  </w:num>
  <w:num w:numId="10" w16cid:durableId="1124466773">
    <w:abstractNumId w:val="29"/>
  </w:num>
  <w:num w:numId="11" w16cid:durableId="1864246651">
    <w:abstractNumId w:val="35"/>
  </w:num>
  <w:num w:numId="12" w16cid:durableId="1533960906">
    <w:abstractNumId w:val="33"/>
  </w:num>
  <w:num w:numId="13" w16cid:durableId="657346866">
    <w:abstractNumId w:val="9"/>
  </w:num>
  <w:num w:numId="14" w16cid:durableId="470826633">
    <w:abstractNumId w:val="18"/>
  </w:num>
  <w:num w:numId="15" w16cid:durableId="70666812">
    <w:abstractNumId w:val="13"/>
  </w:num>
  <w:num w:numId="16" w16cid:durableId="1076511124">
    <w:abstractNumId w:val="4"/>
  </w:num>
  <w:num w:numId="17" w16cid:durableId="204409108">
    <w:abstractNumId w:val="5"/>
  </w:num>
  <w:num w:numId="18" w16cid:durableId="26295755">
    <w:abstractNumId w:val="27"/>
  </w:num>
  <w:num w:numId="19" w16cid:durableId="1027413973">
    <w:abstractNumId w:val="14"/>
  </w:num>
  <w:num w:numId="20" w16cid:durableId="2124492296">
    <w:abstractNumId w:val="21"/>
  </w:num>
  <w:num w:numId="21" w16cid:durableId="246035389">
    <w:abstractNumId w:val="8"/>
  </w:num>
  <w:num w:numId="22" w16cid:durableId="1782916940">
    <w:abstractNumId w:val="0"/>
  </w:num>
  <w:num w:numId="23" w16cid:durableId="923875111">
    <w:abstractNumId w:val="26"/>
  </w:num>
  <w:num w:numId="24" w16cid:durableId="1158884578">
    <w:abstractNumId w:val="6"/>
  </w:num>
  <w:num w:numId="25" w16cid:durableId="898590493">
    <w:abstractNumId w:val="7"/>
  </w:num>
  <w:num w:numId="26" w16cid:durableId="704646366">
    <w:abstractNumId w:val="11"/>
  </w:num>
  <w:num w:numId="27" w16cid:durableId="1116633650">
    <w:abstractNumId w:val="31"/>
  </w:num>
  <w:num w:numId="28" w16cid:durableId="720254981">
    <w:abstractNumId w:val="2"/>
  </w:num>
  <w:num w:numId="29" w16cid:durableId="1478302868">
    <w:abstractNumId w:val="16"/>
  </w:num>
  <w:num w:numId="30" w16cid:durableId="81537974">
    <w:abstractNumId w:val="36"/>
  </w:num>
  <w:num w:numId="31" w16cid:durableId="274555013">
    <w:abstractNumId w:val="28"/>
  </w:num>
  <w:num w:numId="32" w16cid:durableId="1774979236">
    <w:abstractNumId w:val="32"/>
  </w:num>
  <w:num w:numId="33" w16cid:durableId="294795776">
    <w:abstractNumId w:val="12"/>
  </w:num>
  <w:num w:numId="34" w16cid:durableId="1860777824">
    <w:abstractNumId w:val="30"/>
  </w:num>
  <w:num w:numId="35" w16cid:durableId="1428043180">
    <w:abstractNumId w:val="10"/>
  </w:num>
  <w:num w:numId="36" w16cid:durableId="954675371">
    <w:abstractNumId w:val="17"/>
  </w:num>
  <w:num w:numId="37" w16cid:durableId="1117915928">
    <w:abstractNumId w:val="34"/>
  </w:num>
  <w:num w:numId="38" w16cid:durableId="334309246">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15DD"/>
    <w:rsid w:val="00002011"/>
    <w:rsid w:val="000028DC"/>
    <w:rsid w:val="000033C1"/>
    <w:rsid w:val="00003497"/>
    <w:rsid w:val="000043DF"/>
    <w:rsid w:val="000045A9"/>
    <w:rsid w:val="00005B4C"/>
    <w:rsid w:val="00006D64"/>
    <w:rsid w:val="00007AC1"/>
    <w:rsid w:val="000102F0"/>
    <w:rsid w:val="00011C91"/>
    <w:rsid w:val="00011D46"/>
    <w:rsid w:val="00011EFD"/>
    <w:rsid w:val="000122D3"/>
    <w:rsid w:val="000130F1"/>
    <w:rsid w:val="00013494"/>
    <w:rsid w:val="00014CC2"/>
    <w:rsid w:val="00014D76"/>
    <w:rsid w:val="00016B38"/>
    <w:rsid w:val="00016C28"/>
    <w:rsid w:val="000174AD"/>
    <w:rsid w:val="00020198"/>
    <w:rsid w:val="000227C8"/>
    <w:rsid w:val="0002303A"/>
    <w:rsid w:val="00023173"/>
    <w:rsid w:val="000238C0"/>
    <w:rsid w:val="000248DA"/>
    <w:rsid w:val="00025EB6"/>
    <w:rsid w:val="0002736E"/>
    <w:rsid w:val="00027FBA"/>
    <w:rsid w:val="00030B18"/>
    <w:rsid w:val="00030E66"/>
    <w:rsid w:val="0003112C"/>
    <w:rsid w:val="000315B2"/>
    <w:rsid w:val="0003304A"/>
    <w:rsid w:val="00033620"/>
    <w:rsid w:val="00033C8D"/>
    <w:rsid w:val="00035872"/>
    <w:rsid w:val="00036BEE"/>
    <w:rsid w:val="00036CEC"/>
    <w:rsid w:val="00036D6B"/>
    <w:rsid w:val="00036D7C"/>
    <w:rsid w:val="00037375"/>
    <w:rsid w:val="0003765A"/>
    <w:rsid w:val="000412DC"/>
    <w:rsid w:val="00044C24"/>
    <w:rsid w:val="00046C36"/>
    <w:rsid w:val="00047036"/>
    <w:rsid w:val="00047339"/>
    <w:rsid w:val="00047AE7"/>
    <w:rsid w:val="000519DC"/>
    <w:rsid w:val="00051B7F"/>
    <w:rsid w:val="0005278E"/>
    <w:rsid w:val="0005297D"/>
    <w:rsid w:val="00052C44"/>
    <w:rsid w:val="0005489A"/>
    <w:rsid w:val="0005508B"/>
    <w:rsid w:val="00055802"/>
    <w:rsid w:val="00055D76"/>
    <w:rsid w:val="000564D1"/>
    <w:rsid w:val="00056A8B"/>
    <w:rsid w:val="00061934"/>
    <w:rsid w:val="00063109"/>
    <w:rsid w:val="00063B00"/>
    <w:rsid w:val="00063FA1"/>
    <w:rsid w:val="00065970"/>
    <w:rsid w:val="00065F2D"/>
    <w:rsid w:val="0006602E"/>
    <w:rsid w:val="0007036B"/>
    <w:rsid w:val="0007088C"/>
    <w:rsid w:val="00070D6B"/>
    <w:rsid w:val="00071C04"/>
    <w:rsid w:val="00071E7A"/>
    <w:rsid w:val="00074622"/>
    <w:rsid w:val="000765C0"/>
    <w:rsid w:val="00076C90"/>
    <w:rsid w:val="00080194"/>
    <w:rsid w:val="00081B5F"/>
    <w:rsid w:val="00081FE7"/>
    <w:rsid w:val="00083012"/>
    <w:rsid w:val="00084122"/>
    <w:rsid w:val="0008573D"/>
    <w:rsid w:val="000877BC"/>
    <w:rsid w:val="0008780A"/>
    <w:rsid w:val="00093157"/>
    <w:rsid w:val="0009480D"/>
    <w:rsid w:val="00094AE5"/>
    <w:rsid w:val="0009590B"/>
    <w:rsid w:val="00095DE6"/>
    <w:rsid w:val="000A0779"/>
    <w:rsid w:val="000A24A2"/>
    <w:rsid w:val="000A33D9"/>
    <w:rsid w:val="000A3720"/>
    <w:rsid w:val="000A4468"/>
    <w:rsid w:val="000A4FF4"/>
    <w:rsid w:val="000A616E"/>
    <w:rsid w:val="000A72AF"/>
    <w:rsid w:val="000A7C31"/>
    <w:rsid w:val="000B1D29"/>
    <w:rsid w:val="000B1EDE"/>
    <w:rsid w:val="000B2436"/>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1F75"/>
    <w:rsid w:val="000C2B2C"/>
    <w:rsid w:val="000C3A0E"/>
    <w:rsid w:val="000C74DB"/>
    <w:rsid w:val="000C7BDD"/>
    <w:rsid w:val="000D082B"/>
    <w:rsid w:val="000D2793"/>
    <w:rsid w:val="000D4F7E"/>
    <w:rsid w:val="000D4FE5"/>
    <w:rsid w:val="000D5B5C"/>
    <w:rsid w:val="000E1DAE"/>
    <w:rsid w:val="000E1FB3"/>
    <w:rsid w:val="000E2153"/>
    <w:rsid w:val="000E226D"/>
    <w:rsid w:val="000E2B1E"/>
    <w:rsid w:val="000E397F"/>
    <w:rsid w:val="000E48AA"/>
    <w:rsid w:val="000E5171"/>
    <w:rsid w:val="000E5959"/>
    <w:rsid w:val="000E62D7"/>
    <w:rsid w:val="000E6928"/>
    <w:rsid w:val="000E6C32"/>
    <w:rsid w:val="000E72A9"/>
    <w:rsid w:val="000E744A"/>
    <w:rsid w:val="000E7D7F"/>
    <w:rsid w:val="000F0FDD"/>
    <w:rsid w:val="000F1E54"/>
    <w:rsid w:val="000F23FC"/>
    <w:rsid w:val="000F2683"/>
    <w:rsid w:val="000F7E76"/>
    <w:rsid w:val="001010B9"/>
    <w:rsid w:val="00102E9A"/>
    <w:rsid w:val="00105689"/>
    <w:rsid w:val="00105E5E"/>
    <w:rsid w:val="00105F24"/>
    <w:rsid w:val="00110048"/>
    <w:rsid w:val="001102E4"/>
    <w:rsid w:val="001113A4"/>
    <w:rsid w:val="0011306D"/>
    <w:rsid w:val="0011360E"/>
    <w:rsid w:val="001157C3"/>
    <w:rsid w:val="00115E35"/>
    <w:rsid w:val="00116839"/>
    <w:rsid w:val="00116C02"/>
    <w:rsid w:val="001178A1"/>
    <w:rsid w:val="0012078A"/>
    <w:rsid w:val="00120D0C"/>
    <w:rsid w:val="001211E7"/>
    <w:rsid w:val="00121A5F"/>
    <w:rsid w:val="00122A17"/>
    <w:rsid w:val="0012394B"/>
    <w:rsid w:val="00126023"/>
    <w:rsid w:val="00126C5C"/>
    <w:rsid w:val="00126E3E"/>
    <w:rsid w:val="00127C18"/>
    <w:rsid w:val="00130EC0"/>
    <w:rsid w:val="001318EA"/>
    <w:rsid w:val="00131CC0"/>
    <w:rsid w:val="00132046"/>
    <w:rsid w:val="001337E9"/>
    <w:rsid w:val="00134CC4"/>
    <w:rsid w:val="001353D9"/>
    <w:rsid w:val="001357FB"/>
    <w:rsid w:val="001368BC"/>
    <w:rsid w:val="00137CD4"/>
    <w:rsid w:val="0014007D"/>
    <w:rsid w:val="00140335"/>
    <w:rsid w:val="00140B49"/>
    <w:rsid w:val="00140EFB"/>
    <w:rsid w:val="0014123F"/>
    <w:rsid w:val="001429EE"/>
    <w:rsid w:val="00142C3E"/>
    <w:rsid w:val="00142F0F"/>
    <w:rsid w:val="00145387"/>
    <w:rsid w:val="0014660F"/>
    <w:rsid w:val="00146A4B"/>
    <w:rsid w:val="0014747B"/>
    <w:rsid w:val="00150E48"/>
    <w:rsid w:val="001527BE"/>
    <w:rsid w:val="00154AC6"/>
    <w:rsid w:val="00156A65"/>
    <w:rsid w:val="00156DBD"/>
    <w:rsid w:val="00160DA2"/>
    <w:rsid w:val="00164FF7"/>
    <w:rsid w:val="001659DE"/>
    <w:rsid w:val="0016768F"/>
    <w:rsid w:val="00167A52"/>
    <w:rsid w:val="00167E69"/>
    <w:rsid w:val="00170783"/>
    <w:rsid w:val="00170A51"/>
    <w:rsid w:val="001715C8"/>
    <w:rsid w:val="00172644"/>
    <w:rsid w:val="0017283D"/>
    <w:rsid w:val="00176F6F"/>
    <w:rsid w:val="0017722C"/>
    <w:rsid w:val="00177CD9"/>
    <w:rsid w:val="001812A9"/>
    <w:rsid w:val="00181887"/>
    <w:rsid w:val="00182064"/>
    <w:rsid w:val="00182613"/>
    <w:rsid w:val="001832E5"/>
    <w:rsid w:val="00183D52"/>
    <w:rsid w:val="001844DD"/>
    <w:rsid w:val="00184721"/>
    <w:rsid w:val="001853DB"/>
    <w:rsid w:val="00185A7D"/>
    <w:rsid w:val="00185DF5"/>
    <w:rsid w:val="00186F0B"/>
    <w:rsid w:val="0018767B"/>
    <w:rsid w:val="00187D64"/>
    <w:rsid w:val="00187F3E"/>
    <w:rsid w:val="001902BA"/>
    <w:rsid w:val="001922A4"/>
    <w:rsid w:val="0019388E"/>
    <w:rsid w:val="00195990"/>
    <w:rsid w:val="00195F06"/>
    <w:rsid w:val="001A0C4C"/>
    <w:rsid w:val="001A0EAF"/>
    <w:rsid w:val="001A120F"/>
    <w:rsid w:val="001A3A9F"/>
    <w:rsid w:val="001A449A"/>
    <w:rsid w:val="001A54E0"/>
    <w:rsid w:val="001A5766"/>
    <w:rsid w:val="001A7940"/>
    <w:rsid w:val="001B0378"/>
    <w:rsid w:val="001B2E85"/>
    <w:rsid w:val="001B2ED4"/>
    <w:rsid w:val="001B3442"/>
    <w:rsid w:val="001B4518"/>
    <w:rsid w:val="001B4C65"/>
    <w:rsid w:val="001B50EE"/>
    <w:rsid w:val="001B512C"/>
    <w:rsid w:val="001C1A85"/>
    <w:rsid w:val="001C2C24"/>
    <w:rsid w:val="001C6A8C"/>
    <w:rsid w:val="001C6EBE"/>
    <w:rsid w:val="001C7781"/>
    <w:rsid w:val="001D229A"/>
    <w:rsid w:val="001D6557"/>
    <w:rsid w:val="001D6F2D"/>
    <w:rsid w:val="001E09B4"/>
    <w:rsid w:val="001E229E"/>
    <w:rsid w:val="001E2CD8"/>
    <w:rsid w:val="001E42A6"/>
    <w:rsid w:val="001E442B"/>
    <w:rsid w:val="001E67C8"/>
    <w:rsid w:val="001F0566"/>
    <w:rsid w:val="001F0BFB"/>
    <w:rsid w:val="001F2AC9"/>
    <w:rsid w:val="001F2F90"/>
    <w:rsid w:val="001F393C"/>
    <w:rsid w:val="001F4B39"/>
    <w:rsid w:val="001F61A3"/>
    <w:rsid w:val="001F6203"/>
    <w:rsid w:val="001F6DAA"/>
    <w:rsid w:val="00200EA3"/>
    <w:rsid w:val="00201315"/>
    <w:rsid w:val="002013D6"/>
    <w:rsid w:val="00202648"/>
    <w:rsid w:val="00202E3C"/>
    <w:rsid w:val="00203477"/>
    <w:rsid w:val="002050A8"/>
    <w:rsid w:val="002055AC"/>
    <w:rsid w:val="00206D2A"/>
    <w:rsid w:val="00210096"/>
    <w:rsid w:val="002125A7"/>
    <w:rsid w:val="00212766"/>
    <w:rsid w:val="0021295C"/>
    <w:rsid w:val="00212EFF"/>
    <w:rsid w:val="00213299"/>
    <w:rsid w:val="00213473"/>
    <w:rsid w:val="00214B2F"/>
    <w:rsid w:val="0021530C"/>
    <w:rsid w:val="00220D0B"/>
    <w:rsid w:val="00222CF1"/>
    <w:rsid w:val="002255FD"/>
    <w:rsid w:val="00226769"/>
    <w:rsid w:val="00226951"/>
    <w:rsid w:val="0022771D"/>
    <w:rsid w:val="002300BD"/>
    <w:rsid w:val="0023103B"/>
    <w:rsid w:val="00231236"/>
    <w:rsid w:val="0023190D"/>
    <w:rsid w:val="00232CDB"/>
    <w:rsid w:val="002333A7"/>
    <w:rsid w:val="00233AAE"/>
    <w:rsid w:val="0023757B"/>
    <w:rsid w:val="00237A80"/>
    <w:rsid w:val="002404FF"/>
    <w:rsid w:val="00240A84"/>
    <w:rsid w:val="002416AF"/>
    <w:rsid w:val="00241DE0"/>
    <w:rsid w:val="002433BC"/>
    <w:rsid w:val="002452FD"/>
    <w:rsid w:val="002457D1"/>
    <w:rsid w:val="00245C24"/>
    <w:rsid w:val="00246ED2"/>
    <w:rsid w:val="00250AD6"/>
    <w:rsid w:val="002537B4"/>
    <w:rsid w:val="00253C6F"/>
    <w:rsid w:val="00253DE4"/>
    <w:rsid w:val="00253E60"/>
    <w:rsid w:val="0025425D"/>
    <w:rsid w:val="00254EE5"/>
    <w:rsid w:val="00255385"/>
    <w:rsid w:val="002561EB"/>
    <w:rsid w:val="00260262"/>
    <w:rsid w:val="002604E1"/>
    <w:rsid w:val="00261EC4"/>
    <w:rsid w:val="00262166"/>
    <w:rsid w:val="002625BA"/>
    <w:rsid w:val="002627AE"/>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4B5F"/>
    <w:rsid w:val="00285862"/>
    <w:rsid w:val="002876F5"/>
    <w:rsid w:val="00287F8F"/>
    <w:rsid w:val="0029022D"/>
    <w:rsid w:val="0029056C"/>
    <w:rsid w:val="00291128"/>
    <w:rsid w:val="0029225C"/>
    <w:rsid w:val="002923A9"/>
    <w:rsid w:val="00294CAD"/>
    <w:rsid w:val="0029569F"/>
    <w:rsid w:val="00296D15"/>
    <w:rsid w:val="002971D1"/>
    <w:rsid w:val="002974D3"/>
    <w:rsid w:val="002A14A4"/>
    <w:rsid w:val="002A1513"/>
    <w:rsid w:val="002A28EE"/>
    <w:rsid w:val="002A3227"/>
    <w:rsid w:val="002A4519"/>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480"/>
    <w:rsid w:val="002C2DB0"/>
    <w:rsid w:val="002C2DEE"/>
    <w:rsid w:val="002C411C"/>
    <w:rsid w:val="002C4C00"/>
    <w:rsid w:val="002C52A6"/>
    <w:rsid w:val="002C573C"/>
    <w:rsid w:val="002C6956"/>
    <w:rsid w:val="002C7D4A"/>
    <w:rsid w:val="002D0444"/>
    <w:rsid w:val="002D04F5"/>
    <w:rsid w:val="002D16D0"/>
    <w:rsid w:val="002D2668"/>
    <w:rsid w:val="002E069A"/>
    <w:rsid w:val="002E18D7"/>
    <w:rsid w:val="002E463A"/>
    <w:rsid w:val="002E7620"/>
    <w:rsid w:val="002E7F38"/>
    <w:rsid w:val="002F12A3"/>
    <w:rsid w:val="002F1AE0"/>
    <w:rsid w:val="002F1CCD"/>
    <w:rsid w:val="002F1DF0"/>
    <w:rsid w:val="002F22F3"/>
    <w:rsid w:val="002F2A5A"/>
    <w:rsid w:val="002F3CFA"/>
    <w:rsid w:val="002F3E8E"/>
    <w:rsid w:val="002F4DB4"/>
    <w:rsid w:val="002F4E69"/>
    <w:rsid w:val="002F53EF"/>
    <w:rsid w:val="002F5D37"/>
    <w:rsid w:val="002F6031"/>
    <w:rsid w:val="003004BE"/>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1738F"/>
    <w:rsid w:val="00321229"/>
    <w:rsid w:val="00322008"/>
    <w:rsid w:val="0032225D"/>
    <w:rsid w:val="003228BC"/>
    <w:rsid w:val="00322AB6"/>
    <w:rsid w:val="003247D2"/>
    <w:rsid w:val="0032605F"/>
    <w:rsid w:val="0032606F"/>
    <w:rsid w:val="00327094"/>
    <w:rsid w:val="003302BA"/>
    <w:rsid w:val="00332F89"/>
    <w:rsid w:val="0033314E"/>
    <w:rsid w:val="00333651"/>
    <w:rsid w:val="00334C92"/>
    <w:rsid w:val="003354F7"/>
    <w:rsid w:val="003359CB"/>
    <w:rsid w:val="003365F2"/>
    <w:rsid w:val="003370D1"/>
    <w:rsid w:val="00340109"/>
    <w:rsid w:val="003410CB"/>
    <w:rsid w:val="003418D9"/>
    <w:rsid w:val="003440BB"/>
    <w:rsid w:val="003445CD"/>
    <w:rsid w:val="00344F6C"/>
    <w:rsid w:val="003451AE"/>
    <w:rsid w:val="00345438"/>
    <w:rsid w:val="003465AB"/>
    <w:rsid w:val="0034723A"/>
    <w:rsid w:val="00347843"/>
    <w:rsid w:val="003513FF"/>
    <w:rsid w:val="0035216D"/>
    <w:rsid w:val="0035355B"/>
    <w:rsid w:val="00353B24"/>
    <w:rsid w:val="00354A91"/>
    <w:rsid w:val="003600E6"/>
    <w:rsid w:val="0036055B"/>
    <w:rsid w:val="003605C6"/>
    <w:rsid w:val="00361076"/>
    <w:rsid w:val="00361C5D"/>
    <w:rsid w:val="00362B3E"/>
    <w:rsid w:val="00362DDA"/>
    <w:rsid w:val="00363357"/>
    <w:rsid w:val="0036487D"/>
    <w:rsid w:val="00366DC1"/>
    <w:rsid w:val="00367A22"/>
    <w:rsid w:val="00367E9B"/>
    <w:rsid w:val="0037081E"/>
    <w:rsid w:val="00370B6E"/>
    <w:rsid w:val="00370E91"/>
    <w:rsid w:val="00371141"/>
    <w:rsid w:val="00371C10"/>
    <w:rsid w:val="00373527"/>
    <w:rsid w:val="00373717"/>
    <w:rsid w:val="00374B81"/>
    <w:rsid w:val="00375197"/>
    <w:rsid w:val="00376443"/>
    <w:rsid w:val="00377C5D"/>
    <w:rsid w:val="003805BD"/>
    <w:rsid w:val="00381C0F"/>
    <w:rsid w:val="00385101"/>
    <w:rsid w:val="00385E9D"/>
    <w:rsid w:val="00387940"/>
    <w:rsid w:val="003917B8"/>
    <w:rsid w:val="00392840"/>
    <w:rsid w:val="00392E60"/>
    <w:rsid w:val="00394421"/>
    <w:rsid w:val="0039476E"/>
    <w:rsid w:val="00395706"/>
    <w:rsid w:val="00395C07"/>
    <w:rsid w:val="0039609C"/>
    <w:rsid w:val="00397B2C"/>
    <w:rsid w:val="003A0BDB"/>
    <w:rsid w:val="003A344E"/>
    <w:rsid w:val="003A49AD"/>
    <w:rsid w:val="003A50B1"/>
    <w:rsid w:val="003A56F5"/>
    <w:rsid w:val="003A64B4"/>
    <w:rsid w:val="003A6D9F"/>
    <w:rsid w:val="003B14BD"/>
    <w:rsid w:val="003B1CA0"/>
    <w:rsid w:val="003B2E4A"/>
    <w:rsid w:val="003B339D"/>
    <w:rsid w:val="003B345A"/>
    <w:rsid w:val="003B4727"/>
    <w:rsid w:val="003B4E84"/>
    <w:rsid w:val="003B565E"/>
    <w:rsid w:val="003B5853"/>
    <w:rsid w:val="003B6CE8"/>
    <w:rsid w:val="003B73D2"/>
    <w:rsid w:val="003B7550"/>
    <w:rsid w:val="003B79B6"/>
    <w:rsid w:val="003B79BF"/>
    <w:rsid w:val="003C0DD0"/>
    <w:rsid w:val="003C1977"/>
    <w:rsid w:val="003C262B"/>
    <w:rsid w:val="003C365B"/>
    <w:rsid w:val="003C4395"/>
    <w:rsid w:val="003C508E"/>
    <w:rsid w:val="003C638F"/>
    <w:rsid w:val="003C6411"/>
    <w:rsid w:val="003C6C60"/>
    <w:rsid w:val="003C7944"/>
    <w:rsid w:val="003D071C"/>
    <w:rsid w:val="003D1168"/>
    <w:rsid w:val="003D1C47"/>
    <w:rsid w:val="003D2ABE"/>
    <w:rsid w:val="003D2EB2"/>
    <w:rsid w:val="003D3BB2"/>
    <w:rsid w:val="003D4512"/>
    <w:rsid w:val="003D4A36"/>
    <w:rsid w:val="003D4F90"/>
    <w:rsid w:val="003D515B"/>
    <w:rsid w:val="003D5D61"/>
    <w:rsid w:val="003D6353"/>
    <w:rsid w:val="003D6BE9"/>
    <w:rsid w:val="003D7226"/>
    <w:rsid w:val="003D77AF"/>
    <w:rsid w:val="003D7F28"/>
    <w:rsid w:val="003E09A9"/>
    <w:rsid w:val="003E2A24"/>
    <w:rsid w:val="003E31FF"/>
    <w:rsid w:val="003E3D10"/>
    <w:rsid w:val="003E3F47"/>
    <w:rsid w:val="003E48EF"/>
    <w:rsid w:val="003F0262"/>
    <w:rsid w:val="003F0664"/>
    <w:rsid w:val="003F1BE4"/>
    <w:rsid w:val="003F1DB8"/>
    <w:rsid w:val="003F2FDA"/>
    <w:rsid w:val="003F3D35"/>
    <w:rsid w:val="003F631F"/>
    <w:rsid w:val="003F6799"/>
    <w:rsid w:val="003F6EA1"/>
    <w:rsid w:val="00403B3A"/>
    <w:rsid w:val="0040450D"/>
    <w:rsid w:val="004053F4"/>
    <w:rsid w:val="00406465"/>
    <w:rsid w:val="00407EB1"/>
    <w:rsid w:val="00411470"/>
    <w:rsid w:val="00411976"/>
    <w:rsid w:val="00411F41"/>
    <w:rsid w:val="004143F6"/>
    <w:rsid w:val="00414D08"/>
    <w:rsid w:val="004161E0"/>
    <w:rsid w:val="00416CF2"/>
    <w:rsid w:val="004175E1"/>
    <w:rsid w:val="0041770D"/>
    <w:rsid w:val="00420885"/>
    <w:rsid w:val="00420F21"/>
    <w:rsid w:val="00421535"/>
    <w:rsid w:val="004216D5"/>
    <w:rsid w:val="00421CED"/>
    <w:rsid w:val="004222E2"/>
    <w:rsid w:val="00423F01"/>
    <w:rsid w:val="00426152"/>
    <w:rsid w:val="00426B2D"/>
    <w:rsid w:val="00426F34"/>
    <w:rsid w:val="004277D8"/>
    <w:rsid w:val="0042785F"/>
    <w:rsid w:val="00427BB7"/>
    <w:rsid w:val="00430488"/>
    <w:rsid w:val="00431B8E"/>
    <w:rsid w:val="00431CBA"/>
    <w:rsid w:val="00432DF3"/>
    <w:rsid w:val="00433EB8"/>
    <w:rsid w:val="00433F15"/>
    <w:rsid w:val="00434682"/>
    <w:rsid w:val="004367AD"/>
    <w:rsid w:val="0043791A"/>
    <w:rsid w:val="00440C1A"/>
    <w:rsid w:val="00442C29"/>
    <w:rsid w:val="00442FED"/>
    <w:rsid w:val="00443B9F"/>
    <w:rsid w:val="004443EA"/>
    <w:rsid w:val="004444FC"/>
    <w:rsid w:val="00444664"/>
    <w:rsid w:val="004446EB"/>
    <w:rsid w:val="004476D4"/>
    <w:rsid w:val="00450506"/>
    <w:rsid w:val="0045071F"/>
    <w:rsid w:val="00451B04"/>
    <w:rsid w:val="00452977"/>
    <w:rsid w:val="00453546"/>
    <w:rsid w:val="00453F3C"/>
    <w:rsid w:val="00455941"/>
    <w:rsid w:val="00455E52"/>
    <w:rsid w:val="00455E9D"/>
    <w:rsid w:val="00456642"/>
    <w:rsid w:val="00456AEB"/>
    <w:rsid w:val="00460B2C"/>
    <w:rsid w:val="00461E0D"/>
    <w:rsid w:val="004635EE"/>
    <w:rsid w:val="00464511"/>
    <w:rsid w:val="00464CFB"/>
    <w:rsid w:val="00464F84"/>
    <w:rsid w:val="00465B55"/>
    <w:rsid w:val="00466680"/>
    <w:rsid w:val="00466736"/>
    <w:rsid w:val="00466DC9"/>
    <w:rsid w:val="0046706C"/>
    <w:rsid w:val="00467EF4"/>
    <w:rsid w:val="004705CD"/>
    <w:rsid w:val="004707FF"/>
    <w:rsid w:val="004709B4"/>
    <w:rsid w:val="00471E62"/>
    <w:rsid w:val="00471EA7"/>
    <w:rsid w:val="004724D8"/>
    <w:rsid w:val="004732AF"/>
    <w:rsid w:val="00473311"/>
    <w:rsid w:val="0047376B"/>
    <w:rsid w:val="004741D1"/>
    <w:rsid w:val="00475B52"/>
    <w:rsid w:val="00476308"/>
    <w:rsid w:val="00477E08"/>
    <w:rsid w:val="0048219C"/>
    <w:rsid w:val="0048457C"/>
    <w:rsid w:val="00485620"/>
    <w:rsid w:val="00485EB9"/>
    <w:rsid w:val="00486CB3"/>
    <w:rsid w:val="00486FBB"/>
    <w:rsid w:val="00487789"/>
    <w:rsid w:val="004877F8"/>
    <w:rsid w:val="004879DA"/>
    <w:rsid w:val="00490CED"/>
    <w:rsid w:val="004910CF"/>
    <w:rsid w:val="00492132"/>
    <w:rsid w:val="00492CFC"/>
    <w:rsid w:val="00492F67"/>
    <w:rsid w:val="00494CFC"/>
    <w:rsid w:val="00494DA0"/>
    <w:rsid w:val="00495029"/>
    <w:rsid w:val="00495CBF"/>
    <w:rsid w:val="004A2D0F"/>
    <w:rsid w:val="004A5558"/>
    <w:rsid w:val="004A7442"/>
    <w:rsid w:val="004A7A5E"/>
    <w:rsid w:val="004B16F1"/>
    <w:rsid w:val="004B56EC"/>
    <w:rsid w:val="004B6BCF"/>
    <w:rsid w:val="004C03A1"/>
    <w:rsid w:val="004C17DD"/>
    <w:rsid w:val="004C1F14"/>
    <w:rsid w:val="004C2BED"/>
    <w:rsid w:val="004C3B5E"/>
    <w:rsid w:val="004C5BF3"/>
    <w:rsid w:val="004C68B0"/>
    <w:rsid w:val="004C6C86"/>
    <w:rsid w:val="004C7A5C"/>
    <w:rsid w:val="004D15A0"/>
    <w:rsid w:val="004D18E7"/>
    <w:rsid w:val="004D23CB"/>
    <w:rsid w:val="004D4348"/>
    <w:rsid w:val="004D44D8"/>
    <w:rsid w:val="004D5890"/>
    <w:rsid w:val="004D7811"/>
    <w:rsid w:val="004D7A0E"/>
    <w:rsid w:val="004E0059"/>
    <w:rsid w:val="004E2A2B"/>
    <w:rsid w:val="004E453A"/>
    <w:rsid w:val="004E4910"/>
    <w:rsid w:val="004E585C"/>
    <w:rsid w:val="004E5B7A"/>
    <w:rsid w:val="004E6B69"/>
    <w:rsid w:val="004E70B8"/>
    <w:rsid w:val="004E7CB1"/>
    <w:rsid w:val="004F0BF3"/>
    <w:rsid w:val="004F0EB0"/>
    <w:rsid w:val="004F17D3"/>
    <w:rsid w:val="004F2D1C"/>
    <w:rsid w:val="004F3AC2"/>
    <w:rsid w:val="004F4849"/>
    <w:rsid w:val="004F5226"/>
    <w:rsid w:val="004F5745"/>
    <w:rsid w:val="004F6011"/>
    <w:rsid w:val="004F67BC"/>
    <w:rsid w:val="004F69D0"/>
    <w:rsid w:val="004F6F4E"/>
    <w:rsid w:val="004F78BF"/>
    <w:rsid w:val="00500393"/>
    <w:rsid w:val="00501263"/>
    <w:rsid w:val="005016D2"/>
    <w:rsid w:val="00501827"/>
    <w:rsid w:val="005022E9"/>
    <w:rsid w:val="00502D64"/>
    <w:rsid w:val="0050335E"/>
    <w:rsid w:val="005050B4"/>
    <w:rsid w:val="00506D77"/>
    <w:rsid w:val="0050712C"/>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684E"/>
    <w:rsid w:val="00527487"/>
    <w:rsid w:val="0053104C"/>
    <w:rsid w:val="00531637"/>
    <w:rsid w:val="00531AFF"/>
    <w:rsid w:val="005322B2"/>
    <w:rsid w:val="0053306C"/>
    <w:rsid w:val="00535F4E"/>
    <w:rsid w:val="00541550"/>
    <w:rsid w:val="00542356"/>
    <w:rsid w:val="005434EC"/>
    <w:rsid w:val="00543B50"/>
    <w:rsid w:val="00546FB1"/>
    <w:rsid w:val="005500CB"/>
    <w:rsid w:val="00550803"/>
    <w:rsid w:val="00551C27"/>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48A"/>
    <w:rsid w:val="0056760E"/>
    <w:rsid w:val="00567F02"/>
    <w:rsid w:val="00570570"/>
    <w:rsid w:val="00570592"/>
    <w:rsid w:val="00570CBE"/>
    <w:rsid w:val="005718FB"/>
    <w:rsid w:val="005735CD"/>
    <w:rsid w:val="0057386F"/>
    <w:rsid w:val="00573B9D"/>
    <w:rsid w:val="00573BF2"/>
    <w:rsid w:val="00573FA5"/>
    <w:rsid w:val="0057472D"/>
    <w:rsid w:val="00575404"/>
    <w:rsid w:val="00575E88"/>
    <w:rsid w:val="0057616C"/>
    <w:rsid w:val="005764FE"/>
    <w:rsid w:val="0057700D"/>
    <w:rsid w:val="005800A6"/>
    <w:rsid w:val="00580316"/>
    <w:rsid w:val="00580E91"/>
    <w:rsid w:val="00581995"/>
    <w:rsid w:val="00581CAA"/>
    <w:rsid w:val="00582271"/>
    <w:rsid w:val="00582A1E"/>
    <w:rsid w:val="005838B7"/>
    <w:rsid w:val="00583F80"/>
    <w:rsid w:val="00584408"/>
    <w:rsid w:val="00587320"/>
    <w:rsid w:val="0059117B"/>
    <w:rsid w:val="005927D7"/>
    <w:rsid w:val="00594377"/>
    <w:rsid w:val="005957B9"/>
    <w:rsid w:val="00595ACB"/>
    <w:rsid w:val="00596DB3"/>
    <w:rsid w:val="005A1EFB"/>
    <w:rsid w:val="005A2FAC"/>
    <w:rsid w:val="005A4BB7"/>
    <w:rsid w:val="005A6B86"/>
    <w:rsid w:val="005A79A8"/>
    <w:rsid w:val="005B0B8B"/>
    <w:rsid w:val="005B1081"/>
    <w:rsid w:val="005B25D3"/>
    <w:rsid w:val="005B3449"/>
    <w:rsid w:val="005B6A15"/>
    <w:rsid w:val="005B7C8B"/>
    <w:rsid w:val="005B7EBF"/>
    <w:rsid w:val="005C0A9A"/>
    <w:rsid w:val="005C4312"/>
    <w:rsid w:val="005C4B49"/>
    <w:rsid w:val="005C55D9"/>
    <w:rsid w:val="005C6930"/>
    <w:rsid w:val="005D0F86"/>
    <w:rsid w:val="005D1651"/>
    <w:rsid w:val="005D2BA0"/>
    <w:rsid w:val="005D36BB"/>
    <w:rsid w:val="005D416C"/>
    <w:rsid w:val="005D4698"/>
    <w:rsid w:val="005D48C9"/>
    <w:rsid w:val="005D4A85"/>
    <w:rsid w:val="005D764E"/>
    <w:rsid w:val="005E04CE"/>
    <w:rsid w:val="005E08BB"/>
    <w:rsid w:val="005E08E2"/>
    <w:rsid w:val="005E0E03"/>
    <w:rsid w:val="005E21CE"/>
    <w:rsid w:val="005E23BF"/>
    <w:rsid w:val="005E3551"/>
    <w:rsid w:val="005E35E0"/>
    <w:rsid w:val="005E37D8"/>
    <w:rsid w:val="005E55F3"/>
    <w:rsid w:val="005E5863"/>
    <w:rsid w:val="005E5F3A"/>
    <w:rsid w:val="005E7E72"/>
    <w:rsid w:val="005F097D"/>
    <w:rsid w:val="005F0D73"/>
    <w:rsid w:val="005F529C"/>
    <w:rsid w:val="005F5AF6"/>
    <w:rsid w:val="005F64A2"/>
    <w:rsid w:val="005F70F1"/>
    <w:rsid w:val="005F7ECB"/>
    <w:rsid w:val="006000CD"/>
    <w:rsid w:val="00600DD0"/>
    <w:rsid w:val="00600ED1"/>
    <w:rsid w:val="00601974"/>
    <w:rsid w:val="0060296B"/>
    <w:rsid w:val="006042D3"/>
    <w:rsid w:val="00606493"/>
    <w:rsid w:val="00606F46"/>
    <w:rsid w:val="006073EC"/>
    <w:rsid w:val="00610EA0"/>
    <w:rsid w:val="00610F91"/>
    <w:rsid w:val="0061107E"/>
    <w:rsid w:val="00612D0E"/>
    <w:rsid w:val="006132A0"/>
    <w:rsid w:val="00616D3C"/>
    <w:rsid w:val="00617CEF"/>
    <w:rsid w:val="00620C07"/>
    <w:rsid w:val="006211E3"/>
    <w:rsid w:val="00621949"/>
    <w:rsid w:val="006219A5"/>
    <w:rsid w:val="00622225"/>
    <w:rsid w:val="00622422"/>
    <w:rsid w:val="00622590"/>
    <w:rsid w:val="00622A8D"/>
    <w:rsid w:val="00625638"/>
    <w:rsid w:val="0062714B"/>
    <w:rsid w:val="00627228"/>
    <w:rsid w:val="00627CBB"/>
    <w:rsid w:val="006324E5"/>
    <w:rsid w:val="00633D74"/>
    <w:rsid w:val="00633DE2"/>
    <w:rsid w:val="00636AB7"/>
    <w:rsid w:val="00637A63"/>
    <w:rsid w:val="00637B11"/>
    <w:rsid w:val="0064131C"/>
    <w:rsid w:val="0064182D"/>
    <w:rsid w:val="006422A6"/>
    <w:rsid w:val="00642C00"/>
    <w:rsid w:val="00642C53"/>
    <w:rsid w:val="00643164"/>
    <w:rsid w:val="006431F4"/>
    <w:rsid w:val="00643E87"/>
    <w:rsid w:val="00644215"/>
    <w:rsid w:val="006459C7"/>
    <w:rsid w:val="00647E40"/>
    <w:rsid w:val="0065054C"/>
    <w:rsid w:val="0065107A"/>
    <w:rsid w:val="00653C76"/>
    <w:rsid w:val="00655EFD"/>
    <w:rsid w:val="006566D4"/>
    <w:rsid w:val="00656845"/>
    <w:rsid w:val="00657519"/>
    <w:rsid w:val="00660235"/>
    <w:rsid w:val="0066099F"/>
    <w:rsid w:val="006614C7"/>
    <w:rsid w:val="0066157A"/>
    <w:rsid w:val="00664936"/>
    <w:rsid w:val="00664D06"/>
    <w:rsid w:val="006718A0"/>
    <w:rsid w:val="00675248"/>
    <w:rsid w:val="00676B99"/>
    <w:rsid w:val="00676C68"/>
    <w:rsid w:val="00677FCD"/>
    <w:rsid w:val="006803C0"/>
    <w:rsid w:val="00680870"/>
    <w:rsid w:val="0068100F"/>
    <w:rsid w:val="0068132A"/>
    <w:rsid w:val="00683D30"/>
    <w:rsid w:val="00683D95"/>
    <w:rsid w:val="0068437C"/>
    <w:rsid w:val="00685076"/>
    <w:rsid w:val="00686614"/>
    <w:rsid w:val="006878FB"/>
    <w:rsid w:val="00687C8B"/>
    <w:rsid w:val="0069148D"/>
    <w:rsid w:val="00691F0F"/>
    <w:rsid w:val="0069240E"/>
    <w:rsid w:val="00695945"/>
    <w:rsid w:val="006959CC"/>
    <w:rsid w:val="00696E4D"/>
    <w:rsid w:val="006A137D"/>
    <w:rsid w:val="006A1C72"/>
    <w:rsid w:val="006A3E1F"/>
    <w:rsid w:val="006A4351"/>
    <w:rsid w:val="006A50B6"/>
    <w:rsid w:val="006A554F"/>
    <w:rsid w:val="006A6172"/>
    <w:rsid w:val="006A71BA"/>
    <w:rsid w:val="006A7634"/>
    <w:rsid w:val="006A7CF0"/>
    <w:rsid w:val="006B05F6"/>
    <w:rsid w:val="006B1621"/>
    <w:rsid w:val="006B29D8"/>
    <w:rsid w:val="006B7870"/>
    <w:rsid w:val="006B796A"/>
    <w:rsid w:val="006C027E"/>
    <w:rsid w:val="006C0C0A"/>
    <w:rsid w:val="006C1781"/>
    <w:rsid w:val="006C22BE"/>
    <w:rsid w:val="006C319B"/>
    <w:rsid w:val="006C3692"/>
    <w:rsid w:val="006C44AC"/>
    <w:rsid w:val="006C4953"/>
    <w:rsid w:val="006C51F7"/>
    <w:rsid w:val="006C6515"/>
    <w:rsid w:val="006C729E"/>
    <w:rsid w:val="006D15C0"/>
    <w:rsid w:val="006D1F0B"/>
    <w:rsid w:val="006D209B"/>
    <w:rsid w:val="006D35B8"/>
    <w:rsid w:val="006D48B2"/>
    <w:rsid w:val="006D54FA"/>
    <w:rsid w:val="006D5997"/>
    <w:rsid w:val="006D6628"/>
    <w:rsid w:val="006D76C9"/>
    <w:rsid w:val="006D7DCB"/>
    <w:rsid w:val="006E0B15"/>
    <w:rsid w:val="006E31E8"/>
    <w:rsid w:val="006E33FE"/>
    <w:rsid w:val="006E49F1"/>
    <w:rsid w:val="006E5B14"/>
    <w:rsid w:val="006E6C38"/>
    <w:rsid w:val="006E7A73"/>
    <w:rsid w:val="006F1439"/>
    <w:rsid w:val="006F2390"/>
    <w:rsid w:val="006F2CB6"/>
    <w:rsid w:val="006F2DF2"/>
    <w:rsid w:val="006F381E"/>
    <w:rsid w:val="006F4803"/>
    <w:rsid w:val="006F4B44"/>
    <w:rsid w:val="006F7C31"/>
    <w:rsid w:val="006F7F42"/>
    <w:rsid w:val="007006F5"/>
    <w:rsid w:val="00701134"/>
    <w:rsid w:val="007011D2"/>
    <w:rsid w:val="00702429"/>
    <w:rsid w:val="00702889"/>
    <w:rsid w:val="00705772"/>
    <w:rsid w:val="00705E3C"/>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347F"/>
    <w:rsid w:val="00723570"/>
    <w:rsid w:val="00724F66"/>
    <w:rsid w:val="007260EF"/>
    <w:rsid w:val="00727BF6"/>
    <w:rsid w:val="00727DFC"/>
    <w:rsid w:val="00730989"/>
    <w:rsid w:val="00730E8B"/>
    <w:rsid w:val="00731EB4"/>
    <w:rsid w:val="00732EA6"/>
    <w:rsid w:val="00734E4A"/>
    <w:rsid w:val="00735CEB"/>
    <w:rsid w:val="00736309"/>
    <w:rsid w:val="00736BC0"/>
    <w:rsid w:val="00737386"/>
    <w:rsid w:val="00737DA2"/>
    <w:rsid w:val="00741543"/>
    <w:rsid w:val="00742C9A"/>
    <w:rsid w:val="0074375C"/>
    <w:rsid w:val="00745142"/>
    <w:rsid w:val="007458FE"/>
    <w:rsid w:val="0074721A"/>
    <w:rsid w:val="00747373"/>
    <w:rsid w:val="00751C5B"/>
    <w:rsid w:val="00752B4C"/>
    <w:rsid w:val="00753631"/>
    <w:rsid w:val="00753BDB"/>
    <w:rsid w:val="00753D9A"/>
    <w:rsid w:val="00754CC7"/>
    <w:rsid w:val="007563DA"/>
    <w:rsid w:val="00757E4D"/>
    <w:rsid w:val="00757F84"/>
    <w:rsid w:val="00760039"/>
    <w:rsid w:val="007606FC"/>
    <w:rsid w:val="00761074"/>
    <w:rsid w:val="00761781"/>
    <w:rsid w:val="00761AE0"/>
    <w:rsid w:val="00763E57"/>
    <w:rsid w:val="0076467B"/>
    <w:rsid w:val="00766D08"/>
    <w:rsid w:val="00766D53"/>
    <w:rsid w:val="00770901"/>
    <w:rsid w:val="00770D17"/>
    <w:rsid w:val="00771ABF"/>
    <w:rsid w:val="00771AD9"/>
    <w:rsid w:val="007755AB"/>
    <w:rsid w:val="00775E8C"/>
    <w:rsid w:val="0077785C"/>
    <w:rsid w:val="0078014E"/>
    <w:rsid w:val="00780749"/>
    <w:rsid w:val="00782056"/>
    <w:rsid w:val="0078276A"/>
    <w:rsid w:val="00782917"/>
    <w:rsid w:val="00784798"/>
    <w:rsid w:val="007852E6"/>
    <w:rsid w:val="007857E7"/>
    <w:rsid w:val="007858CF"/>
    <w:rsid w:val="00785A23"/>
    <w:rsid w:val="00785A3D"/>
    <w:rsid w:val="00785DDC"/>
    <w:rsid w:val="00785DEF"/>
    <w:rsid w:val="00786391"/>
    <w:rsid w:val="007876BD"/>
    <w:rsid w:val="00790F90"/>
    <w:rsid w:val="00792179"/>
    <w:rsid w:val="007937D3"/>
    <w:rsid w:val="0079394E"/>
    <w:rsid w:val="007939A6"/>
    <w:rsid w:val="00793A02"/>
    <w:rsid w:val="00795959"/>
    <w:rsid w:val="00795D8E"/>
    <w:rsid w:val="007A1F5A"/>
    <w:rsid w:val="007A3B65"/>
    <w:rsid w:val="007A56B5"/>
    <w:rsid w:val="007A5B6B"/>
    <w:rsid w:val="007A5D02"/>
    <w:rsid w:val="007A6048"/>
    <w:rsid w:val="007A737C"/>
    <w:rsid w:val="007A7C68"/>
    <w:rsid w:val="007B0182"/>
    <w:rsid w:val="007B0C0E"/>
    <w:rsid w:val="007B0CC5"/>
    <w:rsid w:val="007B1DD1"/>
    <w:rsid w:val="007B3E19"/>
    <w:rsid w:val="007B4690"/>
    <w:rsid w:val="007C3038"/>
    <w:rsid w:val="007C3255"/>
    <w:rsid w:val="007C3D88"/>
    <w:rsid w:val="007C577E"/>
    <w:rsid w:val="007C61E0"/>
    <w:rsid w:val="007C746E"/>
    <w:rsid w:val="007C7EE3"/>
    <w:rsid w:val="007D0192"/>
    <w:rsid w:val="007D03FD"/>
    <w:rsid w:val="007D099B"/>
    <w:rsid w:val="007D1FBE"/>
    <w:rsid w:val="007D35C7"/>
    <w:rsid w:val="007D4436"/>
    <w:rsid w:val="007D5352"/>
    <w:rsid w:val="007D5AE9"/>
    <w:rsid w:val="007D5C4F"/>
    <w:rsid w:val="007D6C57"/>
    <w:rsid w:val="007D714E"/>
    <w:rsid w:val="007D7AFF"/>
    <w:rsid w:val="007E0BCB"/>
    <w:rsid w:val="007E17A0"/>
    <w:rsid w:val="007E217B"/>
    <w:rsid w:val="007E2B37"/>
    <w:rsid w:val="007E49A5"/>
    <w:rsid w:val="007E4E64"/>
    <w:rsid w:val="007E56B3"/>
    <w:rsid w:val="007E666C"/>
    <w:rsid w:val="007E77D6"/>
    <w:rsid w:val="007E792D"/>
    <w:rsid w:val="007E7B08"/>
    <w:rsid w:val="007F02E2"/>
    <w:rsid w:val="007F1CF7"/>
    <w:rsid w:val="007F2BB1"/>
    <w:rsid w:val="007F3711"/>
    <w:rsid w:val="007F51C2"/>
    <w:rsid w:val="007F5EF0"/>
    <w:rsid w:val="007F6EF6"/>
    <w:rsid w:val="00800331"/>
    <w:rsid w:val="008006DE"/>
    <w:rsid w:val="0080091E"/>
    <w:rsid w:val="008025D0"/>
    <w:rsid w:val="008045B1"/>
    <w:rsid w:val="008046DD"/>
    <w:rsid w:val="00804956"/>
    <w:rsid w:val="00804CBD"/>
    <w:rsid w:val="00805249"/>
    <w:rsid w:val="00805329"/>
    <w:rsid w:val="0080551A"/>
    <w:rsid w:val="00805E6A"/>
    <w:rsid w:val="00806197"/>
    <w:rsid w:val="00806EDB"/>
    <w:rsid w:val="00807C52"/>
    <w:rsid w:val="00807D1F"/>
    <w:rsid w:val="0081023B"/>
    <w:rsid w:val="00810BEC"/>
    <w:rsid w:val="00812DF9"/>
    <w:rsid w:val="00813696"/>
    <w:rsid w:val="00814FD2"/>
    <w:rsid w:val="00815B09"/>
    <w:rsid w:val="00816EFD"/>
    <w:rsid w:val="00821CEF"/>
    <w:rsid w:val="0082249F"/>
    <w:rsid w:val="00823866"/>
    <w:rsid w:val="00823C98"/>
    <w:rsid w:val="00826ACF"/>
    <w:rsid w:val="00826F64"/>
    <w:rsid w:val="00827314"/>
    <w:rsid w:val="00830E53"/>
    <w:rsid w:val="0083107C"/>
    <w:rsid w:val="00832872"/>
    <w:rsid w:val="00833B03"/>
    <w:rsid w:val="00834166"/>
    <w:rsid w:val="00835C17"/>
    <w:rsid w:val="00837299"/>
    <w:rsid w:val="0083744F"/>
    <w:rsid w:val="00840038"/>
    <w:rsid w:val="008421B4"/>
    <w:rsid w:val="008430CE"/>
    <w:rsid w:val="00843453"/>
    <w:rsid w:val="00843CAF"/>
    <w:rsid w:val="00844C25"/>
    <w:rsid w:val="00844F30"/>
    <w:rsid w:val="00845E9C"/>
    <w:rsid w:val="00851E02"/>
    <w:rsid w:val="008521C3"/>
    <w:rsid w:val="008525A3"/>
    <w:rsid w:val="0085274A"/>
    <w:rsid w:val="008528C2"/>
    <w:rsid w:val="00853D99"/>
    <w:rsid w:val="008540A5"/>
    <w:rsid w:val="0085479C"/>
    <w:rsid w:val="00855115"/>
    <w:rsid w:val="00855E65"/>
    <w:rsid w:val="00856727"/>
    <w:rsid w:val="0086031E"/>
    <w:rsid w:val="008638A2"/>
    <w:rsid w:val="00870848"/>
    <w:rsid w:val="0087168E"/>
    <w:rsid w:val="00871F1A"/>
    <w:rsid w:val="008725E4"/>
    <w:rsid w:val="008731A3"/>
    <w:rsid w:val="008733BB"/>
    <w:rsid w:val="008743C8"/>
    <w:rsid w:val="0087558F"/>
    <w:rsid w:val="0088036D"/>
    <w:rsid w:val="00881E2E"/>
    <w:rsid w:val="008820EB"/>
    <w:rsid w:val="008823B8"/>
    <w:rsid w:val="00882F2F"/>
    <w:rsid w:val="00883D2F"/>
    <w:rsid w:val="0088448F"/>
    <w:rsid w:val="00884973"/>
    <w:rsid w:val="00885A1A"/>
    <w:rsid w:val="00886269"/>
    <w:rsid w:val="00887410"/>
    <w:rsid w:val="0088773D"/>
    <w:rsid w:val="0089067C"/>
    <w:rsid w:val="0089444B"/>
    <w:rsid w:val="0089748F"/>
    <w:rsid w:val="008978C7"/>
    <w:rsid w:val="008A04FA"/>
    <w:rsid w:val="008A0A4E"/>
    <w:rsid w:val="008A23ED"/>
    <w:rsid w:val="008A2D5A"/>
    <w:rsid w:val="008A489B"/>
    <w:rsid w:val="008A4E1A"/>
    <w:rsid w:val="008A5CEE"/>
    <w:rsid w:val="008A6566"/>
    <w:rsid w:val="008A7152"/>
    <w:rsid w:val="008A7988"/>
    <w:rsid w:val="008A7994"/>
    <w:rsid w:val="008A7E67"/>
    <w:rsid w:val="008B006C"/>
    <w:rsid w:val="008B04DB"/>
    <w:rsid w:val="008B0978"/>
    <w:rsid w:val="008B0D5B"/>
    <w:rsid w:val="008B1557"/>
    <w:rsid w:val="008B1CE4"/>
    <w:rsid w:val="008B2069"/>
    <w:rsid w:val="008B39FC"/>
    <w:rsid w:val="008B3F44"/>
    <w:rsid w:val="008B463D"/>
    <w:rsid w:val="008B5135"/>
    <w:rsid w:val="008B52F4"/>
    <w:rsid w:val="008B5938"/>
    <w:rsid w:val="008B5CA2"/>
    <w:rsid w:val="008B6D1A"/>
    <w:rsid w:val="008C089E"/>
    <w:rsid w:val="008C3471"/>
    <w:rsid w:val="008C4AFD"/>
    <w:rsid w:val="008C5313"/>
    <w:rsid w:val="008C5903"/>
    <w:rsid w:val="008C694F"/>
    <w:rsid w:val="008D0773"/>
    <w:rsid w:val="008D07D6"/>
    <w:rsid w:val="008D0F3F"/>
    <w:rsid w:val="008D133D"/>
    <w:rsid w:val="008D1508"/>
    <w:rsid w:val="008D18E1"/>
    <w:rsid w:val="008D1ED1"/>
    <w:rsid w:val="008D2126"/>
    <w:rsid w:val="008D22F2"/>
    <w:rsid w:val="008D2854"/>
    <w:rsid w:val="008D2E61"/>
    <w:rsid w:val="008D33C2"/>
    <w:rsid w:val="008D3403"/>
    <w:rsid w:val="008D380A"/>
    <w:rsid w:val="008D4BD2"/>
    <w:rsid w:val="008D573C"/>
    <w:rsid w:val="008D6758"/>
    <w:rsid w:val="008D6B69"/>
    <w:rsid w:val="008D73F9"/>
    <w:rsid w:val="008D74E3"/>
    <w:rsid w:val="008E0846"/>
    <w:rsid w:val="008E41AD"/>
    <w:rsid w:val="008E4745"/>
    <w:rsid w:val="008E4BD2"/>
    <w:rsid w:val="008E5731"/>
    <w:rsid w:val="008E64B1"/>
    <w:rsid w:val="008E661E"/>
    <w:rsid w:val="008E7D5A"/>
    <w:rsid w:val="008F2D31"/>
    <w:rsid w:val="008F3028"/>
    <w:rsid w:val="008F40BF"/>
    <w:rsid w:val="008F53BE"/>
    <w:rsid w:val="008F72C4"/>
    <w:rsid w:val="0090129B"/>
    <w:rsid w:val="00901DAF"/>
    <w:rsid w:val="009030EE"/>
    <w:rsid w:val="00905C2E"/>
    <w:rsid w:val="00905CA4"/>
    <w:rsid w:val="0090697B"/>
    <w:rsid w:val="00906F55"/>
    <w:rsid w:val="00907B61"/>
    <w:rsid w:val="00907E69"/>
    <w:rsid w:val="00910290"/>
    <w:rsid w:val="00910978"/>
    <w:rsid w:val="00910C9F"/>
    <w:rsid w:val="009119FC"/>
    <w:rsid w:val="00912F5C"/>
    <w:rsid w:val="009132D2"/>
    <w:rsid w:val="009147A2"/>
    <w:rsid w:val="00914BC1"/>
    <w:rsid w:val="009151FA"/>
    <w:rsid w:val="0091604E"/>
    <w:rsid w:val="00916C3F"/>
    <w:rsid w:val="00917107"/>
    <w:rsid w:val="009172D3"/>
    <w:rsid w:val="0091749F"/>
    <w:rsid w:val="0091779C"/>
    <w:rsid w:val="00924A11"/>
    <w:rsid w:val="00924CE0"/>
    <w:rsid w:val="009260D8"/>
    <w:rsid w:val="00926336"/>
    <w:rsid w:val="00930A6E"/>
    <w:rsid w:val="00930CE0"/>
    <w:rsid w:val="009310D0"/>
    <w:rsid w:val="009323C5"/>
    <w:rsid w:val="009327C5"/>
    <w:rsid w:val="00932D4A"/>
    <w:rsid w:val="00932F72"/>
    <w:rsid w:val="0093327C"/>
    <w:rsid w:val="00933759"/>
    <w:rsid w:val="00933E66"/>
    <w:rsid w:val="00936165"/>
    <w:rsid w:val="00936868"/>
    <w:rsid w:val="00936EA4"/>
    <w:rsid w:val="00937EE7"/>
    <w:rsid w:val="00944012"/>
    <w:rsid w:val="00944063"/>
    <w:rsid w:val="00945886"/>
    <w:rsid w:val="00945E53"/>
    <w:rsid w:val="00947EC7"/>
    <w:rsid w:val="0095221E"/>
    <w:rsid w:val="00952963"/>
    <w:rsid w:val="00952BA1"/>
    <w:rsid w:val="00952C4F"/>
    <w:rsid w:val="00952ECC"/>
    <w:rsid w:val="00953D17"/>
    <w:rsid w:val="0095489C"/>
    <w:rsid w:val="0095529E"/>
    <w:rsid w:val="0095614F"/>
    <w:rsid w:val="00957095"/>
    <w:rsid w:val="009609A9"/>
    <w:rsid w:val="00961417"/>
    <w:rsid w:val="00961D02"/>
    <w:rsid w:val="00962D3A"/>
    <w:rsid w:val="00962EFE"/>
    <w:rsid w:val="00964B1C"/>
    <w:rsid w:val="00971A9B"/>
    <w:rsid w:val="00972753"/>
    <w:rsid w:val="0097317F"/>
    <w:rsid w:val="009737FA"/>
    <w:rsid w:val="00976F53"/>
    <w:rsid w:val="00977178"/>
    <w:rsid w:val="00980228"/>
    <w:rsid w:val="0098127B"/>
    <w:rsid w:val="009813AD"/>
    <w:rsid w:val="00981E89"/>
    <w:rsid w:val="00981F22"/>
    <w:rsid w:val="00984162"/>
    <w:rsid w:val="009849B2"/>
    <w:rsid w:val="00984B30"/>
    <w:rsid w:val="00987444"/>
    <w:rsid w:val="00987E7D"/>
    <w:rsid w:val="00991A83"/>
    <w:rsid w:val="00991B0A"/>
    <w:rsid w:val="00991EE4"/>
    <w:rsid w:val="009936C4"/>
    <w:rsid w:val="009947E8"/>
    <w:rsid w:val="00994AC7"/>
    <w:rsid w:val="00994EF9"/>
    <w:rsid w:val="00995DC6"/>
    <w:rsid w:val="0099708E"/>
    <w:rsid w:val="009A01B4"/>
    <w:rsid w:val="009A222E"/>
    <w:rsid w:val="009A2CBF"/>
    <w:rsid w:val="009A3519"/>
    <w:rsid w:val="009A444E"/>
    <w:rsid w:val="009A569A"/>
    <w:rsid w:val="009A599C"/>
    <w:rsid w:val="009A6036"/>
    <w:rsid w:val="009A6076"/>
    <w:rsid w:val="009B2893"/>
    <w:rsid w:val="009B3435"/>
    <w:rsid w:val="009B376D"/>
    <w:rsid w:val="009B6444"/>
    <w:rsid w:val="009B7943"/>
    <w:rsid w:val="009C1277"/>
    <w:rsid w:val="009C1416"/>
    <w:rsid w:val="009C1946"/>
    <w:rsid w:val="009C65F2"/>
    <w:rsid w:val="009C7CA0"/>
    <w:rsid w:val="009C7D29"/>
    <w:rsid w:val="009D14DE"/>
    <w:rsid w:val="009D1880"/>
    <w:rsid w:val="009D1B1F"/>
    <w:rsid w:val="009D4750"/>
    <w:rsid w:val="009D68C4"/>
    <w:rsid w:val="009D6D1B"/>
    <w:rsid w:val="009D7699"/>
    <w:rsid w:val="009D7C68"/>
    <w:rsid w:val="009D7E7C"/>
    <w:rsid w:val="009E1DB3"/>
    <w:rsid w:val="009E22BB"/>
    <w:rsid w:val="009E2A58"/>
    <w:rsid w:val="009E2CC2"/>
    <w:rsid w:val="009E33A6"/>
    <w:rsid w:val="009E3D20"/>
    <w:rsid w:val="009E6D74"/>
    <w:rsid w:val="009E7513"/>
    <w:rsid w:val="009E75DA"/>
    <w:rsid w:val="009E7D67"/>
    <w:rsid w:val="009F08A7"/>
    <w:rsid w:val="009F0DDE"/>
    <w:rsid w:val="009F17BF"/>
    <w:rsid w:val="009F36D6"/>
    <w:rsid w:val="009F54EC"/>
    <w:rsid w:val="009F5DFC"/>
    <w:rsid w:val="009F6045"/>
    <w:rsid w:val="009F6786"/>
    <w:rsid w:val="009F74E7"/>
    <w:rsid w:val="00A011ED"/>
    <w:rsid w:val="00A01E56"/>
    <w:rsid w:val="00A01EE5"/>
    <w:rsid w:val="00A028DE"/>
    <w:rsid w:val="00A049D1"/>
    <w:rsid w:val="00A05F69"/>
    <w:rsid w:val="00A0759D"/>
    <w:rsid w:val="00A100E2"/>
    <w:rsid w:val="00A104C5"/>
    <w:rsid w:val="00A11274"/>
    <w:rsid w:val="00A11F6A"/>
    <w:rsid w:val="00A12A07"/>
    <w:rsid w:val="00A13DEE"/>
    <w:rsid w:val="00A146CF"/>
    <w:rsid w:val="00A150DD"/>
    <w:rsid w:val="00A15106"/>
    <w:rsid w:val="00A1607F"/>
    <w:rsid w:val="00A17F88"/>
    <w:rsid w:val="00A2003D"/>
    <w:rsid w:val="00A20CFF"/>
    <w:rsid w:val="00A21057"/>
    <w:rsid w:val="00A22522"/>
    <w:rsid w:val="00A235ED"/>
    <w:rsid w:val="00A25230"/>
    <w:rsid w:val="00A26DBA"/>
    <w:rsid w:val="00A26EA8"/>
    <w:rsid w:val="00A27A77"/>
    <w:rsid w:val="00A3153A"/>
    <w:rsid w:val="00A31AC9"/>
    <w:rsid w:val="00A32A67"/>
    <w:rsid w:val="00A32BBB"/>
    <w:rsid w:val="00A34075"/>
    <w:rsid w:val="00A34291"/>
    <w:rsid w:val="00A34778"/>
    <w:rsid w:val="00A34998"/>
    <w:rsid w:val="00A35DE0"/>
    <w:rsid w:val="00A36B8F"/>
    <w:rsid w:val="00A370DB"/>
    <w:rsid w:val="00A371B8"/>
    <w:rsid w:val="00A37A8F"/>
    <w:rsid w:val="00A403A0"/>
    <w:rsid w:val="00A40E08"/>
    <w:rsid w:val="00A4271B"/>
    <w:rsid w:val="00A42CBC"/>
    <w:rsid w:val="00A43057"/>
    <w:rsid w:val="00A43374"/>
    <w:rsid w:val="00A43686"/>
    <w:rsid w:val="00A45C56"/>
    <w:rsid w:val="00A471B1"/>
    <w:rsid w:val="00A47ECA"/>
    <w:rsid w:val="00A512F6"/>
    <w:rsid w:val="00A51E6F"/>
    <w:rsid w:val="00A522E4"/>
    <w:rsid w:val="00A523B5"/>
    <w:rsid w:val="00A52D3E"/>
    <w:rsid w:val="00A53488"/>
    <w:rsid w:val="00A5396C"/>
    <w:rsid w:val="00A540DB"/>
    <w:rsid w:val="00A542B9"/>
    <w:rsid w:val="00A544D8"/>
    <w:rsid w:val="00A55302"/>
    <w:rsid w:val="00A55DE7"/>
    <w:rsid w:val="00A563E0"/>
    <w:rsid w:val="00A57268"/>
    <w:rsid w:val="00A572D9"/>
    <w:rsid w:val="00A57AEE"/>
    <w:rsid w:val="00A606E2"/>
    <w:rsid w:val="00A60EA0"/>
    <w:rsid w:val="00A63539"/>
    <w:rsid w:val="00A63A60"/>
    <w:rsid w:val="00A65339"/>
    <w:rsid w:val="00A66E2C"/>
    <w:rsid w:val="00A670A3"/>
    <w:rsid w:val="00A67487"/>
    <w:rsid w:val="00A72CDD"/>
    <w:rsid w:val="00A75484"/>
    <w:rsid w:val="00A75E09"/>
    <w:rsid w:val="00A77C85"/>
    <w:rsid w:val="00A826CB"/>
    <w:rsid w:val="00A829FB"/>
    <w:rsid w:val="00A833E2"/>
    <w:rsid w:val="00A839ED"/>
    <w:rsid w:val="00A83CB0"/>
    <w:rsid w:val="00A85EDC"/>
    <w:rsid w:val="00A86CC4"/>
    <w:rsid w:val="00A900F5"/>
    <w:rsid w:val="00A915A2"/>
    <w:rsid w:val="00A919BE"/>
    <w:rsid w:val="00A91FC9"/>
    <w:rsid w:val="00A93F5A"/>
    <w:rsid w:val="00A94381"/>
    <w:rsid w:val="00A94E05"/>
    <w:rsid w:val="00AA26BC"/>
    <w:rsid w:val="00AA289D"/>
    <w:rsid w:val="00AA4A9D"/>
    <w:rsid w:val="00AA7E07"/>
    <w:rsid w:val="00AA7EA4"/>
    <w:rsid w:val="00AB02A0"/>
    <w:rsid w:val="00AB2C55"/>
    <w:rsid w:val="00AB3155"/>
    <w:rsid w:val="00AB34C0"/>
    <w:rsid w:val="00AB3EB2"/>
    <w:rsid w:val="00AB423E"/>
    <w:rsid w:val="00AB5C6D"/>
    <w:rsid w:val="00AB607A"/>
    <w:rsid w:val="00AB6731"/>
    <w:rsid w:val="00AB7CC9"/>
    <w:rsid w:val="00AC017E"/>
    <w:rsid w:val="00AC0612"/>
    <w:rsid w:val="00AC1758"/>
    <w:rsid w:val="00AC1B4F"/>
    <w:rsid w:val="00AC1C21"/>
    <w:rsid w:val="00AC3548"/>
    <w:rsid w:val="00AC643D"/>
    <w:rsid w:val="00AC73C8"/>
    <w:rsid w:val="00AD10F4"/>
    <w:rsid w:val="00AD1B94"/>
    <w:rsid w:val="00AD21B3"/>
    <w:rsid w:val="00AD2B88"/>
    <w:rsid w:val="00AD4315"/>
    <w:rsid w:val="00AD77B2"/>
    <w:rsid w:val="00AE068D"/>
    <w:rsid w:val="00AE0AAA"/>
    <w:rsid w:val="00AE144A"/>
    <w:rsid w:val="00AE1D2F"/>
    <w:rsid w:val="00AE1E93"/>
    <w:rsid w:val="00AE4700"/>
    <w:rsid w:val="00AE7171"/>
    <w:rsid w:val="00AF34E2"/>
    <w:rsid w:val="00AF4498"/>
    <w:rsid w:val="00AF449C"/>
    <w:rsid w:val="00AF4801"/>
    <w:rsid w:val="00AF4DD2"/>
    <w:rsid w:val="00AF6255"/>
    <w:rsid w:val="00AF6A22"/>
    <w:rsid w:val="00AF6B0C"/>
    <w:rsid w:val="00AF731C"/>
    <w:rsid w:val="00B00717"/>
    <w:rsid w:val="00B011B7"/>
    <w:rsid w:val="00B01F51"/>
    <w:rsid w:val="00B026EB"/>
    <w:rsid w:val="00B0419F"/>
    <w:rsid w:val="00B04BDC"/>
    <w:rsid w:val="00B0501F"/>
    <w:rsid w:val="00B053EA"/>
    <w:rsid w:val="00B061EF"/>
    <w:rsid w:val="00B06784"/>
    <w:rsid w:val="00B06D65"/>
    <w:rsid w:val="00B0779C"/>
    <w:rsid w:val="00B07B92"/>
    <w:rsid w:val="00B07F64"/>
    <w:rsid w:val="00B10380"/>
    <w:rsid w:val="00B10429"/>
    <w:rsid w:val="00B11240"/>
    <w:rsid w:val="00B117D3"/>
    <w:rsid w:val="00B124DC"/>
    <w:rsid w:val="00B13B86"/>
    <w:rsid w:val="00B13DFE"/>
    <w:rsid w:val="00B14D2A"/>
    <w:rsid w:val="00B15FF2"/>
    <w:rsid w:val="00B16E73"/>
    <w:rsid w:val="00B20E1C"/>
    <w:rsid w:val="00B23F82"/>
    <w:rsid w:val="00B2567B"/>
    <w:rsid w:val="00B267D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10F6"/>
    <w:rsid w:val="00B429C3"/>
    <w:rsid w:val="00B4365A"/>
    <w:rsid w:val="00B444AC"/>
    <w:rsid w:val="00B44843"/>
    <w:rsid w:val="00B45A38"/>
    <w:rsid w:val="00B45A9A"/>
    <w:rsid w:val="00B46762"/>
    <w:rsid w:val="00B46773"/>
    <w:rsid w:val="00B477E9"/>
    <w:rsid w:val="00B51022"/>
    <w:rsid w:val="00B519B8"/>
    <w:rsid w:val="00B52064"/>
    <w:rsid w:val="00B537ED"/>
    <w:rsid w:val="00B53B91"/>
    <w:rsid w:val="00B54E78"/>
    <w:rsid w:val="00B550CD"/>
    <w:rsid w:val="00B60BA1"/>
    <w:rsid w:val="00B61217"/>
    <w:rsid w:val="00B6171C"/>
    <w:rsid w:val="00B65498"/>
    <w:rsid w:val="00B6751E"/>
    <w:rsid w:val="00B71079"/>
    <w:rsid w:val="00B7359A"/>
    <w:rsid w:val="00B7392A"/>
    <w:rsid w:val="00B74489"/>
    <w:rsid w:val="00B74528"/>
    <w:rsid w:val="00B74924"/>
    <w:rsid w:val="00B751CF"/>
    <w:rsid w:val="00B76E03"/>
    <w:rsid w:val="00B775C5"/>
    <w:rsid w:val="00B775EA"/>
    <w:rsid w:val="00B775EF"/>
    <w:rsid w:val="00B77F4D"/>
    <w:rsid w:val="00B806DC"/>
    <w:rsid w:val="00B81369"/>
    <w:rsid w:val="00B823D1"/>
    <w:rsid w:val="00B84D48"/>
    <w:rsid w:val="00B8516E"/>
    <w:rsid w:val="00B85C89"/>
    <w:rsid w:val="00B87EF5"/>
    <w:rsid w:val="00B91CA7"/>
    <w:rsid w:val="00B9552D"/>
    <w:rsid w:val="00B95A28"/>
    <w:rsid w:val="00B97968"/>
    <w:rsid w:val="00BA07B8"/>
    <w:rsid w:val="00BA0CDB"/>
    <w:rsid w:val="00BA150E"/>
    <w:rsid w:val="00BA3357"/>
    <w:rsid w:val="00BA6113"/>
    <w:rsid w:val="00BA6167"/>
    <w:rsid w:val="00BA625D"/>
    <w:rsid w:val="00BB0072"/>
    <w:rsid w:val="00BB01C9"/>
    <w:rsid w:val="00BB1BD1"/>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44B"/>
    <w:rsid w:val="00BD0942"/>
    <w:rsid w:val="00BD331A"/>
    <w:rsid w:val="00BD338A"/>
    <w:rsid w:val="00BD3E3D"/>
    <w:rsid w:val="00BD3E6A"/>
    <w:rsid w:val="00BD4681"/>
    <w:rsid w:val="00BD60A1"/>
    <w:rsid w:val="00BD6774"/>
    <w:rsid w:val="00BE175B"/>
    <w:rsid w:val="00BE182F"/>
    <w:rsid w:val="00BE263F"/>
    <w:rsid w:val="00BE2A0C"/>
    <w:rsid w:val="00BE3D3D"/>
    <w:rsid w:val="00BE4746"/>
    <w:rsid w:val="00BE4754"/>
    <w:rsid w:val="00BE4A9D"/>
    <w:rsid w:val="00BE5C66"/>
    <w:rsid w:val="00BE7237"/>
    <w:rsid w:val="00BE76DF"/>
    <w:rsid w:val="00BF0EB6"/>
    <w:rsid w:val="00BF30F4"/>
    <w:rsid w:val="00BF4BC4"/>
    <w:rsid w:val="00BF532C"/>
    <w:rsid w:val="00BF58D9"/>
    <w:rsid w:val="00BF5EBE"/>
    <w:rsid w:val="00BF672C"/>
    <w:rsid w:val="00BF6D66"/>
    <w:rsid w:val="00BF74E6"/>
    <w:rsid w:val="00C00A37"/>
    <w:rsid w:val="00C00E8C"/>
    <w:rsid w:val="00C02703"/>
    <w:rsid w:val="00C02ABD"/>
    <w:rsid w:val="00C0335A"/>
    <w:rsid w:val="00C03FD7"/>
    <w:rsid w:val="00C04E45"/>
    <w:rsid w:val="00C05E69"/>
    <w:rsid w:val="00C05EB9"/>
    <w:rsid w:val="00C06504"/>
    <w:rsid w:val="00C10E60"/>
    <w:rsid w:val="00C12363"/>
    <w:rsid w:val="00C12A3C"/>
    <w:rsid w:val="00C12D13"/>
    <w:rsid w:val="00C137D9"/>
    <w:rsid w:val="00C14A97"/>
    <w:rsid w:val="00C1532C"/>
    <w:rsid w:val="00C15723"/>
    <w:rsid w:val="00C1590F"/>
    <w:rsid w:val="00C163D5"/>
    <w:rsid w:val="00C1799C"/>
    <w:rsid w:val="00C17B68"/>
    <w:rsid w:val="00C17BEB"/>
    <w:rsid w:val="00C17FFE"/>
    <w:rsid w:val="00C20432"/>
    <w:rsid w:val="00C23ADC"/>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4BA3"/>
    <w:rsid w:val="00C34C57"/>
    <w:rsid w:val="00C35844"/>
    <w:rsid w:val="00C36254"/>
    <w:rsid w:val="00C3646D"/>
    <w:rsid w:val="00C37FAD"/>
    <w:rsid w:val="00C406EF"/>
    <w:rsid w:val="00C432FC"/>
    <w:rsid w:val="00C454ED"/>
    <w:rsid w:val="00C45590"/>
    <w:rsid w:val="00C47288"/>
    <w:rsid w:val="00C5161A"/>
    <w:rsid w:val="00C535EE"/>
    <w:rsid w:val="00C54039"/>
    <w:rsid w:val="00C5423D"/>
    <w:rsid w:val="00C54361"/>
    <w:rsid w:val="00C559D5"/>
    <w:rsid w:val="00C55A8F"/>
    <w:rsid w:val="00C5742C"/>
    <w:rsid w:val="00C6034A"/>
    <w:rsid w:val="00C70E11"/>
    <w:rsid w:val="00C71F1F"/>
    <w:rsid w:val="00C72843"/>
    <w:rsid w:val="00C73E28"/>
    <w:rsid w:val="00C746EE"/>
    <w:rsid w:val="00C74F38"/>
    <w:rsid w:val="00C75AF2"/>
    <w:rsid w:val="00C77C5F"/>
    <w:rsid w:val="00C77F0F"/>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E0F"/>
    <w:rsid w:val="00C94CE9"/>
    <w:rsid w:val="00C96841"/>
    <w:rsid w:val="00C96E41"/>
    <w:rsid w:val="00C97230"/>
    <w:rsid w:val="00CA1596"/>
    <w:rsid w:val="00CA1C7D"/>
    <w:rsid w:val="00CA27A8"/>
    <w:rsid w:val="00CA5163"/>
    <w:rsid w:val="00CA5670"/>
    <w:rsid w:val="00CA57E9"/>
    <w:rsid w:val="00CA6526"/>
    <w:rsid w:val="00CA7443"/>
    <w:rsid w:val="00CB0300"/>
    <w:rsid w:val="00CB19B4"/>
    <w:rsid w:val="00CB1AD5"/>
    <w:rsid w:val="00CB23A0"/>
    <w:rsid w:val="00CB49EC"/>
    <w:rsid w:val="00CB62F0"/>
    <w:rsid w:val="00CB685E"/>
    <w:rsid w:val="00CC1473"/>
    <w:rsid w:val="00CC197C"/>
    <w:rsid w:val="00CC33A0"/>
    <w:rsid w:val="00CC65AE"/>
    <w:rsid w:val="00CC6F72"/>
    <w:rsid w:val="00CD0FD7"/>
    <w:rsid w:val="00CD1454"/>
    <w:rsid w:val="00CD1F93"/>
    <w:rsid w:val="00CD3FA9"/>
    <w:rsid w:val="00CD409E"/>
    <w:rsid w:val="00CD412A"/>
    <w:rsid w:val="00CD4A99"/>
    <w:rsid w:val="00CD4F7A"/>
    <w:rsid w:val="00CD6279"/>
    <w:rsid w:val="00CD74CB"/>
    <w:rsid w:val="00CE02A5"/>
    <w:rsid w:val="00CE06EE"/>
    <w:rsid w:val="00CE141D"/>
    <w:rsid w:val="00CE1A74"/>
    <w:rsid w:val="00CE1CBC"/>
    <w:rsid w:val="00CE2AA8"/>
    <w:rsid w:val="00CE2D1E"/>
    <w:rsid w:val="00CE2E06"/>
    <w:rsid w:val="00CE2FFB"/>
    <w:rsid w:val="00CE3883"/>
    <w:rsid w:val="00CE58C9"/>
    <w:rsid w:val="00CE5916"/>
    <w:rsid w:val="00CE5BE6"/>
    <w:rsid w:val="00CE5DB3"/>
    <w:rsid w:val="00CE6AF7"/>
    <w:rsid w:val="00CE700D"/>
    <w:rsid w:val="00CE7047"/>
    <w:rsid w:val="00CE7D4C"/>
    <w:rsid w:val="00CF0083"/>
    <w:rsid w:val="00CF01D2"/>
    <w:rsid w:val="00CF1B1F"/>
    <w:rsid w:val="00CF292D"/>
    <w:rsid w:val="00CF3141"/>
    <w:rsid w:val="00CF35CB"/>
    <w:rsid w:val="00CF3FDE"/>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7DA"/>
    <w:rsid w:val="00D05DFD"/>
    <w:rsid w:val="00D05EBC"/>
    <w:rsid w:val="00D05F2D"/>
    <w:rsid w:val="00D0681C"/>
    <w:rsid w:val="00D101E4"/>
    <w:rsid w:val="00D11FEF"/>
    <w:rsid w:val="00D139B0"/>
    <w:rsid w:val="00D15724"/>
    <w:rsid w:val="00D1588E"/>
    <w:rsid w:val="00D16BE2"/>
    <w:rsid w:val="00D1737F"/>
    <w:rsid w:val="00D22F37"/>
    <w:rsid w:val="00D243DD"/>
    <w:rsid w:val="00D26557"/>
    <w:rsid w:val="00D270CC"/>
    <w:rsid w:val="00D27C81"/>
    <w:rsid w:val="00D3033B"/>
    <w:rsid w:val="00D30399"/>
    <w:rsid w:val="00D30A59"/>
    <w:rsid w:val="00D30CE8"/>
    <w:rsid w:val="00D30FF1"/>
    <w:rsid w:val="00D310B1"/>
    <w:rsid w:val="00D322F4"/>
    <w:rsid w:val="00D32D02"/>
    <w:rsid w:val="00D32DFE"/>
    <w:rsid w:val="00D33AC5"/>
    <w:rsid w:val="00D33B96"/>
    <w:rsid w:val="00D34C74"/>
    <w:rsid w:val="00D37114"/>
    <w:rsid w:val="00D375BD"/>
    <w:rsid w:val="00D40680"/>
    <w:rsid w:val="00D418B7"/>
    <w:rsid w:val="00D41DCB"/>
    <w:rsid w:val="00D422B0"/>
    <w:rsid w:val="00D42A4E"/>
    <w:rsid w:val="00D4323F"/>
    <w:rsid w:val="00D46372"/>
    <w:rsid w:val="00D501DF"/>
    <w:rsid w:val="00D50503"/>
    <w:rsid w:val="00D509FA"/>
    <w:rsid w:val="00D5244B"/>
    <w:rsid w:val="00D52955"/>
    <w:rsid w:val="00D52CC2"/>
    <w:rsid w:val="00D5639D"/>
    <w:rsid w:val="00D57055"/>
    <w:rsid w:val="00D57495"/>
    <w:rsid w:val="00D600A9"/>
    <w:rsid w:val="00D61C5E"/>
    <w:rsid w:val="00D631E3"/>
    <w:rsid w:val="00D63A67"/>
    <w:rsid w:val="00D65FD7"/>
    <w:rsid w:val="00D66D40"/>
    <w:rsid w:val="00D67030"/>
    <w:rsid w:val="00D6722B"/>
    <w:rsid w:val="00D67627"/>
    <w:rsid w:val="00D702F6"/>
    <w:rsid w:val="00D70D4C"/>
    <w:rsid w:val="00D70D88"/>
    <w:rsid w:val="00D71006"/>
    <w:rsid w:val="00D744B0"/>
    <w:rsid w:val="00D7480B"/>
    <w:rsid w:val="00D7512B"/>
    <w:rsid w:val="00D77183"/>
    <w:rsid w:val="00D7784F"/>
    <w:rsid w:val="00D77996"/>
    <w:rsid w:val="00D8091C"/>
    <w:rsid w:val="00D809B4"/>
    <w:rsid w:val="00D80B37"/>
    <w:rsid w:val="00D822D9"/>
    <w:rsid w:val="00D827B7"/>
    <w:rsid w:val="00D828C5"/>
    <w:rsid w:val="00D83101"/>
    <w:rsid w:val="00D84E36"/>
    <w:rsid w:val="00D85832"/>
    <w:rsid w:val="00D86DDA"/>
    <w:rsid w:val="00D94F2B"/>
    <w:rsid w:val="00D95486"/>
    <w:rsid w:val="00D96F37"/>
    <w:rsid w:val="00D971BC"/>
    <w:rsid w:val="00D978F0"/>
    <w:rsid w:val="00D97E4D"/>
    <w:rsid w:val="00DA0039"/>
    <w:rsid w:val="00DA2F44"/>
    <w:rsid w:val="00DA423D"/>
    <w:rsid w:val="00DA5DE6"/>
    <w:rsid w:val="00DA6EAB"/>
    <w:rsid w:val="00DA742A"/>
    <w:rsid w:val="00DA77F6"/>
    <w:rsid w:val="00DB177B"/>
    <w:rsid w:val="00DB2D77"/>
    <w:rsid w:val="00DB55D6"/>
    <w:rsid w:val="00DB5797"/>
    <w:rsid w:val="00DB78CF"/>
    <w:rsid w:val="00DB793C"/>
    <w:rsid w:val="00DC0BAA"/>
    <w:rsid w:val="00DC1D4F"/>
    <w:rsid w:val="00DC2299"/>
    <w:rsid w:val="00DC245C"/>
    <w:rsid w:val="00DC2ACC"/>
    <w:rsid w:val="00DC377C"/>
    <w:rsid w:val="00DC3B2A"/>
    <w:rsid w:val="00DC46BB"/>
    <w:rsid w:val="00DC474B"/>
    <w:rsid w:val="00DC65F1"/>
    <w:rsid w:val="00DC6CC1"/>
    <w:rsid w:val="00DC78AE"/>
    <w:rsid w:val="00DC7A8C"/>
    <w:rsid w:val="00DD29F9"/>
    <w:rsid w:val="00DD39D2"/>
    <w:rsid w:val="00DD55F6"/>
    <w:rsid w:val="00DD5EA9"/>
    <w:rsid w:val="00DD6D11"/>
    <w:rsid w:val="00DE304C"/>
    <w:rsid w:val="00DE39AE"/>
    <w:rsid w:val="00DE4528"/>
    <w:rsid w:val="00DE6997"/>
    <w:rsid w:val="00DF003F"/>
    <w:rsid w:val="00DF09EE"/>
    <w:rsid w:val="00DF0AFD"/>
    <w:rsid w:val="00DF0E5A"/>
    <w:rsid w:val="00DF1CD5"/>
    <w:rsid w:val="00DF3B51"/>
    <w:rsid w:val="00DF4289"/>
    <w:rsid w:val="00DF5079"/>
    <w:rsid w:val="00DF5233"/>
    <w:rsid w:val="00DF6608"/>
    <w:rsid w:val="00DF68B9"/>
    <w:rsid w:val="00DF7B2F"/>
    <w:rsid w:val="00E037B7"/>
    <w:rsid w:val="00E04176"/>
    <w:rsid w:val="00E044C7"/>
    <w:rsid w:val="00E055F3"/>
    <w:rsid w:val="00E0715B"/>
    <w:rsid w:val="00E1140F"/>
    <w:rsid w:val="00E1170C"/>
    <w:rsid w:val="00E12394"/>
    <w:rsid w:val="00E13200"/>
    <w:rsid w:val="00E1388B"/>
    <w:rsid w:val="00E13DD2"/>
    <w:rsid w:val="00E1485E"/>
    <w:rsid w:val="00E14A37"/>
    <w:rsid w:val="00E14B11"/>
    <w:rsid w:val="00E15972"/>
    <w:rsid w:val="00E178DE"/>
    <w:rsid w:val="00E179C9"/>
    <w:rsid w:val="00E205F4"/>
    <w:rsid w:val="00E20CF7"/>
    <w:rsid w:val="00E21E2E"/>
    <w:rsid w:val="00E2273F"/>
    <w:rsid w:val="00E2332C"/>
    <w:rsid w:val="00E235E5"/>
    <w:rsid w:val="00E24903"/>
    <w:rsid w:val="00E2494E"/>
    <w:rsid w:val="00E261DF"/>
    <w:rsid w:val="00E26834"/>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0771"/>
    <w:rsid w:val="00E430CD"/>
    <w:rsid w:val="00E43E89"/>
    <w:rsid w:val="00E44065"/>
    <w:rsid w:val="00E45A38"/>
    <w:rsid w:val="00E45ECE"/>
    <w:rsid w:val="00E46426"/>
    <w:rsid w:val="00E47161"/>
    <w:rsid w:val="00E478AC"/>
    <w:rsid w:val="00E479DD"/>
    <w:rsid w:val="00E47A75"/>
    <w:rsid w:val="00E5049D"/>
    <w:rsid w:val="00E50951"/>
    <w:rsid w:val="00E509FB"/>
    <w:rsid w:val="00E50D5A"/>
    <w:rsid w:val="00E51F01"/>
    <w:rsid w:val="00E51FE2"/>
    <w:rsid w:val="00E55301"/>
    <w:rsid w:val="00E55655"/>
    <w:rsid w:val="00E557BC"/>
    <w:rsid w:val="00E57357"/>
    <w:rsid w:val="00E62287"/>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14AC"/>
    <w:rsid w:val="00E81E2A"/>
    <w:rsid w:val="00E83A04"/>
    <w:rsid w:val="00E83BE1"/>
    <w:rsid w:val="00E845BF"/>
    <w:rsid w:val="00E85DEC"/>
    <w:rsid w:val="00E90DFF"/>
    <w:rsid w:val="00E918D4"/>
    <w:rsid w:val="00E91BBA"/>
    <w:rsid w:val="00E92DC8"/>
    <w:rsid w:val="00E93B6C"/>
    <w:rsid w:val="00E94247"/>
    <w:rsid w:val="00E9424E"/>
    <w:rsid w:val="00E9629E"/>
    <w:rsid w:val="00E97F67"/>
    <w:rsid w:val="00EA0BDC"/>
    <w:rsid w:val="00EA0D5A"/>
    <w:rsid w:val="00EA0F35"/>
    <w:rsid w:val="00EA1642"/>
    <w:rsid w:val="00EA18C9"/>
    <w:rsid w:val="00EA2C25"/>
    <w:rsid w:val="00EA30D7"/>
    <w:rsid w:val="00EA44F3"/>
    <w:rsid w:val="00EA4C69"/>
    <w:rsid w:val="00EA4DB6"/>
    <w:rsid w:val="00EA5B6F"/>
    <w:rsid w:val="00EA6900"/>
    <w:rsid w:val="00EA7709"/>
    <w:rsid w:val="00EB0DB5"/>
    <w:rsid w:val="00EB1862"/>
    <w:rsid w:val="00EB2429"/>
    <w:rsid w:val="00EB295F"/>
    <w:rsid w:val="00EB2B39"/>
    <w:rsid w:val="00EB2F25"/>
    <w:rsid w:val="00EB5233"/>
    <w:rsid w:val="00EB53FF"/>
    <w:rsid w:val="00EB5A33"/>
    <w:rsid w:val="00EC1497"/>
    <w:rsid w:val="00EC1DEA"/>
    <w:rsid w:val="00EC201E"/>
    <w:rsid w:val="00EC4CC0"/>
    <w:rsid w:val="00ED1861"/>
    <w:rsid w:val="00ED2081"/>
    <w:rsid w:val="00ED2A4A"/>
    <w:rsid w:val="00ED442E"/>
    <w:rsid w:val="00ED4E4F"/>
    <w:rsid w:val="00ED58ED"/>
    <w:rsid w:val="00ED6033"/>
    <w:rsid w:val="00ED6232"/>
    <w:rsid w:val="00ED69EE"/>
    <w:rsid w:val="00ED7CEE"/>
    <w:rsid w:val="00EE07EF"/>
    <w:rsid w:val="00EE1BBE"/>
    <w:rsid w:val="00EE3409"/>
    <w:rsid w:val="00EE35A0"/>
    <w:rsid w:val="00EE37BE"/>
    <w:rsid w:val="00EE40F4"/>
    <w:rsid w:val="00EE4F65"/>
    <w:rsid w:val="00EE54C1"/>
    <w:rsid w:val="00EE68E7"/>
    <w:rsid w:val="00EF2539"/>
    <w:rsid w:val="00EF472A"/>
    <w:rsid w:val="00EF4AC4"/>
    <w:rsid w:val="00F01AAB"/>
    <w:rsid w:val="00F02A7D"/>
    <w:rsid w:val="00F03875"/>
    <w:rsid w:val="00F072C7"/>
    <w:rsid w:val="00F07DE1"/>
    <w:rsid w:val="00F10355"/>
    <w:rsid w:val="00F1096E"/>
    <w:rsid w:val="00F12158"/>
    <w:rsid w:val="00F13557"/>
    <w:rsid w:val="00F1626F"/>
    <w:rsid w:val="00F17FC2"/>
    <w:rsid w:val="00F2059B"/>
    <w:rsid w:val="00F20B5F"/>
    <w:rsid w:val="00F21CC2"/>
    <w:rsid w:val="00F2241A"/>
    <w:rsid w:val="00F225B6"/>
    <w:rsid w:val="00F22A55"/>
    <w:rsid w:val="00F23B55"/>
    <w:rsid w:val="00F25A43"/>
    <w:rsid w:val="00F27E79"/>
    <w:rsid w:val="00F3273B"/>
    <w:rsid w:val="00F327E7"/>
    <w:rsid w:val="00F345E2"/>
    <w:rsid w:val="00F37F5D"/>
    <w:rsid w:val="00F41904"/>
    <w:rsid w:val="00F4287D"/>
    <w:rsid w:val="00F429C8"/>
    <w:rsid w:val="00F433A4"/>
    <w:rsid w:val="00F43992"/>
    <w:rsid w:val="00F44547"/>
    <w:rsid w:val="00F44B9B"/>
    <w:rsid w:val="00F45481"/>
    <w:rsid w:val="00F476C8"/>
    <w:rsid w:val="00F502E0"/>
    <w:rsid w:val="00F504D4"/>
    <w:rsid w:val="00F50541"/>
    <w:rsid w:val="00F524E5"/>
    <w:rsid w:val="00F5315C"/>
    <w:rsid w:val="00F5404E"/>
    <w:rsid w:val="00F5508B"/>
    <w:rsid w:val="00F5673B"/>
    <w:rsid w:val="00F56BF3"/>
    <w:rsid w:val="00F62106"/>
    <w:rsid w:val="00F66063"/>
    <w:rsid w:val="00F763A0"/>
    <w:rsid w:val="00F76DA1"/>
    <w:rsid w:val="00F778F2"/>
    <w:rsid w:val="00F80737"/>
    <w:rsid w:val="00F80BFB"/>
    <w:rsid w:val="00F81832"/>
    <w:rsid w:val="00F824DA"/>
    <w:rsid w:val="00F83059"/>
    <w:rsid w:val="00F87B7B"/>
    <w:rsid w:val="00F90006"/>
    <w:rsid w:val="00F91D32"/>
    <w:rsid w:val="00F92F57"/>
    <w:rsid w:val="00F93745"/>
    <w:rsid w:val="00F9502A"/>
    <w:rsid w:val="00F955CB"/>
    <w:rsid w:val="00F964C8"/>
    <w:rsid w:val="00FA03C8"/>
    <w:rsid w:val="00FA1357"/>
    <w:rsid w:val="00FA35D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1179"/>
    <w:rsid w:val="00FC12DC"/>
    <w:rsid w:val="00FC272C"/>
    <w:rsid w:val="00FC34C6"/>
    <w:rsid w:val="00FC3EF3"/>
    <w:rsid w:val="00FC46B5"/>
    <w:rsid w:val="00FC61FF"/>
    <w:rsid w:val="00FC6395"/>
    <w:rsid w:val="00FC6B54"/>
    <w:rsid w:val="00FC7205"/>
    <w:rsid w:val="00FC7A51"/>
    <w:rsid w:val="00FD07A3"/>
    <w:rsid w:val="00FD07E4"/>
    <w:rsid w:val="00FD0A71"/>
    <w:rsid w:val="00FD176E"/>
    <w:rsid w:val="00FD3B81"/>
    <w:rsid w:val="00FD47AF"/>
    <w:rsid w:val="00FD55E9"/>
    <w:rsid w:val="00FD6507"/>
    <w:rsid w:val="00FD7DCE"/>
    <w:rsid w:val="00FE08B6"/>
    <w:rsid w:val="00FE0D0D"/>
    <w:rsid w:val="00FE16EB"/>
    <w:rsid w:val="00FE1EFA"/>
    <w:rsid w:val="00FE2865"/>
    <w:rsid w:val="00FE2890"/>
    <w:rsid w:val="00FE31B6"/>
    <w:rsid w:val="00FE3C3F"/>
    <w:rsid w:val="00FE637E"/>
    <w:rsid w:val="00FF1FEB"/>
    <w:rsid w:val="00FF3414"/>
    <w:rsid w:val="00FF573B"/>
    <w:rsid w:val="00FF65D2"/>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qFormat/>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Bullet Point,Dot Points,List Paragraph1,List Paragraph11,Bullet point,L,Recommendation,DDM Gen Text,List Paragraph - bullets,bullet point list,Bullet points,Content descriptions,Report subheading,Capire List Paragraph"/>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nhideWhenUsed/>
    <w:qFormat/>
    <w:rsid w:val="00805249"/>
    <w:pPr>
      <w:numPr>
        <w:numId w:val="9"/>
      </w:numPr>
      <w:spacing w:after="120"/>
    </w:pPr>
    <w:rPr>
      <w:rFonts w:ascii="Arial" w:hAnsi="Arial" w:cs="Arial"/>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aliases w:val="List Bullet L1"/>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6"/>
      </w:numPr>
    </w:pPr>
  </w:style>
  <w:style w:type="paragraph" w:customStyle="1" w:styleId="VRQAalpha-numericlist2">
    <w:name w:val="VRQA alpha-numeric list 2"/>
    <w:basedOn w:val="VRQABullet2"/>
    <w:autoRedefine/>
    <w:uiPriority w:val="3"/>
    <w:qFormat/>
    <w:rsid w:val="0051753D"/>
    <w:pPr>
      <w:numPr>
        <w:numId w:val="18"/>
      </w:numPr>
    </w:pPr>
  </w:style>
  <w:style w:type="paragraph" w:customStyle="1" w:styleId="VRQABullet2">
    <w:name w:val="VRQA Bullet 2"/>
    <w:basedOn w:val="VRQABullet1"/>
    <w:autoRedefine/>
    <w:uiPriority w:val="2"/>
    <w:qFormat/>
    <w:rsid w:val="0051753D"/>
    <w:pPr>
      <w:numPr>
        <w:numId w:val="17"/>
      </w:numPr>
    </w:pPr>
  </w:style>
  <w:style w:type="paragraph" w:customStyle="1" w:styleId="VRQABullet1">
    <w:name w:val="VRQA Bullet 1"/>
    <w:basedOn w:val="Normal"/>
    <w:uiPriority w:val="1"/>
    <w:qFormat/>
    <w:rsid w:val="0051753D"/>
    <w:pPr>
      <w:numPr>
        <w:numId w:val="15"/>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styleId="ListBullet2">
    <w:name w:val="List Bullet 2"/>
    <w:basedOn w:val="Normal"/>
    <w:uiPriority w:val="99"/>
    <w:semiHidden/>
    <w:unhideWhenUsed/>
    <w:rsid w:val="00F21CC2"/>
    <w:pPr>
      <w:numPr>
        <w:numId w:val="22"/>
      </w:numPr>
      <w:tabs>
        <w:tab w:val="clear" w:pos="643"/>
      </w:tabs>
      <w:ind w:left="720"/>
      <w:contextualSpacing/>
    </w:pPr>
  </w:style>
  <w:style w:type="paragraph" w:styleId="Caption">
    <w:name w:val="caption"/>
    <w:basedOn w:val="Normal"/>
    <w:next w:val="Normal"/>
    <w:uiPriority w:val="35"/>
    <w:unhideWhenUsed/>
    <w:qFormat/>
    <w:rsid w:val="001F4B39"/>
    <w:pPr>
      <w:spacing w:after="200"/>
    </w:pPr>
    <w:rPr>
      <w:i/>
      <w:iCs/>
      <w:color w:val="103D64" w:themeColor="text2"/>
      <w:sz w:val="18"/>
      <w:szCs w:val="18"/>
    </w:rPr>
  </w:style>
  <w:style w:type="paragraph" w:customStyle="1" w:styleId="iAlastlistitem">
    <w:name w:val="iA (last list item"/>
    <w:aliases w:val="#after)"/>
    <w:link w:val="iAlastlistitemChar"/>
    <w:rsid w:val="007D4436"/>
    <w:pPr>
      <w:numPr>
        <w:numId w:val="23"/>
      </w:numPr>
      <w:spacing w:before="80" w:after="160"/>
    </w:pPr>
    <w:rPr>
      <w:rFonts w:ascii="Times New Roman" w:eastAsia="Times New Roman" w:hAnsi="Times New Roman" w:cs="Times New Roman"/>
      <w:lang w:val="en-AU"/>
    </w:rPr>
  </w:style>
  <w:style w:type="character" w:customStyle="1" w:styleId="iAlastlistitemChar">
    <w:name w:val="iA (last list item Char"/>
    <w:aliases w:val="#after) Char,iA (last list item1"/>
    <w:link w:val="iAlastlistitem"/>
    <w:rsid w:val="007D4436"/>
    <w:rPr>
      <w:rFonts w:ascii="Times New Roman" w:eastAsia="Times New Roman" w:hAnsi="Times New Roman" w:cs="Times New Roman"/>
      <w:lang w:val="en-AU"/>
    </w:rPr>
  </w:style>
  <w:style w:type="paragraph" w:customStyle="1" w:styleId="i">
    <w:name w:val="i"/>
    <w:link w:val="iChar2"/>
    <w:rsid w:val="007D4436"/>
    <w:pPr>
      <w:numPr>
        <w:numId w:val="24"/>
      </w:numPr>
      <w:spacing w:before="80" w:after="80"/>
    </w:pPr>
    <w:rPr>
      <w:rFonts w:ascii="Times New Roman" w:eastAsia="Times New Roman" w:hAnsi="Times New Roman" w:cs="Times New Roman"/>
      <w:bCs/>
      <w:snapToGrid w:val="0"/>
      <w:lang w:val="en-AU"/>
    </w:rPr>
  </w:style>
  <w:style w:type="character" w:customStyle="1" w:styleId="iChar2">
    <w:name w:val="i Char2"/>
    <w:link w:val="i"/>
    <w:rsid w:val="007D4436"/>
    <w:rPr>
      <w:rFonts w:ascii="Times New Roman" w:eastAsia="Times New Roman" w:hAnsi="Times New Roman" w:cs="Times New Roman"/>
      <w:bCs/>
      <w:snapToGrid w:val="0"/>
      <w:lang w:val="en-AU"/>
    </w:rPr>
  </w:style>
  <w:style w:type="paragraph" w:customStyle="1" w:styleId="TableText">
    <w:name w:val="TableText"/>
    <w:basedOn w:val="Normal"/>
    <w:qFormat/>
    <w:rsid w:val="007D4436"/>
    <w:pPr>
      <w:widowControl w:val="0"/>
      <w:spacing w:after="120"/>
    </w:pPr>
    <w:rPr>
      <w:rFonts w:ascii="Calibri" w:eastAsia="Arial" w:hAnsi="Calibri" w:cs="Arial"/>
      <w:color w:val="53565A" w:themeColor="text1"/>
      <w:spacing w:val="-14"/>
      <w:position w:val="-1"/>
      <w:sz w:val="20"/>
      <w:szCs w:val="22"/>
    </w:rPr>
  </w:style>
  <w:style w:type="paragraph" w:styleId="FootnoteText">
    <w:name w:val="footnote text"/>
    <w:basedOn w:val="Normal"/>
    <w:link w:val="FootnoteTextChar"/>
    <w:uiPriority w:val="99"/>
    <w:semiHidden/>
    <w:unhideWhenUsed/>
    <w:rsid w:val="00823C98"/>
    <w:rPr>
      <w:sz w:val="20"/>
      <w:szCs w:val="20"/>
    </w:rPr>
  </w:style>
  <w:style w:type="character" w:customStyle="1" w:styleId="FootnoteTextChar">
    <w:name w:val="Footnote Text Char"/>
    <w:basedOn w:val="DefaultParagraphFont"/>
    <w:link w:val="FootnoteText"/>
    <w:uiPriority w:val="99"/>
    <w:semiHidden/>
    <w:rsid w:val="00823C98"/>
    <w:rPr>
      <w:sz w:val="20"/>
      <w:szCs w:val="20"/>
    </w:rPr>
  </w:style>
  <w:style w:type="character" w:styleId="FootnoteReference">
    <w:name w:val="footnote reference"/>
    <w:basedOn w:val="DefaultParagraphFont"/>
    <w:uiPriority w:val="99"/>
    <w:semiHidden/>
    <w:unhideWhenUsed/>
    <w:rsid w:val="00823C98"/>
    <w:rPr>
      <w:vertAlign w:val="superscript"/>
    </w:rPr>
  </w:style>
  <w:style w:type="character" w:customStyle="1" w:styleId="BodycopyChar">
    <w:name w:val="Body copy Char"/>
    <w:link w:val="Bodycopy"/>
    <w:rsid w:val="00823C98"/>
    <w:rPr>
      <w:rFonts w:ascii="Arial" w:eastAsia="Times New Roman" w:hAnsi="Arial" w:cs="Arial"/>
      <w:b/>
      <w:bCs/>
      <w:color w:val="555559"/>
      <w:sz w:val="18"/>
      <w:szCs w:val="18"/>
      <w:lang w:val="en-AU" w:eastAsia="x-none"/>
    </w:rPr>
  </w:style>
  <w:style w:type="table" w:customStyle="1" w:styleId="TableGrid1">
    <w:name w:val="Table Grid1"/>
    <w:basedOn w:val="TableNormal"/>
    <w:next w:val="TableGrid"/>
    <w:uiPriority w:val="39"/>
    <w:rsid w:val="008743C8"/>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link w:val="StandardChar"/>
    <w:autoRedefine/>
    <w:qFormat/>
    <w:rsid w:val="00FE2890"/>
    <w:pPr>
      <w:spacing w:before="120" w:after="120"/>
    </w:pPr>
    <w:rPr>
      <w:rFonts w:eastAsia="Times New Roman" w:cstheme="minorHAnsi"/>
      <w:sz w:val="22"/>
      <w:szCs w:val="19"/>
      <w:lang w:val="en-AU"/>
    </w:rPr>
  </w:style>
  <w:style w:type="character" w:customStyle="1" w:styleId="ListParagraphChar">
    <w:name w:val="List Paragraph Char"/>
    <w:aliases w:val="NFP GP Bulleted List Char,Bullet Point Char,Dot Points Char,List Paragraph1 Char,List Paragraph11 Char,Bullet point Char,L Char,Recommendation Char,DDM Gen Text Char,List Paragraph - bullets Char,bullet point list Char"/>
    <w:link w:val="ListParagraph"/>
    <w:uiPriority w:val="34"/>
    <w:rsid w:val="00FE2890"/>
  </w:style>
  <w:style w:type="paragraph" w:customStyle="1" w:styleId="TableParagraph">
    <w:name w:val="Table Paragraph"/>
    <w:basedOn w:val="Standard"/>
    <w:link w:val="TableParagraphChar"/>
    <w:uiPriority w:val="4"/>
    <w:qFormat/>
    <w:rsid w:val="00FE2890"/>
    <w:rPr>
      <w:rFonts w:ascii="Arial" w:hAnsi="Arial" w:cs="Arial"/>
    </w:rPr>
  </w:style>
  <w:style w:type="character" w:customStyle="1" w:styleId="StandardChar">
    <w:name w:val="Standard Char"/>
    <w:basedOn w:val="DefaultParagraphFont"/>
    <w:link w:val="Standard"/>
    <w:rsid w:val="00FE2890"/>
    <w:rPr>
      <w:rFonts w:eastAsia="Times New Roman" w:cstheme="minorHAnsi"/>
      <w:sz w:val="22"/>
      <w:szCs w:val="19"/>
      <w:lang w:val="en-AU"/>
    </w:rPr>
  </w:style>
  <w:style w:type="character" w:customStyle="1" w:styleId="TableParagraphChar">
    <w:name w:val="Table Paragraph Char"/>
    <w:basedOn w:val="StandardChar"/>
    <w:link w:val="TableParagraph"/>
    <w:uiPriority w:val="4"/>
    <w:rsid w:val="00FE2890"/>
    <w:rPr>
      <w:rFonts w:ascii="Arial" w:eastAsia="Times New Roman" w:hAnsi="Arial" w:cs="Arial"/>
      <w:sz w:val="22"/>
      <w:szCs w:val="19"/>
      <w:lang w:val="en-AU"/>
    </w:rPr>
  </w:style>
  <w:style w:type="paragraph" w:customStyle="1" w:styleId="Copyrighttext">
    <w:name w:val="Copyright text"/>
    <w:basedOn w:val="Normal"/>
    <w:rsid w:val="00B011B7"/>
    <w:pPr>
      <w:spacing w:after="40"/>
      <w:ind w:right="3396"/>
    </w:pPr>
    <w:rPr>
      <w:rFonts w:ascii="Arial" w:hAnsi="Arial" w:cs="Arial"/>
      <w:sz w:val="12"/>
      <w:szCs w:val="1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32630920">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92781716">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yperlink" Target="mailto:cmmhs@swin.edu.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hyperlink" Target="https://www.vic.gov.au/department-accredited-vet-courses"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yperlink" Target="mailto:course.enquiry@djsir.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copyright@education.vic.gov.au" TargetMode="External"/><Relationship Id="rId29" Type="http://schemas.openxmlformats.org/officeDocument/2006/relationships/footer" Target="footer6.xml"/><Relationship Id="rId41" Type="http://schemas.openxmlformats.org/officeDocument/2006/relationships/hyperlink" Target="mailto:course.enquiry@djsir.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5.xml"/><Relationship Id="rId40"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s://aus01.safelinks.protection.outlook.com/?url=https%3A%2F%2Fcreativecommons.org%2Flicenses%2Fby-nd%2F4.0%2F&amp;data=05%7C01%7CSuzanne.Wells%40education.vic.gov.au%7C3e013a07ab914995d70608da23f2e89f%7Cd96cb3371a8744cfb69b3cec334a4c1f%7C0%7C0%7C637861823778068927%7CUnknown%7CTWFpbGZsb3d8eyJWIjoiMC4wLjAwMDAiLCJQIjoiV2luMzIiLCJBTiI6Ik1haWwiLCJXVCI6Mn0%3D%7C3000%7C%7C%7C&amp;sdata=we7jM7%2FBR0vb9l98DSJVzxuR3uOvCeNWiaKui7v1Ofg%3D&amp;reserved=0" TargetMode="External"/><Relationship Id="rId31" Type="http://schemas.openxmlformats.org/officeDocument/2006/relationships/header" Target="header1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yperlink" Target="https://www.dewr.gov.au/skills-information-training-providers/australian-core-skills-framework/download-acs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digitalhealth.gov.au/about-us/strategies-and-plans/national-digital-health-strategy-and-framework-fo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6.wmf"/></Relationships>
</file>

<file path=word/_rels/header5.xml.rels><?xml version="1.0" encoding="UTF-8" standalone="yes"?>
<Relationships xmlns="http://schemas.openxmlformats.org/package/2006/relationships"><Relationship Id="rId2" Type="http://schemas.openxmlformats.org/officeDocument/2006/relationships/image" Target="media/image40.wmf"/><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2" Type="http://schemas.openxmlformats.org/officeDocument/2006/relationships/image" Target="media/image60.wmf"/><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STATEREG-6-10293</_dlc_DocId>
    <_dlc_DocIdUrl xmlns="56179755-015c-4810-bcc8-b6896153f7ee">
      <Url>https://edugate.eduweb.vic.gov.au/edrms/stateregister/_layouts/15/DocIdRedir.aspx?ID=STATEREG-6-10293</Url>
      <Description>STATEREG-6-10293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2.xml><?xml version="1.0" encoding="utf-8"?>
<ds:datastoreItem xmlns:ds="http://schemas.openxmlformats.org/officeDocument/2006/customXml" ds:itemID="{31416836-106E-46A5-BAA7-AFB371742AAD}">
  <ds:schemaRefs>
    <ds:schemaRef ds:uri="http://schemas.microsoft.com/sharepoint/events"/>
  </ds:schemaRefs>
</ds:datastoreItem>
</file>

<file path=customXml/itemProps3.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56179755-015c-4810-bcc8-b6896153f7ee"/>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5.xml><?xml version="1.0" encoding="utf-8"?>
<ds:datastoreItem xmlns:ds="http://schemas.openxmlformats.org/officeDocument/2006/customXml" ds:itemID="{602310BF-B85E-4401-953B-3E3BD9F8F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95</Pages>
  <Words>21146</Words>
  <Characters>120537</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141401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33</cp:revision>
  <cp:lastPrinted>2023-11-01T03:13:00Z</cp:lastPrinted>
  <dcterms:created xsi:type="dcterms:W3CDTF">2023-11-01T01:47:00Z</dcterms:created>
  <dcterms:modified xsi:type="dcterms:W3CDTF">2025-02-07T00:09:00Z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_dlc_DocIdItemGuid">
    <vt:lpwstr>49780215-8cb8-4c05-a921-3e4f805c76be</vt:lpwstr>
  </property>
  <property fmtid="{D5CDD505-2E9C-101B-9397-08002B2CF9AE}" pid="34" name="MSIP_Label_d00a4df9-c942-4b09-b23a-6c1023f6de27_Enabled">
    <vt:lpwstr>true</vt:lpwstr>
  </property>
  <property fmtid="{D5CDD505-2E9C-101B-9397-08002B2CF9AE}" pid="35" name="MSIP_Label_d00a4df9-c942-4b09-b23a-6c1023f6de27_SetDate">
    <vt:lpwstr>2023-11-01T03:13:12Z</vt:lpwstr>
  </property>
  <property fmtid="{D5CDD505-2E9C-101B-9397-08002B2CF9AE}" pid="36" name="MSIP_Label_d00a4df9-c942-4b09-b23a-6c1023f6de27_Method">
    <vt:lpwstr>Privileged</vt:lpwstr>
  </property>
  <property fmtid="{D5CDD505-2E9C-101B-9397-08002B2CF9AE}" pid="37" name="MSIP_Label_d00a4df9-c942-4b09-b23a-6c1023f6de27_Name">
    <vt:lpwstr>Official (DJPR)</vt:lpwstr>
  </property>
  <property fmtid="{D5CDD505-2E9C-101B-9397-08002B2CF9AE}" pid="38" name="MSIP_Label_d00a4df9-c942-4b09-b23a-6c1023f6de27_SiteId">
    <vt:lpwstr>722ea0be-3e1c-4b11-ad6f-9401d6856e24</vt:lpwstr>
  </property>
  <property fmtid="{D5CDD505-2E9C-101B-9397-08002B2CF9AE}" pid="39" name="MSIP_Label_d00a4df9-c942-4b09-b23a-6c1023f6de27_ActionId">
    <vt:lpwstr>c55d70cc-6ecf-4008-946b-3d3c873600f3</vt:lpwstr>
  </property>
  <property fmtid="{D5CDD505-2E9C-101B-9397-08002B2CF9AE}" pid="40" name="MSIP_Label_d00a4df9-c942-4b09-b23a-6c1023f6de27_ContentBits">
    <vt:lpwstr>3</vt:lpwstr>
  </property>
</Properties>
</file>