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8C7D" w14:textId="4631BB0A" w:rsidR="0036512B" w:rsidRDefault="00132550" w:rsidP="00132550">
      <w:pPr>
        <w:pStyle w:val="Title"/>
      </w:pPr>
      <w:r w:rsidRPr="00132550">
        <w:t>Record</w:t>
      </w:r>
      <w:r>
        <w:t xml:space="preserve"> keeping checklist</w:t>
      </w:r>
    </w:p>
    <w:p w14:paraId="617CAE5F" w14:textId="3617FA1A" w:rsidR="006A3F20" w:rsidRPr="006A3F20" w:rsidRDefault="006A3F20" w:rsidP="006A3F20">
      <w:pPr>
        <w:rPr>
          <w:sz w:val="20"/>
          <w:szCs w:val="20"/>
        </w:rPr>
      </w:pPr>
      <w:r w:rsidRPr="006A3F20">
        <w:rPr>
          <w:sz w:val="20"/>
          <w:szCs w:val="20"/>
        </w:rPr>
        <w:t xml:space="preserve">Schools and services </w:t>
      </w:r>
      <w:r w:rsidRPr="006A3F20">
        <w:rPr>
          <w:b/>
          <w:bCs/>
          <w:sz w:val="20"/>
          <w:szCs w:val="20"/>
        </w:rPr>
        <w:t xml:space="preserve">must </w:t>
      </w:r>
      <w:r w:rsidRPr="006A3F20">
        <w:rPr>
          <w:sz w:val="20"/>
          <w:szCs w:val="20"/>
        </w:rPr>
        <w:t xml:space="preserve">ensure </w:t>
      </w:r>
      <w:r w:rsidR="00FF3A68">
        <w:rPr>
          <w:sz w:val="20"/>
          <w:szCs w:val="20"/>
        </w:rPr>
        <w:t>that any copies of this form and the information in this form are stored in a secure location that can only be accessed by school and service leaders, and authorised staff.</w:t>
      </w:r>
    </w:p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2698"/>
        <w:gridCol w:w="6658"/>
      </w:tblGrid>
      <w:tr w:rsidR="006057CD" w14:paraId="158A5304" w14:textId="77777777" w:rsidTr="00F835EE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6"/>
          </w:tcPr>
          <w:p w14:paraId="0CEA59F9" w14:textId="132F95FD" w:rsidR="006057CD" w:rsidRPr="00A370A2" w:rsidRDefault="006057CD" w:rsidP="00A370A2">
            <w:pPr>
              <w:pStyle w:val="TableTitle"/>
              <w:rPr>
                <w:b w:val="0"/>
                <w:bCs/>
                <w:szCs w:val="22"/>
              </w:rPr>
            </w:pPr>
            <w:r w:rsidRPr="00A370A2">
              <w:rPr>
                <w:bCs/>
                <w:szCs w:val="22"/>
              </w:rPr>
              <w:t xml:space="preserve">If you are </w:t>
            </w:r>
            <w:r w:rsidRPr="00A80FBC">
              <w:t>sharing</w:t>
            </w:r>
            <w:r w:rsidRPr="00A370A2">
              <w:rPr>
                <w:bCs/>
                <w:szCs w:val="22"/>
              </w:rPr>
              <w:t xml:space="preserve"> information</w:t>
            </w:r>
          </w:p>
        </w:tc>
      </w:tr>
      <w:tr w:rsidR="00275993" w14:paraId="5A9FE3A4" w14:textId="77777777" w:rsidTr="00F835EE">
        <w:tc>
          <w:tcPr>
            <w:tcW w:w="2698" w:type="dxa"/>
            <w:tcBorders>
              <w:top w:val="nil"/>
              <w:left w:val="nil"/>
              <w:bottom w:val="single" w:sz="12" w:space="0" w:color="00787E"/>
              <w:right w:val="single" w:sz="2" w:space="0" w:color="auto"/>
            </w:tcBorders>
          </w:tcPr>
          <w:p w14:paraId="7F646100" w14:textId="6DBB5EB3" w:rsidR="00132550" w:rsidRPr="00A370A2" w:rsidRDefault="00132550" w:rsidP="00132550">
            <w:pPr>
              <w:rPr>
                <w:b/>
                <w:bCs/>
              </w:rPr>
            </w:pPr>
            <w:r w:rsidRPr="00A370A2">
              <w:rPr>
                <w:b/>
                <w:bCs/>
              </w:rPr>
              <w:t>Prompting Question</w:t>
            </w:r>
          </w:p>
        </w:tc>
        <w:tc>
          <w:tcPr>
            <w:tcW w:w="6658" w:type="dxa"/>
            <w:tcBorders>
              <w:top w:val="nil"/>
              <w:left w:val="single" w:sz="2" w:space="0" w:color="auto"/>
              <w:bottom w:val="single" w:sz="12" w:space="0" w:color="00787E"/>
              <w:right w:val="nil"/>
            </w:tcBorders>
          </w:tcPr>
          <w:p w14:paraId="48EA2BD2" w14:textId="34E00615" w:rsidR="00132550" w:rsidRPr="00A370A2" w:rsidRDefault="00132550" w:rsidP="00132550">
            <w:pPr>
              <w:rPr>
                <w:b/>
                <w:bCs/>
              </w:rPr>
            </w:pPr>
            <w:r w:rsidRPr="00A370A2">
              <w:rPr>
                <w:b/>
                <w:bCs/>
              </w:rPr>
              <w:t>Response</w:t>
            </w:r>
          </w:p>
        </w:tc>
      </w:tr>
      <w:tr w:rsidR="001E2F75" w14:paraId="083954C0" w14:textId="77777777" w:rsidTr="00F835EE">
        <w:trPr>
          <w:trHeight w:val="100"/>
        </w:trPr>
        <w:tc>
          <w:tcPr>
            <w:tcW w:w="2698" w:type="dxa"/>
            <w:vMerge w:val="restart"/>
            <w:tcBorders>
              <w:top w:val="single" w:sz="12" w:space="0" w:color="00787E"/>
              <w:left w:val="nil"/>
            </w:tcBorders>
          </w:tcPr>
          <w:p w14:paraId="42ECE7F0" w14:textId="72880C41" w:rsidR="001E2F75" w:rsidRPr="00E02B04" w:rsidRDefault="001E2F75" w:rsidP="00B25B78">
            <w:pPr>
              <w:pStyle w:val="TableBody10ptTable"/>
              <w:rPr>
                <w:lang w:val="en-GB"/>
              </w:rPr>
            </w:pPr>
            <w:r w:rsidRPr="00E02B04">
              <w:rPr>
                <w:lang w:val="en-GB"/>
              </w:rPr>
              <w:t xml:space="preserve">Are you sharing information </w:t>
            </w:r>
            <w:r w:rsidRPr="00B25B78">
              <w:t>with</w:t>
            </w:r>
            <w:r w:rsidRPr="00E02B04">
              <w:rPr>
                <w:lang w:val="en-GB"/>
              </w:rPr>
              <w:t xml:space="preserve"> an ISE?</w:t>
            </w:r>
          </w:p>
        </w:tc>
        <w:tc>
          <w:tcPr>
            <w:tcW w:w="6658" w:type="dxa"/>
            <w:tcBorders>
              <w:top w:val="single" w:sz="12" w:space="0" w:color="00787E"/>
              <w:bottom w:val="nil"/>
              <w:right w:val="nil"/>
            </w:tcBorders>
            <w:shd w:val="clear" w:color="auto" w:fill="CDE4E6"/>
          </w:tcPr>
          <w:p w14:paraId="158AC878" w14:textId="5D8B5E17" w:rsidR="001E2F75" w:rsidRPr="0018013D" w:rsidRDefault="001E2F75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>CISS (ISE ONLY)</w:t>
            </w:r>
          </w:p>
        </w:tc>
      </w:tr>
      <w:tr w:rsidR="001E2F75" w14:paraId="2946EFD0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23FBCF63" w14:textId="77777777" w:rsidR="001E2F75" w:rsidRPr="00E02B04" w:rsidRDefault="001E2F75" w:rsidP="001E2F75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0E4FDFBC" w14:textId="34394194" w:rsidR="001E2F75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ab/>
            </w:r>
            <w:r w:rsidR="001E2F75" w:rsidRPr="00B25B78">
              <w:t>Yes, it has been confirmed.</w:t>
            </w:r>
          </w:p>
        </w:tc>
      </w:tr>
      <w:tr w:rsidR="001E2F75" w14:paraId="74CADCBF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216AC11A" w14:textId="77777777" w:rsidR="001E2F75" w:rsidRPr="00E02B04" w:rsidRDefault="001E2F75" w:rsidP="001E2F75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  <w:shd w:val="clear" w:color="auto" w:fill="FFE7D4"/>
          </w:tcPr>
          <w:p w14:paraId="177EC150" w14:textId="591FA007" w:rsidR="001E2F75" w:rsidRPr="0018013D" w:rsidRDefault="001E2F75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>FVISS (ISE OR RAE)</w:t>
            </w:r>
          </w:p>
        </w:tc>
      </w:tr>
      <w:tr w:rsidR="001E2F75" w14:paraId="0CFB8855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25837E8E" w14:textId="77777777" w:rsidR="001E2F75" w:rsidRPr="00E02B04" w:rsidRDefault="001E2F75" w:rsidP="001E2F75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single" w:sz="2" w:space="0" w:color="auto"/>
              <w:right w:val="nil"/>
            </w:tcBorders>
          </w:tcPr>
          <w:p w14:paraId="409AC81B" w14:textId="14164C29" w:rsidR="001E2F75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="001E2F75">
              <w:t>Yes, it has been confirmed.</w:t>
            </w:r>
          </w:p>
        </w:tc>
      </w:tr>
      <w:tr w:rsidR="00B25B78" w14:paraId="00EA48AC" w14:textId="77777777" w:rsidTr="00F835EE">
        <w:trPr>
          <w:trHeight w:val="100"/>
        </w:trPr>
        <w:tc>
          <w:tcPr>
            <w:tcW w:w="2698" w:type="dxa"/>
            <w:vMerge w:val="restart"/>
            <w:tcBorders>
              <w:left w:val="nil"/>
            </w:tcBorders>
          </w:tcPr>
          <w:p w14:paraId="1A750339" w14:textId="10F56870" w:rsidR="00B25B78" w:rsidRPr="00E02B04" w:rsidRDefault="00B25B78" w:rsidP="00B25B78">
            <w:pPr>
              <w:pStyle w:val="TableBody10ptTable"/>
              <w:rPr>
                <w:lang w:val="en-GB"/>
              </w:rPr>
            </w:pPr>
            <w:r w:rsidRPr="00E02B04">
              <w:rPr>
                <w:lang w:val="en-GB"/>
              </w:rPr>
              <w:t>Who are you sharing information about?</w:t>
            </w:r>
          </w:p>
        </w:tc>
        <w:tc>
          <w:tcPr>
            <w:tcW w:w="6658" w:type="dxa"/>
            <w:tcBorders>
              <w:top w:val="single" w:sz="2" w:space="0" w:color="auto"/>
              <w:bottom w:val="nil"/>
              <w:right w:val="nil"/>
            </w:tcBorders>
            <w:shd w:val="clear" w:color="auto" w:fill="CDE4E6"/>
          </w:tcPr>
          <w:p w14:paraId="16096166" w14:textId="01866F09" w:rsidR="00B25B78" w:rsidRPr="0018013D" w:rsidRDefault="00B25B78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 xml:space="preserve">CISS </w:t>
            </w:r>
          </w:p>
        </w:tc>
      </w:tr>
      <w:tr w:rsidR="00B25B78" w14:paraId="3E8A890F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1F70133B" w14:textId="77777777" w:rsidR="00B25B78" w:rsidRPr="00E02B04" w:rsidRDefault="00B25B78" w:rsidP="00B25B78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6D053F93" w14:textId="2D8A07B6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 child</w:t>
            </w:r>
          </w:p>
          <w:p w14:paraId="7D64DC37" w14:textId="4AD019E1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 relevant family member of that child</w:t>
            </w:r>
          </w:p>
          <w:p w14:paraId="299E7210" w14:textId="6C8EA060" w:rsid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Any other person, to promote the child’s wellbeing or safety</w:t>
            </w:r>
          </w:p>
        </w:tc>
      </w:tr>
      <w:tr w:rsidR="00B25B78" w14:paraId="7165BBA8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63B8D598" w14:textId="77777777" w:rsidR="00B25B78" w:rsidRPr="00E02B04" w:rsidRDefault="00B25B78" w:rsidP="00B25B78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  <w:shd w:val="clear" w:color="auto" w:fill="FFE7D4"/>
          </w:tcPr>
          <w:p w14:paraId="44E71D8E" w14:textId="6AAAE0FE" w:rsidR="00B25B78" w:rsidRPr="0018013D" w:rsidRDefault="00B25B78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 xml:space="preserve">FVISS </w:t>
            </w:r>
          </w:p>
        </w:tc>
      </w:tr>
      <w:tr w:rsidR="00B25B78" w14:paraId="04B5C65F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66DD0B86" w14:textId="77777777" w:rsidR="00B25B78" w:rsidRPr="00E02B04" w:rsidRDefault="00B25B78" w:rsidP="00B25B78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single" w:sz="2" w:space="0" w:color="auto"/>
              <w:right w:val="nil"/>
            </w:tcBorders>
          </w:tcPr>
          <w:p w14:paraId="35D0D831" w14:textId="67DCC11E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 perpetrator</w:t>
            </w:r>
          </w:p>
          <w:p w14:paraId="28029BA1" w14:textId="0D81155B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An alleged perpetrator</w:t>
            </w:r>
          </w:p>
          <w:p w14:paraId="07194270" w14:textId="6F176B84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An adolescent using, or at risk of using, family violence</w:t>
            </w:r>
          </w:p>
          <w:p w14:paraId="6F167915" w14:textId="299DB76B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An adult victim survivor</w:t>
            </w:r>
          </w:p>
          <w:p w14:paraId="4C3015E3" w14:textId="74A3E85E" w:rsidR="00B25B78" w:rsidRP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 child victim survivor</w:t>
            </w:r>
          </w:p>
          <w:p w14:paraId="490FF84F" w14:textId="67DAF3F6" w:rsidR="00B25B78" w:rsidRDefault="00B25B78" w:rsidP="00B25B78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25B78">
              <w:t>A third party</w:t>
            </w:r>
          </w:p>
        </w:tc>
      </w:tr>
      <w:tr w:rsidR="00B25B78" w14:paraId="3D01EFAE" w14:textId="77777777" w:rsidTr="00F835EE">
        <w:trPr>
          <w:trHeight w:val="54"/>
        </w:trPr>
        <w:tc>
          <w:tcPr>
            <w:tcW w:w="2698" w:type="dxa"/>
            <w:vMerge w:val="restart"/>
            <w:tcBorders>
              <w:left w:val="nil"/>
            </w:tcBorders>
          </w:tcPr>
          <w:p w14:paraId="36F28DF5" w14:textId="1E65CDED" w:rsidR="00B25B78" w:rsidRPr="00B25B78" w:rsidRDefault="00B25B78" w:rsidP="00B25B78">
            <w:pPr>
              <w:pStyle w:val="TableBody10ptTable"/>
            </w:pPr>
            <w:r w:rsidRPr="00B25B78">
              <w:t>Which scheme are you sharing under?</w:t>
            </w:r>
          </w:p>
        </w:tc>
        <w:tc>
          <w:tcPr>
            <w:tcW w:w="6658" w:type="dxa"/>
            <w:tcBorders>
              <w:top w:val="single" w:sz="2" w:space="0" w:color="auto"/>
              <w:right w:val="nil"/>
            </w:tcBorders>
          </w:tcPr>
          <w:p w14:paraId="123CAE93" w14:textId="28091633" w:rsidR="00B25B78" w:rsidRPr="00B25B78" w:rsidRDefault="00B25B78" w:rsidP="00B25B78">
            <w:pPr>
              <w:pStyle w:val="TableBody10ptTable"/>
            </w:pPr>
            <w:r w:rsidRPr="00B25B78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25B78">
              <w:instrText xml:space="preserve"> FORMCHECKBOX </w:instrText>
            </w:r>
            <w:r w:rsidR="00000000">
              <w:fldChar w:fldCharType="separate"/>
            </w:r>
            <w:r w:rsidRPr="00B25B78">
              <w:fldChar w:fldCharType="end"/>
            </w:r>
            <w:r w:rsidRPr="00B25B78">
              <w:tab/>
              <w:t>CISS</w:t>
            </w:r>
          </w:p>
        </w:tc>
      </w:tr>
      <w:tr w:rsidR="00B25B78" w14:paraId="3B20CE8C" w14:textId="77777777" w:rsidTr="00F835EE">
        <w:trPr>
          <w:trHeight w:val="52"/>
        </w:trPr>
        <w:tc>
          <w:tcPr>
            <w:tcW w:w="2698" w:type="dxa"/>
            <w:vMerge/>
            <w:tcBorders>
              <w:left w:val="nil"/>
            </w:tcBorders>
          </w:tcPr>
          <w:p w14:paraId="2C5469F2" w14:textId="77777777" w:rsidR="00B25B78" w:rsidRPr="00B25B78" w:rsidRDefault="00B25B78" w:rsidP="00B25B78">
            <w:pPr>
              <w:pStyle w:val="TableBody10ptTable"/>
            </w:pPr>
          </w:p>
        </w:tc>
        <w:tc>
          <w:tcPr>
            <w:tcW w:w="6658" w:type="dxa"/>
            <w:tcBorders>
              <w:top w:val="single" w:sz="2" w:space="0" w:color="auto"/>
              <w:right w:val="nil"/>
            </w:tcBorders>
          </w:tcPr>
          <w:p w14:paraId="3D713591" w14:textId="170EAB24" w:rsidR="00B25B78" w:rsidRPr="00B25B78" w:rsidRDefault="00B25B78" w:rsidP="00B25B78">
            <w:pPr>
              <w:pStyle w:val="TableBody10ptTable"/>
            </w:pPr>
            <w:r w:rsidRPr="00B25B78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25B78">
              <w:instrText xml:space="preserve"> FORMCHECKBOX </w:instrText>
            </w:r>
            <w:r w:rsidR="00000000">
              <w:fldChar w:fldCharType="separate"/>
            </w:r>
            <w:r w:rsidRPr="00B25B78">
              <w:fldChar w:fldCharType="end"/>
            </w:r>
            <w:r w:rsidRPr="00B25B78">
              <w:tab/>
              <w:t>FVISS</w:t>
            </w:r>
          </w:p>
        </w:tc>
      </w:tr>
      <w:tr w:rsidR="00B25B78" w14:paraId="1DB36453" w14:textId="77777777" w:rsidTr="00F835EE">
        <w:trPr>
          <w:trHeight w:val="52"/>
        </w:trPr>
        <w:tc>
          <w:tcPr>
            <w:tcW w:w="2698" w:type="dxa"/>
            <w:vMerge/>
            <w:tcBorders>
              <w:left w:val="nil"/>
            </w:tcBorders>
          </w:tcPr>
          <w:p w14:paraId="74A0A6A6" w14:textId="77777777" w:rsidR="00B25B78" w:rsidRPr="00B25B78" w:rsidRDefault="00B25B78" w:rsidP="00B25B78">
            <w:pPr>
              <w:pStyle w:val="TableBody10ptTable"/>
            </w:pPr>
          </w:p>
        </w:tc>
        <w:tc>
          <w:tcPr>
            <w:tcW w:w="665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2262DAF" w14:textId="28C85168" w:rsidR="00B25B78" w:rsidRPr="00B25B78" w:rsidRDefault="00B25B78" w:rsidP="00B25B78">
            <w:pPr>
              <w:pStyle w:val="TableBody10ptTable"/>
            </w:pPr>
            <w:r w:rsidRPr="00B25B78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25B78">
              <w:instrText xml:space="preserve"> FORMCHECKBOX </w:instrText>
            </w:r>
            <w:r w:rsidR="00000000">
              <w:fldChar w:fldCharType="separate"/>
            </w:r>
            <w:r w:rsidRPr="00B25B78">
              <w:fldChar w:fldCharType="end"/>
            </w:r>
            <w:r w:rsidRPr="00B25B78">
              <w:tab/>
              <w:t>Both CISS and FVISS</w:t>
            </w:r>
          </w:p>
        </w:tc>
      </w:tr>
      <w:tr w:rsidR="0011562E" w14:paraId="425F9F92" w14:textId="77777777" w:rsidTr="00F835EE">
        <w:trPr>
          <w:trHeight w:val="100"/>
        </w:trPr>
        <w:tc>
          <w:tcPr>
            <w:tcW w:w="2698" w:type="dxa"/>
            <w:vMerge w:val="restart"/>
            <w:tcBorders>
              <w:left w:val="nil"/>
            </w:tcBorders>
          </w:tcPr>
          <w:p w14:paraId="621926C7" w14:textId="1F145397" w:rsidR="0011562E" w:rsidRPr="00E02B04" w:rsidRDefault="0011562E" w:rsidP="008B0733">
            <w:pPr>
              <w:pStyle w:val="TableBody10ptTable"/>
              <w:rPr>
                <w:lang w:val="en-GB"/>
              </w:rPr>
            </w:pPr>
            <w:r w:rsidRPr="0011562E">
              <w:rPr>
                <w:lang w:val="en-GB"/>
              </w:rPr>
              <w:t>Have the requirements for sharing been met?</w:t>
            </w:r>
          </w:p>
        </w:tc>
        <w:tc>
          <w:tcPr>
            <w:tcW w:w="6658" w:type="dxa"/>
            <w:tcBorders>
              <w:top w:val="single" w:sz="2" w:space="0" w:color="auto"/>
              <w:bottom w:val="nil"/>
              <w:right w:val="nil"/>
            </w:tcBorders>
            <w:shd w:val="clear" w:color="auto" w:fill="CDE4E6"/>
          </w:tcPr>
          <w:p w14:paraId="79F18A9D" w14:textId="5C56EC0C" w:rsidR="0011562E" w:rsidRPr="0018013D" w:rsidRDefault="0011562E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 xml:space="preserve">CISS </w:t>
            </w:r>
          </w:p>
        </w:tc>
      </w:tr>
      <w:tr w:rsidR="0011562E" w14:paraId="26674628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69798BAA" w14:textId="77777777" w:rsidR="0011562E" w:rsidRPr="00E02B04" w:rsidRDefault="0011562E" w:rsidP="008B0733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5063D8E7" w14:textId="30D3DA45" w:rsidR="0011562E" w:rsidRP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To promote safety or wellbeing</w:t>
            </w:r>
          </w:p>
          <w:p w14:paraId="7DD6A39C" w14:textId="4A694DDA" w:rsidR="0011562E" w:rsidRP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To inform an action</w:t>
            </w:r>
          </w:p>
          <w:p w14:paraId="7B311E60" w14:textId="44DC744B" w:rsidR="0011562E" w:rsidRP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Not excluded information</w:t>
            </w:r>
          </w:p>
        </w:tc>
      </w:tr>
      <w:tr w:rsidR="0011562E" w14:paraId="72251115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62FB3AFB" w14:textId="77777777" w:rsidR="0011562E" w:rsidRPr="00E02B04" w:rsidRDefault="0011562E" w:rsidP="008B0733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nil"/>
            </w:tcBorders>
            <w:shd w:val="clear" w:color="auto" w:fill="FFE7D4"/>
          </w:tcPr>
          <w:p w14:paraId="5B128FD7" w14:textId="01BF2FE4" w:rsidR="0011562E" w:rsidRPr="0018013D" w:rsidRDefault="0011562E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 xml:space="preserve">FVISS </w:t>
            </w:r>
          </w:p>
        </w:tc>
      </w:tr>
      <w:tr w:rsidR="0011562E" w14:paraId="74F87ACE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  <w:bottom w:val="single" w:sz="2" w:space="0" w:color="auto"/>
            </w:tcBorders>
          </w:tcPr>
          <w:p w14:paraId="130D34A3" w14:textId="77777777" w:rsidR="0011562E" w:rsidRPr="00E02B04" w:rsidRDefault="0011562E" w:rsidP="008B0733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single" w:sz="2" w:space="0" w:color="auto"/>
              <w:right w:val="nil"/>
            </w:tcBorders>
          </w:tcPr>
          <w:p w14:paraId="4D18DBCA" w14:textId="586641C1" w:rsidR="0011562E" w:rsidRP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To assess or protect from risk</w:t>
            </w:r>
          </w:p>
          <w:p w14:paraId="4DB4AD79" w14:textId="65F56127" w:rsidR="0011562E" w:rsidRP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Applicable consent requirements met</w:t>
            </w:r>
          </w:p>
          <w:p w14:paraId="534ABB18" w14:textId="119CFF6B" w:rsidR="0011562E" w:rsidRDefault="0011562E" w:rsidP="0011562E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Not excluded information</w:t>
            </w:r>
          </w:p>
        </w:tc>
      </w:tr>
      <w:tr w:rsidR="0011562E" w14:paraId="6C14B4BF" w14:textId="77777777" w:rsidTr="00F835EE">
        <w:tc>
          <w:tcPr>
            <w:tcW w:w="2698" w:type="dxa"/>
            <w:tcBorders>
              <w:top w:val="single" w:sz="2" w:space="0" w:color="auto"/>
              <w:left w:val="nil"/>
            </w:tcBorders>
          </w:tcPr>
          <w:p w14:paraId="0E54BB7C" w14:textId="3186C308" w:rsidR="0011562E" w:rsidRPr="00B25B78" w:rsidRDefault="0011562E" w:rsidP="0011562E">
            <w:pPr>
              <w:pStyle w:val="TableBody10ptTable"/>
            </w:pPr>
            <w:r w:rsidRPr="005857DB">
              <w:lastRenderedPageBreak/>
              <w:t>Have you recorded the details of the information shared?</w:t>
            </w:r>
          </w:p>
        </w:tc>
        <w:tc>
          <w:tcPr>
            <w:tcW w:w="665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F308433" w14:textId="18914D84" w:rsidR="0011562E" w:rsidRPr="00A80FBC" w:rsidRDefault="0011562E" w:rsidP="00A80FBC">
            <w:pPr>
              <w:pStyle w:val="TableBodyChecklist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 w:rsidRPr="00A80FBC">
              <w:t>Who it was about</w:t>
            </w:r>
          </w:p>
          <w:p w14:paraId="734C530B" w14:textId="19B493A4" w:rsidR="0011562E" w:rsidRPr="00A80FBC" w:rsidRDefault="0011562E" w:rsidP="00A80FBC">
            <w:pPr>
              <w:pStyle w:val="TableBodyChecklist"/>
            </w:pPr>
            <w:r w:rsidRPr="00A80FB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80FBC">
              <w:instrText xml:space="preserve"> FORMCHECKBOX </w:instrText>
            </w:r>
            <w:r w:rsidR="00000000">
              <w:fldChar w:fldCharType="separate"/>
            </w:r>
            <w:r w:rsidRPr="00A80FBC">
              <w:fldChar w:fldCharType="end"/>
            </w:r>
            <w:r w:rsidRPr="00A80FBC">
              <w:tab/>
              <w:t>The date</w:t>
            </w:r>
          </w:p>
          <w:p w14:paraId="7027B9C0" w14:textId="30BF0F3A" w:rsidR="0011562E" w:rsidRPr="00A80FBC" w:rsidRDefault="0011562E" w:rsidP="00A80FBC">
            <w:pPr>
              <w:pStyle w:val="TableBodyChecklist"/>
            </w:pPr>
            <w:r w:rsidRPr="00A80FB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80FBC">
              <w:instrText xml:space="preserve"> FORMCHECKBOX </w:instrText>
            </w:r>
            <w:r w:rsidR="00000000">
              <w:fldChar w:fldCharType="separate"/>
            </w:r>
            <w:r w:rsidRPr="00A80FBC">
              <w:fldChar w:fldCharType="end"/>
            </w:r>
            <w:r w:rsidRPr="00A80FBC">
              <w:tab/>
              <w:t>The ISE it was shared with</w:t>
            </w:r>
          </w:p>
          <w:p w14:paraId="4842518A" w14:textId="1E927356" w:rsidR="0011562E" w:rsidRPr="0011562E" w:rsidRDefault="0011562E" w:rsidP="00A80FBC">
            <w:pPr>
              <w:pStyle w:val="TableBodyChecklist"/>
            </w:pPr>
            <w:r w:rsidRPr="00A80FB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80FBC">
              <w:instrText xml:space="preserve"> FORMCHECKBOX </w:instrText>
            </w:r>
            <w:r w:rsidR="00000000">
              <w:fldChar w:fldCharType="separate"/>
            </w:r>
            <w:r w:rsidRPr="00A80FBC">
              <w:fldChar w:fldCharType="end"/>
            </w:r>
            <w:r w:rsidRPr="00A80FBC">
              <w:tab/>
              <w:t>Any risk assessments or safety plans that have been prepared for a person</w:t>
            </w:r>
            <w:r w:rsidRPr="0011562E">
              <w:t xml:space="preserve"> at risk of family violence</w:t>
            </w:r>
          </w:p>
          <w:p w14:paraId="63A92C48" w14:textId="215BBC16" w:rsidR="0011562E" w:rsidRPr="005D4DA1" w:rsidRDefault="0011562E" w:rsidP="005D4DA1">
            <w:pPr>
              <w:pStyle w:val="TableNote"/>
            </w:pPr>
            <w:r w:rsidRPr="005D4DA1">
              <w:t>NB: You do not need to record any other information when sharing about perpetrators or alleged perpetrators</w:t>
            </w:r>
          </w:p>
        </w:tc>
      </w:tr>
      <w:tr w:rsidR="0011562E" w14:paraId="09E76955" w14:textId="77777777" w:rsidTr="00F835EE">
        <w:trPr>
          <w:trHeight w:val="100"/>
        </w:trPr>
        <w:tc>
          <w:tcPr>
            <w:tcW w:w="2698" w:type="dxa"/>
            <w:vMerge w:val="restart"/>
            <w:tcBorders>
              <w:left w:val="nil"/>
            </w:tcBorders>
          </w:tcPr>
          <w:p w14:paraId="7BDE8BDB" w14:textId="6C59D7E2" w:rsidR="0011562E" w:rsidRPr="00E02B04" w:rsidRDefault="0011562E" w:rsidP="008B0733">
            <w:pPr>
              <w:pStyle w:val="TableBody10ptTable"/>
              <w:rPr>
                <w:lang w:val="en-GB"/>
              </w:rPr>
            </w:pPr>
            <w:r w:rsidRPr="0011562E">
              <w:rPr>
                <w:lang w:val="en-GB"/>
              </w:rPr>
              <w:t>Did you seek their views about sharing their information?</w:t>
            </w:r>
          </w:p>
        </w:tc>
        <w:tc>
          <w:tcPr>
            <w:tcW w:w="6658" w:type="dxa"/>
            <w:tcBorders>
              <w:top w:val="single" w:sz="2" w:space="0" w:color="auto"/>
              <w:bottom w:val="nil"/>
              <w:right w:val="nil"/>
            </w:tcBorders>
            <w:shd w:val="clear" w:color="auto" w:fill="CDE4E6"/>
          </w:tcPr>
          <w:p w14:paraId="23A84839" w14:textId="72A7BB90" w:rsidR="0011562E" w:rsidRPr="0018013D" w:rsidRDefault="0011562E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 xml:space="preserve">CISS </w:t>
            </w:r>
          </w:p>
        </w:tc>
      </w:tr>
      <w:tr w:rsidR="0011562E" w:rsidRPr="0011562E" w14:paraId="3B590C96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0DC0A551" w14:textId="77777777" w:rsidR="0011562E" w:rsidRPr="00E02B04" w:rsidRDefault="0011562E" w:rsidP="008B0733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single" w:sz="2" w:space="0" w:color="auto"/>
              <w:right w:val="nil"/>
            </w:tcBorders>
          </w:tcPr>
          <w:p w14:paraId="0E0F8AF1" w14:textId="47F87C1A" w:rsidR="0011562E" w:rsidRDefault="0011562E" w:rsidP="00A80FBC">
            <w:pPr>
              <w:pStyle w:val="TableBodyChecklist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>
              <w:t>Yes. Briefly detail as per the templates for responding or sharing under CISS or FVISS.</w:t>
            </w:r>
          </w:p>
          <w:p w14:paraId="2C1EF991" w14:textId="680C8B98" w:rsidR="0011562E" w:rsidRPr="0011562E" w:rsidRDefault="0011562E" w:rsidP="00A80FBC">
            <w:pPr>
              <w:pStyle w:val="TableBodyChecklist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>
              <w:t>No.</w:t>
            </w:r>
          </w:p>
        </w:tc>
      </w:tr>
      <w:tr w:rsidR="0011562E" w14:paraId="2F87B696" w14:textId="77777777" w:rsidTr="00F835EE">
        <w:trPr>
          <w:trHeight w:val="100"/>
        </w:trPr>
        <w:tc>
          <w:tcPr>
            <w:tcW w:w="2698" w:type="dxa"/>
            <w:vMerge w:val="restart"/>
            <w:tcBorders>
              <w:left w:val="nil"/>
            </w:tcBorders>
          </w:tcPr>
          <w:p w14:paraId="6001ACAD" w14:textId="66716824" w:rsidR="0011562E" w:rsidRPr="00E02B04" w:rsidRDefault="0011562E" w:rsidP="00275993">
            <w:pPr>
              <w:pStyle w:val="TableBody10ptTable"/>
              <w:rPr>
                <w:lang w:val="en-GB"/>
              </w:rPr>
            </w:pPr>
            <w:r w:rsidRPr="0011562E">
              <w:rPr>
                <w:lang w:val="en-GB"/>
              </w:rPr>
              <w:t>Did you seek consent before sharing their information?</w:t>
            </w:r>
          </w:p>
        </w:tc>
        <w:tc>
          <w:tcPr>
            <w:tcW w:w="6658" w:type="dxa"/>
            <w:tcBorders>
              <w:top w:val="single" w:sz="2" w:space="0" w:color="auto"/>
              <w:bottom w:val="nil"/>
              <w:right w:val="nil"/>
            </w:tcBorders>
            <w:shd w:val="clear" w:color="auto" w:fill="FFE7D4"/>
          </w:tcPr>
          <w:p w14:paraId="3B4A6168" w14:textId="226C3AA8" w:rsidR="0011562E" w:rsidRPr="0018013D" w:rsidRDefault="0011562E" w:rsidP="0018013D">
            <w:pPr>
              <w:pStyle w:val="TableTitle"/>
            </w:pPr>
            <w:r w:rsidRPr="0018013D">
              <w:rPr>
                <w:rStyle w:val="SemiBold"/>
                <w:b/>
                <w:bCs w:val="0"/>
              </w:rPr>
              <w:t>FVISS</w:t>
            </w:r>
          </w:p>
        </w:tc>
      </w:tr>
      <w:tr w:rsidR="0011562E" w:rsidRPr="0011562E" w14:paraId="417C1996" w14:textId="77777777" w:rsidTr="00F835EE">
        <w:trPr>
          <w:trHeight w:val="98"/>
        </w:trPr>
        <w:tc>
          <w:tcPr>
            <w:tcW w:w="2698" w:type="dxa"/>
            <w:vMerge/>
            <w:tcBorders>
              <w:left w:val="nil"/>
            </w:tcBorders>
          </w:tcPr>
          <w:p w14:paraId="0474703D" w14:textId="77777777" w:rsidR="0011562E" w:rsidRPr="00E02B04" w:rsidRDefault="0011562E" w:rsidP="008B0733">
            <w:pPr>
              <w:rPr>
                <w:lang w:val="en-GB"/>
              </w:rPr>
            </w:pPr>
          </w:p>
        </w:tc>
        <w:tc>
          <w:tcPr>
            <w:tcW w:w="6658" w:type="dxa"/>
            <w:tcBorders>
              <w:top w:val="nil"/>
              <w:bottom w:val="single" w:sz="2" w:space="0" w:color="auto"/>
              <w:right w:val="nil"/>
            </w:tcBorders>
          </w:tcPr>
          <w:p w14:paraId="34627DAD" w14:textId="59143FB4" w:rsidR="0011562E" w:rsidRPr="0011562E" w:rsidRDefault="0011562E" w:rsidP="00A80FBC">
            <w:pPr>
              <w:pStyle w:val="TableBodyChecklist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  <w:t>Did you seek the consent of adult victim survivors of family violence where no children are at risk?</w:t>
            </w:r>
          </w:p>
        </w:tc>
      </w:tr>
      <w:tr w:rsidR="00815A20" w14:paraId="74563BB1" w14:textId="77777777" w:rsidTr="00F835EE">
        <w:trPr>
          <w:trHeight w:val="180"/>
        </w:trPr>
        <w:tc>
          <w:tcPr>
            <w:tcW w:w="2698" w:type="dxa"/>
            <w:vMerge w:val="restart"/>
            <w:tcBorders>
              <w:left w:val="nil"/>
              <w:right w:val="single" w:sz="2" w:space="0" w:color="auto"/>
            </w:tcBorders>
          </w:tcPr>
          <w:p w14:paraId="7167077C" w14:textId="5AF59DD3" w:rsidR="00815A20" w:rsidRDefault="00815A20" w:rsidP="00815A20">
            <w:pPr>
              <w:pStyle w:val="TableBody10ptTable"/>
            </w:pPr>
            <w:r>
              <w:t xml:space="preserve">Was the information shared? </w:t>
            </w:r>
          </w:p>
        </w:tc>
        <w:tc>
          <w:tcPr>
            <w:tcW w:w="6658" w:type="dxa"/>
            <w:tcBorders>
              <w:left w:val="single" w:sz="2" w:space="0" w:color="auto"/>
              <w:right w:val="nil"/>
            </w:tcBorders>
          </w:tcPr>
          <w:p w14:paraId="189702E1" w14:textId="0C79C369" w:rsidR="00815A20" w:rsidRPr="00815A20" w:rsidRDefault="00815A20" w:rsidP="00815A20">
            <w:pPr>
              <w:pStyle w:val="TableBody10ptTable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 w:rsidRPr="00815A20">
              <w:t>By you</w:t>
            </w:r>
          </w:p>
        </w:tc>
      </w:tr>
      <w:tr w:rsidR="00815A20" w14:paraId="76AB2306" w14:textId="77777777" w:rsidTr="00F835EE">
        <w:trPr>
          <w:trHeight w:val="180"/>
        </w:trPr>
        <w:tc>
          <w:tcPr>
            <w:tcW w:w="2698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F6BBEC7" w14:textId="77777777" w:rsidR="00815A20" w:rsidRDefault="00815A20" w:rsidP="00815A20">
            <w:pPr>
              <w:pStyle w:val="TableBody10ptTable"/>
            </w:pPr>
          </w:p>
        </w:tc>
        <w:tc>
          <w:tcPr>
            <w:tcW w:w="6658" w:type="dxa"/>
            <w:tcBorders>
              <w:left w:val="single" w:sz="2" w:space="0" w:color="auto"/>
              <w:bottom w:val="nil"/>
              <w:right w:val="nil"/>
            </w:tcBorders>
          </w:tcPr>
          <w:p w14:paraId="2032C9B1" w14:textId="5CA07B1E" w:rsidR="00815A20" w:rsidRPr="00A80FBC" w:rsidRDefault="00815A20" w:rsidP="00A80FBC">
            <w:pPr>
              <w:pStyle w:val="TableBodyChecklist"/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 w:rsidRPr="00815A20">
              <w:t>By the other ISE</w:t>
            </w:r>
          </w:p>
          <w:p w14:paraId="7382A970" w14:textId="57705541" w:rsidR="00815A20" w:rsidRPr="005D4DA1" w:rsidRDefault="00815A20" w:rsidP="005D4DA1">
            <w:pPr>
              <w:pStyle w:val="TableNote"/>
            </w:pPr>
            <w:r w:rsidRPr="005D4DA1">
              <w:t>If no: Record the reason why if the request was refused</w:t>
            </w:r>
          </w:p>
        </w:tc>
      </w:tr>
    </w:tbl>
    <w:p w14:paraId="010FEE59" w14:textId="50C67443" w:rsidR="00132550" w:rsidRDefault="00132550" w:rsidP="00132550"/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2574"/>
        <w:gridCol w:w="3391"/>
        <w:gridCol w:w="3391"/>
      </w:tblGrid>
      <w:tr w:rsidR="00A370A2" w14:paraId="0E9B0847" w14:textId="77777777" w:rsidTr="00F835EE">
        <w:trPr>
          <w:trHeight w:val="11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6"/>
          </w:tcPr>
          <w:p w14:paraId="69376E9A" w14:textId="7410D305" w:rsidR="00A370A2" w:rsidRPr="00A370A2" w:rsidRDefault="00A370A2" w:rsidP="00A370A2">
            <w:pPr>
              <w:pStyle w:val="TableTitle"/>
              <w:rPr>
                <w:szCs w:val="22"/>
              </w:rPr>
            </w:pPr>
            <w:r w:rsidRPr="00A370A2">
              <w:rPr>
                <w:szCs w:val="22"/>
              </w:rPr>
              <w:t>Complaints</w:t>
            </w:r>
          </w:p>
        </w:tc>
      </w:tr>
      <w:tr w:rsidR="004F2D85" w14:paraId="4E715FA4" w14:textId="77777777" w:rsidTr="00F835EE">
        <w:tc>
          <w:tcPr>
            <w:tcW w:w="2574" w:type="dxa"/>
            <w:tcBorders>
              <w:top w:val="nil"/>
              <w:bottom w:val="single" w:sz="12" w:space="0" w:color="00787E"/>
            </w:tcBorders>
          </w:tcPr>
          <w:p w14:paraId="60B7011E" w14:textId="77777777" w:rsidR="004F2D85" w:rsidRPr="00A370A2" w:rsidRDefault="004F2D85" w:rsidP="008B0733">
            <w:pPr>
              <w:rPr>
                <w:b/>
                <w:bCs/>
              </w:rPr>
            </w:pPr>
            <w:r w:rsidRPr="00A370A2">
              <w:rPr>
                <w:b/>
                <w:bCs/>
              </w:rPr>
              <w:t>Prompting Question</w:t>
            </w:r>
          </w:p>
        </w:tc>
        <w:tc>
          <w:tcPr>
            <w:tcW w:w="6782" w:type="dxa"/>
            <w:gridSpan w:val="2"/>
            <w:tcBorders>
              <w:top w:val="nil"/>
              <w:bottom w:val="single" w:sz="12" w:space="0" w:color="00787E"/>
            </w:tcBorders>
          </w:tcPr>
          <w:p w14:paraId="67B2B908" w14:textId="77777777" w:rsidR="004F2D85" w:rsidRPr="00A370A2" w:rsidRDefault="004F2D85" w:rsidP="008B0733">
            <w:pPr>
              <w:rPr>
                <w:b/>
                <w:bCs/>
              </w:rPr>
            </w:pPr>
            <w:r w:rsidRPr="00A370A2">
              <w:rPr>
                <w:b/>
                <w:bCs/>
              </w:rPr>
              <w:t>Response</w:t>
            </w:r>
          </w:p>
        </w:tc>
      </w:tr>
      <w:tr w:rsidR="00A80FBC" w:rsidRPr="001E2F75" w14:paraId="221EBD3D" w14:textId="77777777" w:rsidTr="00F835EE">
        <w:trPr>
          <w:trHeight w:val="191"/>
        </w:trPr>
        <w:tc>
          <w:tcPr>
            <w:tcW w:w="2574" w:type="dxa"/>
            <w:vMerge w:val="restart"/>
            <w:tcBorders>
              <w:top w:val="single" w:sz="12" w:space="0" w:color="00787E"/>
              <w:bottom w:val="nil"/>
            </w:tcBorders>
          </w:tcPr>
          <w:p w14:paraId="2C16930A" w14:textId="17BF422E" w:rsidR="00A80FBC" w:rsidRDefault="00A80FBC" w:rsidP="00C047EE">
            <w:pPr>
              <w:pStyle w:val="TableBody10ptTable"/>
              <w:spacing w:after="170"/>
            </w:pPr>
            <w:r w:rsidRPr="004F2D85">
              <w:t xml:space="preserve">Do </w:t>
            </w:r>
            <w:r w:rsidRPr="00C56CE3">
              <w:rPr>
                <w:b/>
                <w:bCs/>
              </w:rPr>
              <w:t>you</w:t>
            </w:r>
            <w:r w:rsidRPr="004F2D85">
              <w:t xml:space="preserve"> have a complaint about another ISE?</w:t>
            </w:r>
            <w:r w:rsidR="00C56CE3">
              <w:t xml:space="preserve"> </w:t>
            </w:r>
          </w:p>
          <w:p w14:paraId="6E6EFA74" w14:textId="72C14E84" w:rsidR="00C56CE3" w:rsidRPr="00C56CE3" w:rsidRDefault="00C047EE" w:rsidP="00C047EE">
            <w:pPr>
              <w:pStyle w:val="TableBody10ptTable"/>
              <w:tabs>
                <w:tab w:val="left" w:pos="1134"/>
                <w:tab w:val="left" w:pos="1474"/>
              </w:tabs>
              <w:spacing w:after="170"/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A3BDB" wp14:editId="35D022C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532153</wp:posOffset>
                      </wp:positionV>
                      <wp:extent cx="287640" cy="287640"/>
                      <wp:effectExtent l="0" t="0" r="0" b="0"/>
                      <wp:wrapNone/>
                      <wp:docPr id="1958136543" name="Text Box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7640" cy="28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43DC1CFA" w14:textId="5EC67F5F" w:rsidR="00C56CE3" w:rsidRPr="00C047EE" w:rsidRDefault="00C56CE3" w:rsidP="00C56CE3">
                                  <w:pPr>
                                    <w:pStyle w:val="TableBody10ptTable"/>
                                    <w:jc w:val="center"/>
                                    <w:rPr>
                                      <w:rStyle w:val="SemiBold"/>
                                      <w:lang w:val="en-AU"/>
                                    </w:rPr>
                                  </w:pPr>
                                  <w:r w:rsidRPr="00C047EE">
                                    <w:rPr>
                                      <w:rStyle w:val="SemiBold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A3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.05pt;margin-top:41.9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" fillcolor="white [3201]" stroked="f">
                      <o:lock v:ext="edit" aspectratio="t"/>
                      <v:textbox inset="0,0,0,0">
                        <w:txbxContent>
                          <w:p w14:paraId="43DC1CFA" w14:textId="5EC67F5F" w:rsidR="00C56CE3" w:rsidRPr="00C047EE" w:rsidRDefault="00C56CE3" w:rsidP="00C56CE3">
                            <w:pPr>
                              <w:pStyle w:val="TableBody10ptTable"/>
                              <w:jc w:val="center"/>
                              <w:rPr>
                                <w:rStyle w:val="SemiBold"/>
                                <w:lang w:val="en-AU"/>
                              </w:rPr>
                            </w:pPr>
                            <w:r w:rsidRPr="00C047EE">
                              <w:rPr>
                                <w:rStyle w:val="SemiBold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 w:rsidR="00C56CE3">
              <w:t>Yes</w:t>
            </w:r>
            <w:r w:rsidRPr="0011562E">
              <w:tab/>
            </w: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 w:rsidR="00C56CE3">
              <w:t>No</w:t>
            </w:r>
          </w:p>
        </w:tc>
        <w:tc>
          <w:tcPr>
            <w:tcW w:w="3391" w:type="dxa"/>
            <w:tcBorders>
              <w:top w:val="single" w:sz="12" w:space="0" w:color="00787E"/>
              <w:right w:val="nil"/>
            </w:tcBorders>
          </w:tcPr>
          <w:p w14:paraId="1DABD08A" w14:textId="764F4313" w:rsidR="00A80FBC" w:rsidRPr="004F2D85" w:rsidRDefault="00A80FBC" w:rsidP="004F2D85">
            <w:pPr>
              <w:pStyle w:val="TableBody10ptTable"/>
            </w:pPr>
            <w:r w:rsidRPr="00A80FBC">
              <w:t>Date received</w:t>
            </w:r>
          </w:p>
        </w:tc>
        <w:tc>
          <w:tcPr>
            <w:tcW w:w="3391" w:type="dxa"/>
            <w:tcBorders>
              <w:top w:val="single" w:sz="12" w:space="0" w:color="00787E"/>
              <w:left w:val="nil"/>
            </w:tcBorders>
          </w:tcPr>
          <w:p w14:paraId="328B3937" w14:textId="182C30B5" w:rsidR="00A80FBC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80FBC" w:rsidRPr="001E2F75" w14:paraId="455B9FFF" w14:textId="77777777" w:rsidTr="00F835EE">
        <w:trPr>
          <w:trHeight w:val="680"/>
        </w:trPr>
        <w:tc>
          <w:tcPr>
            <w:tcW w:w="2574" w:type="dxa"/>
            <w:vMerge/>
            <w:tcBorders>
              <w:top w:val="single" w:sz="2" w:space="0" w:color="auto"/>
              <w:bottom w:val="nil"/>
            </w:tcBorders>
          </w:tcPr>
          <w:p w14:paraId="461ECD8E" w14:textId="77777777" w:rsidR="00A80FBC" w:rsidRPr="004F2D85" w:rsidRDefault="00A80FBC" w:rsidP="00A80FBC">
            <w:pPr>
              <w:pStyle w:val="TableBody10ptTable"/>
              <w:spacing w:after="170"/>
            </w:pPr>
          </w:p>
        </w:tc>
        <w:tc>
          <w:tcPr>
            <w:tcW w:w="3391" w:type="dxa"/>
            <w:tcBorders>
              <w:top w:val="single" w:sz="2" w:space="0" w:color="auto"/>
              <w:right w:val="nil"/>
            </w:tcBorders>
          </w:tcPr>
          <w:p w14:paraId="3FD43B72" w14:textId="2BA87903" w:rsidR="00A80FBC" w:rsidRPr="004F2D85" w:rsidRDefault="00A80FBC" w:rsidP="004F2D85">
            <w:pPr>
              <w:pStyle w:val="TableBody10ptTable"/>
            </w:pPr>
            <w:r w:rsidRPr="00A80FBC">
              <w:t>Nature of the complaint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</w:tcBorders>
          </w:tcPr>
          <w:p w14:paraId="26C09688" w14:textId="6D925C61" w:rsidR="00C047EE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 w:rsidR="00C62B60">
              <w:t> </w:t>
            </w:r>
            <w:r w:rsidR="00C62B60">
              <w:t> </w:t>
            </w:r>
            <w:r w:rsidR="00C62B60">
              <w:t> </w:t>
            </w:r>
            <w:r w:rsidR="00C62B60">
              <w:t> </w:t>
            </w:r>
            <w:r w:rsidR="00C62B60">
              <w:t> </w:t>
            </w:r>
            <w:r>
              <w:fldChar w:fldCharType="end"/>
            </w:r>
            <w:bookmarkEnd w:id="2"/>
          </w:p>
        </w:tc>
      </w:tr>
      <w:tr w:rsidR="00A80FBC" w:rsidRPr="001E2F75" w14:paraId="25287D80" w14:textId="77777777" w:rsidTr="00F835EE">
        <w:trPr>
          <w:trHeight w:val="680"/>
        </w:trPr>
        <w:tc>
          <w:tcPr>
            <w:tcW w:w="2574" w:type="dxa"/>
            <w:vMerge/>
            <w:tcBorders>
              <w:top w:val="single" w:sz="2" w:space="0" w:color="auto"/>
              <w:bottom w:val="nil"/>
            </w:tcBorders>
          </w:tcPr>
          <w:p w14:paraId="6715C324" w14:textId="77777777" w:rsidR="00A80FBC" w:rsidRPr="004F2D85" w:rsidRDefault="00A80FBC" w:rsidP="00A80FBC">
            <w:pPr>
              <w:pStyle w:val="TableBody10ptTable"/>
              <w:spacing w:after="170"/>
            </w:pPr>
          </w:p>
        </w:tc>
        <w:tc>
          <w:tcPr>
            <w:tcW w:w="3391" w:type="dxa"/>
            <w:tcBorders>
              <w:top w:val="single" w:sz="2" w:space="0" w:color="auto"/>
              <w:right w:val="nil"/>
            </w:tcBorders>
          </w:tcPr>
          <w:p w14:paraId="102ECA4F" w14:textId="25E119DC" w:rsidR="00A80FBC" w:rsidRPr="004F2D85" w:rsidRDefault="00A80FBC" w:rsidP="004F2D85">
            <w:pPr>
              <w:pStyle w:val="TableBody10ptTable"/>
            </w:pPr>
            <w:r w:rsidRPr="00A80FBC">
              <w:t>Action taken for resolution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</w:tcBorders>
          </w:tcPr>
          <w:p w14:paraId="48EC1D2F" w14:textId="058F3AC4" w:rsidR="00A80FBC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0FBC" w:rsidRPr="001E2F75" w14:paraId="7537B51A" w14:textId="77777777" w:rsidTr="00A7471E">
        <w:trPr>
          <w:trHeight w:val="294"/>
        </w:trPr>
        <w:tc>
          <w:tcPr>
            <w:tcW w:w="2574" w:type="dxa"/>
            <w:vMerge w:val="restart"/>
            <w:tcBorders>
              <w:top w:val="nil"/>
              <w:bottom w:val="single" w:sz="2" w:space="0" w:color="auto"/>
            </w:tcBorders>
          </w:tcPr>
          <w:p w14:paraId="4E869CE2" w14:textId="4D272DA0" w:rsidR="00A80FBC" w:rsidRDefault="00A80FBC" w:rsidP="00A80FBC">
            <w:pPr>
              <w:pStyle w:val="TableBody10ptTable"/>
              <w:spacing w:after="170"/>
            </w:pPr>
            <w:r w:rsidRPr="004F2D85">
              <w:t xml:space="preserve">Does </w:t>
            </w:r>
            <w:r w:rsidRPr="00C56CE3">
              <w:rPr>
                <w:b/>
                <w:bCs/>
              </w:rPr>
              <w:t>an individual</w:t>
            </w:r>
            <w:r w:rsidRPr="004F2D85">
              <w:t xml:space="preserve"> have a complaint about conduct by an ISE under the Schemes?</w:t>
            </w:r>
          </w:p>
          <w:p w14:paraId="30485CE5" w14:textId="278BAE5A" w:rsidR="00A80FBC" w:rsidRPr="00C047EE" w:rsidRDefault="00C047EE" w:rsidP="00C047EE">
            <w:pPr>
              <w:pStyle w:val="TableBody10ptTable"/>
              <w:tabs>
                <w:tab w:val="left" w:pos="1134"/>
                <w:tab w:val="left" w:pos="1474"/>
              </w:tabs>
            </w:pP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>
              <w:t>Yes</w:t>
            </w:r>
            <w:r w:rsidRPr="0011562E">
              <w:tab/>
            </w:r>
            <w:r w:rsidRPr="0011562E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1562E">
              <w:instrText xml:space="preserve"> FORMCHECKBOX </w:instrText>
            </w:r>
            <w:r w:rsidR="00000000">
              <w:fldChar w:fldCharType="separate"/>
            </w:r>
            <w:r w:rsidRPr="0011562E">
              <w:fldChar w:fldCharType="end"/>
            </w:r>
            <w:r w:rsidRPr="0011562E">
              <w:tab/>
            </w:r>
            <w:r>
              <w:t>No</w:t>
            </w:r>
          </w:p>
        </w:tc>
        <w:tc>
          <w:tcPr>
            <w:tcW w:w="339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6E35D7C" w14:textId="792ED76C" w:rsidR="00A80FBC" w:rsidRPr="004F2D85" w:rsidRDefault="00A80FBC" w:rsidP="004F2D85">
            <w:pPr>
              <w:pStyle w:val="TableBody10ptTable"/>
            </w:pPr>
            <w:r w:rsidRPr="00A80FBC">
              <w:t>Time taken for resolution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3209D19" w14:textId="06438142" w:rsidR="00A80FBC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0FBC" w:rsidRPr="001E2F75" w14:paraId="05116612" w14:textId="77777777" w:rsidTr="00A7471E">
        <w:trPr>
          <w:trHeight w:val="680"/>
        </w:trPr>
        <w:tc>
          <w:tcPr>
            <w:tcW w:w="257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5003A35B" w14:textId="77777777" w:rsidR="00A80FBC" w:rsidRPr="004F2D85" w:rsidRDefault="00A80FBC" w:rsidP="00A80FBC">
            <w:pPr>
              <w:pStyle w:val="TableBody10ptTable"/>
              <w:spacing w:after="170"/>
            </w:pPr>
          </w:p>
        </w:tc>
        <w:tc>
          <w:tcPr>
            <w:tcW w:w="339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8870F24" w14:textId="4BF80E03" w:rsidR="00A80FBC" w:rsidRPr="004F2D85" w:rsidRDefault="00A80FBC" w:rsidP="004F2D85">
            <w:pPr>
              <w:pStyle w:val="TableBody10ptTable"/>
            </w:pPr>
            <w:r w:rsidRPr="00A80FBC">
              <w:t>Action taken to prevent the issue from occurring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69ECC53" w14:textId="59B2E1EF" w:rsidR="00A80FBC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0FBC" w:rsidRPr="001E2F75" w14:paraId="02D8F9C5" w14:textId="77777777" w:rsidTr="00A7471E">
        <w:trPr>
          <w:trHeight w:val="680"/>
        </w:trPr>
        <w:tc>
          <w:tcPr>
            <w:tcW w:w="257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78572D2" w14:textId="77777777" w:rsidR="00A80FBC" w:rsidRPr="004F2D85" w:rsidRDefault="00A80FBC" w:rsidP="00A80FBC">
            <w:pPr>
              <w:pStyle w:val="TableBody10ptTable"/>
              <w:spacing w:after="170"/>
            </w:pPr>
          </w:p>
        </w:tc>
        <w:tc>
          <w:tcPr>
            <w:tcW w:w="339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099BFCB" w14:textId="577DED53" w:rsidR="00A80FBC" w:rsidRPr="004F2D85" w:rsidRDefault="00A80FBC" w:rsidP="004F2D85">
            <w:pPr>
              <w:pStyle w:val="TableBody10ptTable"/>
            </w:pPr>
            <w:r w:rsidRPr="00A80FBC">
              <w:t>Further action if required</w:t>
            </w:r>
          </w:p>
        </w:tc>
        <w:tc>
          <w:tcPr>
            <w:tcW w:w="339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5929132" w14:textId="4ACDCA02" w:rsidR="00A80FBC" w:rsidRPr="00A80FBC" w:rsidRDefault="00A80FBC" w:rsidP="00A80FBC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4CA35AB" w14:textId="6CCFC7F0" w:rsidR="00275993" w:rsidRDefault="00275993" w:rsidP="00275993">
      <w:pPr>
        <w:pStyle w:val="TableBody10ptTable"/>
        <w:rPr>
          <w:lang w:val="en-GB"/>
        </w:rPr>
      </w:pPr>
    </w:p>
    <w:p w14:paraId="0DEEC06B" w14:textId="0547F8BD" w:rsidR="00A80FBC" w:rsidRDefault="00275993" w:rsidP="008B3262">
      <w:pPr>
        <w:pStyle w:val="TableBody10ptTable"/>
        <w:spacing w:after="60"/>
      </w:pPr>
      <w:r w:rsidRPr="00275993">
        <w:rPr>
          <w:lang w:val="en-GB"/>
        </w:rPr>
        <w:t xml:space="preserve">An organisation must be an ISE to request, share or receive information under CISS. If you are unsure about the ISE status of an organisation, visit the </w:t>
      </w:r>
      <w:r w:rsidRPr="00275993">
        <w:rPr>
          <w:b/>
          <w:bCs/>
          <w:lang w:val="en-GB"/>
        </w:rPr>
        <w:t>ISE List</w:t>
      </w:r>
      <w:r w:rsidRPr="00275993">
        <w:rPr>
          <w:lang w:val="en-GB"/>
        </w:rPr>
        <w:t xml:space="preserve"> &lt;</w:t>
      </w:r>
      <w:hyperlink r:id="rId6" w:history="1">
        <w:r w:rsidRPr="00275993">
          <w:rPr>
            <w:rStyle w:val="Hyperlink"/>
            <w:lang w:val="en-GB"/>
          </w:rPr>
          <w:t>iselist.www.vic.gov.au/ise/list/</w:t>
        </w:r>
      </w:hyperlink>
      <w:r w:rsidRPr="00275993">
        <w:t>&gt;.</w:t>
      </w:r>
    </w:p>
    <w:p w14:paraId="47735055" w14:textId="74605D8C" w:rsidR="008B3262" w:rsidRPr="00C047EE" w:rsidRDefault="008B3262" w:rsidP="00A80FBC">
      <w:pPr>
        <w:pStyle w:val="TableBody10ptTable"/>
      </w:pPr>
      <w:r w:rsidRPr="008B3262">
        <w:t xml:space="preserve">This template is an extract from the </w:t>
      </w:r>
      <w:r w:rsidRPr="00881F48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8B3262" w:rsidRPr="00C047EE" w:rsidSect="008B3262">
      <w:footerReference w:type="default" r:id="rId8"/>
      <w:headerReference w:type="first" r:id="rId9"/>
      <w:footerReference w:type="first" r:id="rId10"/>
      <w:pgSz w:w="11901" w:h="16817"/>
      <w:pgMar w:top="1361" w:right="794" w:bottom="99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0806" w14:textId="77777777" w:rsidR="00DA2D5B" w:rsidRDefault="00DA2D5B" w:rsidP="00132550">
      <w:r>
        <w:separator/>
      </w:r>
    </w:p>
  </w:endnote>
  <w:endnote w:type="continuationSeparator" w:id="0">
    <w:p w14:paraId="37401E17" w14:textId="77777777" w:rsidR="00DA2D5B" w:rsidRDefault="00DA2D5B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04D62493" w:rsidR="00FF38E1" w:rsidRPr="001C328F" w:rsidRDefault="000829C3" w:rsidP="001C328F">
    <w:pPr>
      <w:pStyle w:val="PageFurniture"/>
    </w:pPr>
    <w:r w:rsidRPr="001C328F"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E30F" w14:textId="03054E61" w:rsidR="00C87A78" w:rsidRPr="001C328F" w:rsidRDefault="00C87A78" w:rsidP="001C328F">
    <w:pPr>
      <w:pStyle w:val="PageFurniture"/>
    </w:pPr>
    <w:r w:rsidRPr="001C328F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5F876" w14:textId="77777777" w:rsidR="00DA2D5B" w:rsidRDefault="00DA2D5B" w:rsidP="00132550">
      <w:r>
        <w:separator/>
      </w:r>
    </w:p>
  </w:footnote>
  <w:footnote w:type="continuationSeparator" w:id="0">
    <w:p w14:paraId="6E8290E8" w14:textId="77777777" w:rsidR="00DA2D5B" w:rsidRDefault="00DA2D5B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792B" w14:textId="411F55D2" w:rsidR="00B639B3" w:rsidRDefault="00B639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2C2F4E" wp14:editId="0F45A6F1">
          <wp:simplePos x="0" y="0"/>
          <wp:positionH relativeFrom="margin">
            <wp:posOffset>2747010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88276034" name="Picture 882760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74812" name="Picture 17594748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" t="290" r="130" b="290"/>
                  <a:stretch/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3jXQrwDVh+2yKjybSutxtJbEB2ccxYL9Lnhu2EB19kdOjowICAO1nwmVJR2tVAnwgHQNFiotYKZ0S+T0Rs/w==" w:salt="n17frJkfyovgHtrsqs6La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528C3"/>
    <w:rsid w:val="0006281E"/>
    <w:rsid w:val="000829C3"/>
    <w:rsid w:val="000B3780"/>
    <w:rsid w:val="0011562E"/>
    <w:rsid w:val="00132550"/>
    <w:rsid w:val="001437BF"/>
    <w:rsid w:val="00147563"/>
    <w:rsid w:val="00156BA7"/>
    <w:rsid w:val="0018013D"/>
    <w:rsid w:val="001C328F"/>
    <w:rsid w:val="001C5E97"/>
    <w:rsid w:val="001E2F75"/>
    <w:rsid w:val="00244A8D"/>
    <w:rsid w:val="00275993"/>
    <w:rsid w:val="00354175"/>
    <w:rsid w:val="0036512B"/>
    <w:rsid w:val="003C751A"/>
    <w:rsid w:val="004F2D85"/>
    <w:rsid w:val="0052026B"/>
    <w:rsid w:val="005D4DA1"/>
    <w:rsid w:val="006057CD"/>
    <w:rsid w:val="006319AF"/>
    <w:rsid w:val="006646FF"/>
    <w:rsid w:val="00692068"/>
    <w:rsid w:val="006A3F20"/>
    <w:rsid w:val="006B0D1A"/>
    <w:rsid w:val="00724102"/>
    <w:rsid w:val="00765052"/>
    <w:rsid w:val="00786525"/>
    <w:rsid w:val="007C0210"/>
    <w:rsid w:val="007D716F"/>
    <w:rsid w:val="008025CD"/>
    <w:rsid w:val="00815A20"/>
    <w:rsid w:val="00881F48"/>
    <w:rsid w:val="008B3262"/>
    <w:rsid w:val="00900719"/>
    <w:rsid w:val="009A1C6D"/>
    <w:rsid w:val="009F174E"/>
    <w:rsid w:val="00A370A2"/>
    <w:rsid w:val="00A7471E"/>
    <w:rsid w:val="00A80FBC"/>
    <w:rsid w:val="00B25B78"/>
    <w:rsid w:val="00B46A3D"/>
    <w:rsid w:val="00B639B3"/>
    <w:rsid w:val="00BC2720"/>
    <w:rsid w:val="00C047EE"/>
    <w:rsid w:val="00C56CE3"/>
    <w:rsid w:val="00C62B60"/>
    <w:rsid w:val="00C87A78"/>
    <w:rsid w:val="00CE41C2"/>
    <w:rsid w:val="00D165D3"/>
    <w:rsid w:val="00D24C87"/>
    <w:rsid w:val="00D52B70"/>
    <w:rsid w:val="00D5564A"/>
    <w:rsid w:val="00D941AB"/>
    <w:rsid w:val="00DA2D5B"/>
    <w:rsid w:val="00E02B04"/>
    <w:rsid w:val="00E11B1F"/>
    <w:rsid w:val="00E85822"/>
    <w:rsid w:val="00EA04B1"/>
    <w:rsid w:val="00F248A0"/>
    <w:rsid w:val="00F835EE"/>
    <w:rsid w:val="00F86FEC"/>
    <w:rsid w:val="00FC11F7"/>
    <w:rsid w:val="00FE4544"/>
    <w:rsid w:val="00FF38E1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BA712D4E-70DC-4E9E-A9F8-4680A72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A80FBC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A80FBC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1C328F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Shaded">
    <w:name w:val="Table Body: Shaded"/>
    <w:basedOn w:val="TableBody10ptTable"/>
    <w:qFormat/>
    <w:rsid w:val="00A80FBC"/>
    <w:pPr>
      <w:shd w:val="clear" w:color="auto" w:fill="F2F2F2" w:themeFill="background1" w:themeFillShade="F2"/>
    </w:pPr>
    <w:rPr>
      <w:rFonts w:cs="Times New Roman (Body CS)"/>
    </w:rPr>
  </w:style>
  <w:style w:type="paragraph" w:customStyle="1" w:styleId="TableBodyChecklist">
    <w:name w:val="Table Body: Checklist"/>
    <w:basedOn w:val="TableBody10ptTable"/>
    <w:qFormat/>
    <w:rsid w:val="00A80FBC"/>
    <w:pPr>
      <w:ind w:left="340" w:hanging="340"/>
    </w:pPr>
    <w:rPr>
      <w:rFonts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elist.www.vic.gov.au/ise/lis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Keeping Checklist</dc:title>
  <dc:subject/>
  <dc:creator/>
  <cp:keywords/>
  <dc:description/>
  <cp:lastModifiedBy>Christine Baker 2</cp:lastModifiedBy>
  <cp:revision>2</cp:revision>
  <dcterms:created xsi:type="dcterms:W3CDTF">2024-07-09T07:24:00Z</dcterms:created>
  <dcterms:modified xsi:type="dcterms:W3CDTF">2024-07-09T07:52:00Z</dcterms:modified>
</cp:coreProperties>
</file>