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484A6" w14:textId="204B6128" w:rsidR="00A62D44" w:rsidRPr="000723D7" w:rsidRDefault="00793BC7" w:rsidP="000723D7">
      <w:pPr>
        <w:pStyle w:val="Sectionbreakfirstpage"/>
        <w:spacing w:after="120"/>
        <w:rPr>
          <w:rFonts w:ascii="Nirmala UI" w:hAnsi="Nirmala UI" w:cs="Nirmala UI"/>
          <w:sz w:val="24"/>
          <w:szCs w:val="24"/>
          <w:lang w:bidi="ta-IN"/>
        </w:rPr>
        <w:sectPr w:rsidR="00A62D44" w:rsidRPr="000723D7" w:rsidSect="00A9710C">
          <w:footerReference w:type="default" r:id="rId11"/>
          <w:footerReference w:type="first" r:id="rId12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  <w:r w:rsidRPr="007004ED">
        <w:rPr>
          <w:rFonts w:ascii="Nirmala UI" w:hAnsi="Nirmala UI" w:cs="Nirmala UI"/>
          <w:sz w:val="24"/>
          <w:szCs w:val="24"/>
          <w:lang w:bidi="ta-IN"/>
        </w:rPr>
        <w:t xml:space="preserve">Tamil | தமிழ் </w:t>
      </w:r>
      <w:r w:rsidR="00D44B50" w:rsidRPr="007004ED">
        <w:rPr>
          <w:rFonts w:ascii="Nirmala UI" w:hAnsi="Nirmala UI" w:cs="Nirmala UI"/>
          <w:sz w:val="24"/>
          <w:szCs w:val="24"/>
          <w:lang w:bidi="ta-IN"/>
        </w:rPr>
        <w:drawing>
          <wp:anchor distT="0" distB="0" distL="114300" distR="114300" simplePos="0" relativeHeight="251658240" behindDoc="1" locked="1" layoutInCell="1" allowOverlap="1" wp14:anchorId="0EDD98D7" wp14:editId="663D3184">
            <wp:simplePos x="0" y="0"/>
            <wp:positionH relativeFrom="page">
              <wp:posOffset>-795655</wp:posOffset>
            </wp:positionH>
            <wp:positionV relativeFrom="page">
              <wp:posOffset>0</wp:posOffset>
            </wp:positionV>
            <wp:extent cx="8355330" cy="2051685"/>
            <wp:effectExtent l="0" t="0" r="1270" b="571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7325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rcRect l="-10497" r="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330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F8CEF" w14:textId="5E43C3B0" w:rsidR="00830DDD" w:rsidRPr="007004ED" w:rsidRDefault="00830DDD" w:rsidP="00F378E9">
      <w:pPr>
        <w:pStyle w:val="Introtext"/>
        <w:spacing w:after="0"/>
        <w:ind w:right="2981"/>
        <w:outlineLvl w:val="0"/>
        <w:rPr>
          <w:rFonts w:ascii="Nirmala UI" w:eastAsia="Latha" w:hAnsi="Nirmala UI" w:cs="Nirmala UI"/>
          <w:sz w:val="36"/>
          <w:szCs w:val="36"/>
          <w:lang w:val="ta" w:bidi="ta-IN"/>
        </w:rPr>
      </w:pPr>
      <w:r w:rsidRPr="007004ED">
        <w:rPr>
          <w:rFonts w:ascii="Nirmala UI" w:eastAsia="Latha" w:hAnsi="Nirmala UI" w:cs="Nirmala UI"/>
          <w:b/>
          <w:bCs/>
          <w:sz w:val="36"/>
          <w:szCs w:val="36"/>
          <w:lang w:val="ta" w:eastAsia="en-AU" w:bidi="ta-IN"/>
        </w:rPr>
        <w:t>குழந்தைகள் பாதுகாப்புத் தரநிலைகள் மற்றும் சமூக சேவைகள் கட்டுப்பாட்டாளர் </w:t>
      </w:r>
    </w:p>
    <w:p w14:paraId="56FCC587" w14:textId="1F391767" w:rsidR="00830DDD" w:rsidRPr="007004ED" w:rsidRDefault="00830DDD" w:rsidP="00E57C28">
      <w:pPr>
        <w:pStyle w:val="Introtext"/>
        <w:rPr>
          <w:rFonts w:ascii="Nirmala UI" w:eastAsia="Latha" w:hAnsi="Nirmala UI" w:cs="Nirmala UI"/>
          <w:sz w:val="26"/>
          <w:szCs w:val="26"/>
          <w:lang w:bidi="ta-IN"/>
        </w:rPr>
      </w:pPr>
      <w:r w:rsidRPr="007004ED">
        <w:rPr>
          <w:rFonts w:ascii="Nirmala UI" w:eastAsia="Latha" w:hAnsi="Nirmala UI" w:cs="Nirmala UI"/>
          <w:sz w:val="26"/>
          <w:szCs w:val="26"/>
          <w:lang w:val="ta" w:eastAsia="en-AU" w:bidi="ta-IN"/>
        </w:rPr>
        <w:t>நிறுவனங்கள் மற்றும் சேவையைப்</w:t>
      </w:r>
      <w:r w:rsidR="00793BC7" w:rsidRPr="007004ED">
        <w:rPr>
          <w:rFonts w:ascii="Nirmala UI" w:eastAsia="Latha" w:hAnsi="Nirmala UI" w:cs="Nirmala UI"/>
          <w:sz w:val="26"/>
          <w:szCs w:val="26"/>
          <w:cs/>
          <w:lang w:val="ta" w:eastAsia="en-AU" w:bidi="ta-IN"/>
        </w:rPr>
        <w:br/>
      </w:r>
      <w:r w:rsidRPr="007004ED">
        <w:rPr>
          <w:rFonts w:ascii="Nirmala UI" w:eastAsia="Latha" w:hAnsi="Nirmala UI" w:cs="Nirmala UI"/>
          <w:sz w:val="26"/>
          <w:szCs w:val="26"/>
          <w:lang w:val="ta" w:eastAsia="en-AU" w:bidi="ta-IN"/>
        </w:rPr>
        <w:t>பயன்படுத்துவோர்களுக்கான தகவல்கள்</w:t>
      </w:r>
    </w:p>
    <w:p w14:paraId="47A1D7C7" w14:textId="77777777" w:rsidR="00830DDD" w:rsidRPr="007004ED" w:rsidRDefault="00830DDD" w:rsidP="00E57C28">
      <w:pPr>
        <w:pStyle w:val="Introtext"/>
        <w:rPr>
          <w:rFonts w:ascii="Nirmala UI" w:eastAsia="Latha" w:hAnsi="Nirmala UI" w:cs="Nirmala UI"/>
          <w:sz w:val="20"/>
          <w:lang w:bidi="ta-IN"/>
        </w:rPr>
      </w:pPr>
    </w:p>
    <w:p w14:paraId="23EFB24D" w14:textId="77777777" w:rsidR="00830DDD" w:rsidRPr="007004ED" w:rsidRDefault="00830DDD" w:rsidP="00830DDD">
      <w:pPr>
        <w:pStyle w:val="Introtext"/>
        <w:ind w:right="3258"/>
        <w:rPr>
          <w:rFonts w:ascii="Nirmala UI" w:hAnsi="Nirmala UI" w:cs="Nirmala UI"/>
          <w:lang w:val="es" w:bidi="ta-IN"/>
        </w:rPr>
      </w:pPr>
      <w:r w:rsidRPr="007004ED">
        <w:rPr>
          <w:rFonts w:ascii="Nirmala UI" w:hAnsi="Nirmala UI" w:cs="Nirmala UI"/>
          <w:b/>
          <w:bCs/>
          <w:color w:val="000000"/>
          <w:szCs w:val="21"/>
          <w:shd w:val="clear" w:color="auto" w:fill="E1E3E6"/>
          <w:lang w:val="es" w:eastAsia="en-AU" w:bidi="ta-IN"/>
        </w:rPr>
        <w:t>OFFICIAL </w:t>
      </w:r>
    </w:p>
    <w:p w14:paraId="47F32C80" w14:textId="77777777" w:rsidR="00830DDD" w:rsidRPr="007004ED" w:rsidRDefault="00830DDD" w:rsidP="00E57C28">
      <w:pPr>
        <w:pStyle w:val="Introtext"/>
        <w:rPr>
          <w:rFonts w:ascii="Nirmala UI" w:eastAsia="Latha" w:hAnsi="Nirmala UI" w:cs="Nirmala UI"/>
          <w:lang w:bidi="ta-IN"/>
        </w:rPr>
      </w:pPr>
    </w:p>
    <w:p w14:paraId="6A7B2BD0" w14:textId="2CB21C44" w:rsidR="00E57C28" w:rsidRPr="007004ED" w:rsidRDefault="00D44B50" w:rsidP="00E57C28">
      <w:pPr>
        <w:pStyle w:val="Introtext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 xml:space="preserve">விக்டோரியன் குழந்தை பாதுகாப்புத் தரநிலைகள் (தரநிலைகள்) 1 ஜூலை 2022 முதல் நடைமுறைக்கு வந்தது. </w:t>
      </w:r>
      <w:r w:rsidRPr="007004ED">
        <w:rPr>
          <w:rFonts w:ascii="Nirmala UI" w:eastAsia="Latha" w:hAnsi="Nirmala UI" w:cs="Nirmala UI"/>
          <w:lang w:val="ta" w:bidi="ta-IN"/>
        </w:rPr>
        <w:br/>
        <w:t>'தரநிலைகள்' குழந்தைகள் மற்றும் இளைஞர்களைப் பாதுகாப்பதை இலக்காகக்  கொண்டுள்ளது.</w:t>
      </w:r>
    </w:p>
    <w:p w14:paraId="124CB603" w14:textId="77777777" w:rsidR="00E57C28" w:rsidRPr="007004ED" w:rsidRDefault="00D44B50" w:rsidP="00E57C28">
      <w:pPr>
        <w:pStyle w:val="Introtext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 xml:space="preserve">சமூக சேவைகள் கட்டுப்பாட்டாளர் என்பவர் தரநிலைகளுக்கான ஒரு ஒன்றிணைந்த துறை கட்டுப்பாட்டாளர் ஆகும். </w:t>
      </w:r>
    </w:p>
    <w:p w14:paraId="23EF56B3" w14:textId="77777777" w:rsidR="00E57C28" w:rsidRPr="007004ED" w:rsidRDefault="00D44B50" w:rsidP="008A2A13">
      <w:pPr>
        <w:pStyle w:val="Heading2"/>
        <w:rPr>
          <w:lang w:bidi="ta-IN"/>
        </w:rPr>
      </w:pPr>
      <w:r w:rsidRPr="007004ED">
        <w:rPr>
          <w:lang w:bidi="ta-IN"/>
        </w:rPr>
        <w:t xml:space="preserve">இதனால் </w:t>
      </w:r>
      <w:r w:rsidRPr="008A2A13">
        <w:rPr>
          <w:lang w:bidi="ta-IN"/>
        </w:rPr>
        <w:t>நிறுவனங்கள்</w:t>
      </w:r>
      <w:r w:rsidRPr="007004ED">
        <w:rPr>
          <w:lang w:bidi="ta-IN"/>
        </w:rPr>
        <w:t xml:space="preserve"> எதனைப் புரிந்துகொள்கின்றன ?</w:t>
      </w:r>
    </w:p>
    <w:p w14:paraId="2FDDE10D" w14:textId="77777777" w:rsidR="008529B2" w:rsidRPr="007004ED" w:rsidRDefault="00D44B50" w:rsidP="008529B2">
      <w:pPr>
        <w:pStyle w:val="Body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விக்டோரியாவில் குழந்தைகள் மற்றும் இளைஞர்களின் பாதுகாப்பை மேம்படுத்துவதைத் தரநிலைகள் நோக்கமாகக் கொண்டுள்ளன. துர்ப்பிரயோகத்தைத் தடுப்பதற்கும் பதிலளிப்பதற்கும் கொள்கைகள், நடைமுறைகள் மற்றும் செயல்முறைகளை  நிறுவனங்கள் கொண்டிருக்கவேண்டுமென வேண்டப்படுகிறது. </w:t>
      </w:r>
    </w:p>
    <w:p w14:paraId="6E0F8942" w14:textId="77777777" w:rsidR="008529B2" w:rsidRPr="007004ED" w:rsidRDefault="00D44B50" w:rsidP="008529B2">
      <w:pPr>
        <w:pStyle w:val="Body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குழந்தைகளுக்கு சேவைகள் அல்லது வசதிகளை வழங்கும் அனைத்து நிறுவனங்களும் 11 'குழந்தைப் பாதுகாப்பு தரநிலைக'ளைப் பின்பற்ற வேண்டும். </w:t>
      </w:r>
    </w:p>
    <w:p w14:paraId="6511AB80" w14:textId="77777777" w:rsidR="00E57C28" w:rsidRPr="007004ED" w:rsidRDefault="00D44B50" w:rsidP="008A2A13">
      <w:pPr>
        <w:pStyle w:val="Heading2"/>
        <w:rPr>
          <w:lang w:bidi="ta-IN"/>
        </w:rPr>
      </w:pPr>
      <w:r w:rsidRPr="007004ED">
        <w:rPr>
          <w:lang w:bidi="ta-IN"/>
        </w:rPr>
        <w:t xml:space="preserve">எந்த </w:t>
      </w:r>
      <w:r w:rsidRPr="008A2A13">
        <w:rPr>
          <w:lang w:bidi="ta-IN"/>
        </w:rPr>
        <w:t>நிறுவனங்களுக்கு</w:t>
      </w:r>
      <w:r w:rsidRPr="007004ED">
        <w:rPr>
          <w:lang w:bidi="ta-IN"/>
        </w:rPr>
        <w:t xml:space="preserve"> இது பொருந்தும்?</w:t>
      </w:r>
    </w:p>
    <w:p w14:paraId="71ED3785" w14:textId="77777777" w:rsidR="00824D1D" w:rsidRPr="007004ED" w:rsidRDefault="00D44B50" w:rsidP="00824D1D">
      <w:pPr>
        <w:pStyle w:val="Body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சமூக சேவைகள் கட்டுப்பாட்டாளர் என்பவர் மாநில நிதியுதவியை வழங்கும் நிறுவனங்களுக்கான ஒரு ஒருங்கிணைந்த துறை கட்டுப்பாட்டாளர் ஆகும்: </w:t>
      </w:r>
    </w:p>
    <w:p w14:paraId="3477EA58" w14:textId="77777777" w:rsidR="00824D1D" w:rsidRPr="007004ED" w:rsidRDefault="00D44B50" w:rsidP="00824D1D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குடும்ப வன்முறை அல்லது பாலியல் வன்கொடுமை தொடர்பான ஆதரவு சேவைகள்</w:t>
      </w:r>
    </w:p>
    <w:p w14:paraId="776603B6" w14:textId="77777777" w:rsidR="00824D1D" w:rsidRPr="007004ED" w:rsidRDefault="00D44B50" w:rsidP="00824D1D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பெற்றோர் மற்றும் குடும்பங்களுக்கான ஆதரவு சேவைகள் </w:t>
      </w:r>
    </w:p>
    <w:p w14:paraId="1FA963D7" w14:textId="77777777" w:rsidR="00824D1D" w:rsidRPr="007004ED" w:rsidRDefault="00D44B50" w:rsidP="00824D1D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வீடற்ற நிலையை அனுபவிக்கும் மக்களுக்கு வீட்டுவசதி சேவைகள் அல்லது பிற உதவிகள்</w:t>
      </w:r>
    </w:p>
    <w:p w14:paraId="4067F95C" w14:textId="77777777" w:rsidR="00824D1D" w:rsidRPr="007004ED" w:rsidRDefault="00D44B50" w:rsidP="00824D1D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குழந்தைகள் பாதுகாப்புச் சேவைகள் </w:t>
      </w:r>
    </w:p>
    <w:p w14:paraId="6FD6187C" w14:textId="77777777" w:rsidR="00824D1D" w:rsidRPr="007004ED" w:rsidRDefault="00D44B50" w:rsidP="00824D1D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இயலாமை, கூடுதல் தேவைகள் அல்லது வளர்ச்சித் தாமதம் உள்ள குழந்தைகளுக்கான ஆரம்ப நோய் நீக்கல் சார்ந்த தலையீடு. </w:t>
      </w:r>
    </w:p>
    <w:p w14:paraId="037633A1" w14:textId="77777777" w:rsidR="00824D1D" w:rsidRPr="007004ED" w:rsidRDefault="00D44B50" w:rsidP="00824D1D">
      <w:pPr>
        <w:pStyle w:val="Bodyafterbullets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சமூக சேவைகள் கட்டுப்பாட்டாளர் என்பவர் பின்வரும் நிறுவனங்களுக்கான ஒருங்கிணைந்த துறை கட்டுப்பாட்டாளர் ஆவார்: </w:t>
      </w:r>
    </w:p>
    <w:p w14:paraId="68A74E39" w14:textId="77777777" w:rsidR="00824D1D" w:rsidRPr="007004ED" w:rsidRDefault="00D44B50" w:rsidP="00824D1D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i/>
          <w:iCs/>
          <w:lang w:val="ta" w:bidi="ta-IN"/>
        </w:rPr>
        <w:t xml:space="preserve">குழந்தைகள், இளைஞர்கள் மற்றும் குடும்பங்கள் சட்டம் 2005 </w:t>
      </w:r>
      <w:r w:rsidRPr="007004ED">
        <w:rPr>
          <w:rFonts w:ascii="Nirmala UI" w:eastAsia="Latha" w:hAnsi="Nirmala UI" w:cs="Nirmala UI"/>
          <w:lang w:val="ta" w:bidi="ta-IN"/>
        </w:rPr>
        <w:t xml:space="preserve">இல் வரையறுக்கப்பட்டுள்ளபடி வீட்டிற்கு வெளியே பராமரிப்புச் சேவை </w:t>
      </w:r>
    </w:p>
    <w:p w14:paraId="7570DD63" w14:textId="77777777" w:rsidR="00824D1D" w:rsidRPr="007004ED" w:rsidRDefault="00D44B50" w:rsidP="00824D1D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i/>
          <w:iCs/>
          <w:lang w:val="ta" w:bidi="ta-IN"/>
        </w:rPr>
        <w:lastRenderedPageBreak/>
        <w:t>இயலாமைச் சட்டம் 2006</w:t>
      </w:r>
      <w:r w:rsidRPr="007004ED">
        <w:rPr>
          <w:rFonts w:ascii="Nirmala UI" w:eastAsia="Latha" w:hAnsi="Nirmala UI" w:cs="Nirmala UI"/>
          <w:lang w:val="ta" w:bidi="ta-IN"/>
        </w:rPr>
        <w:t xml:space="preserve"> இல் வரையறுக்கப்பட்டவாறு ஒரு இயலாமை சார்ந்த சேவை வழங்குநர்</w:t>
      </w:r>
    </w:p>
    <w:p w14:paraId="05EA0266" w14:textId="77777777" w:rsidR="00824D1D" w:rsidRPr="007004ED" w:rsidRDefault="00D44B50" w:rsidP="00824D1D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 xml:space="preserve">இயலாமைச் சேவைகளை வழங்கும் </w:t>
      </w:r>
      <w:r w:rsidRPr="007004ED">
        <w:rPr>
          <w:rFonts w:ascii="Nirmala UI" w:eastAsia="Latha" w:hAnsi="Nirmala UI" w:cs="Nirmala UI"/>
          <w:i/>
          <w:iCs/>
          <w:lang w:val="ta" w:bidi="ta-IN"/>
        </w:rPr>
        <w:t>இயலாமைச் சட்டம் 2006</w:t>
      </w:r>
      <w:r w:rsidRPr="007004ED">
        <w:rPr>
          <w:rFonts w:ascii="Nirmala UI" w:eastAsia="Latha" w:hAnsi="Nirmala UI" w:cs="Nirmala UI"/>
          <w:lang w:val="ta" w:bidi="ta-IN"/>
        </w:rPr>
        <w:t xml:space="preserve"> இல் வரையறுக்கப்பட்டுள்ளவாறு இயலாமைச் சேவை வழங்குநரைத் தவிர வேறு ஒரு அமைப்பு. </w:t>
      </w:r>
    </w:p>
    <w:p w14:paraId="7D6AB807" w14:textId="77777777" w:rsidR="008529B2" w:rsidRPr="007004ED" w:rsidRDefault="00D44B50" w:rsidP="008A2A13">
      <w:pPr>
        <w:pStyle w:val="Heading2"/>
        <w:rPr>
          <w:lang w:bidi="ta-IN"/>
        </w:rPr>
      </w:pPr>
      <w:r w:rsidRPr="007004ED">
        <w:rPr>
          <w:lang w:bidi="ta-IN"/>
        </w:rPr>
        <w:t>சமூக சேவைகள் கட்டுப்பாட்டாளர் என்ன செய்ய முடியும்?</w:t>
      </w:r>
    </w:p>
    <w:p w14:paraId="0222CE7F" w14:textId="77777777" w:rsidR="000459AC" w:rsidRPr="007004ED" w:rsidRDefault="00D44B50" w:rsidP="000459AC">
      <w:pPr>
        <w:pStyle w:val="Body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சமூக சேவைகள் கட்டுப்பாட்டாளர் பின்வருவனவற்றைச் செய்ய முடியும்: </w:t>
      </w:r>
    </w:p>
    <w:p w14:paraId="0C588B9F" w14:textId="77777777" w:rsidR="000459AC" w:rsidRPr="007004ED" w:rsidRDefault="00D44B50" w:rsidP="000459AC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தரநிலைகள் குறித்த கல்வி, தகவல் மற்றும் ஆலோசனைகளை வழங்குதல் </w:t>
      </w:r>
    </w:p>
    <w:p w14:paraId="3BF1100E" w14:textId="77777777" w:rsidR="000459AC" w:rsidRPr="007004ED" w:rsidRDefault="00D44B50" w:rsidP="000459AC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 xml:space="preserve">தரநிலைகளுடன் இணங்குவதை ஆராய்ந்து, சரிபார்த்து, செயல்படுத்தலை வலியுறுத்தல் </w:t>
      </w:r>
    </w:p>
    <w:p w14:paraId="2A01C9E3" w14:textId="77777777" w:rsidR="000459AC" w:rsidRPr="007004ED" w:rsidRDefault="00D44B50" w:rsidP="000459AC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 xml:space="preserve">தரநிலைகளுடன் இணங்குவது பற்றிய தகவல்களை சேகரித்து, பகுப்பாய்வு செய்து வெளியிடுதல் </w:t>
      </w:r>
    </w:p>
    <w:p w14:paraId="21AAC7BC" w14:textId="77777777" w:rsidR="000459AC" w:rsidRPr="007004ED" w:rsidRDefault="00D44B50" w:rsidP="000459AC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சிறுவர் துர்ப்பிரயோகத்தைத் தடுப்பது மற்றும் சிறுவர் துர்ப்பிரயோகக்  குற்றச்சாட்டுதல்களுக்கு சரியான முறையில் பதிலளிப்பது போன்ற தொடர்ச்சியான மேம்பாட்டினை ஊக்குவித்தல் </w:t>
      </w:r>
    </w:p>
    <w:p w14:paraId="2FBD289A" w14:textId="77777777" w:rsidR="000459AC" w:rsidRPr="007004ED" w:rsidRDefault="00D44B50" w:rsidP="000459AC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குழந்தைகளின் பாதுகாப்பு மற்றும் தரநிலைகளுக்கு இணங்குதல் தொடர்பாகக் குழந்தைகள் மற்றும் இளைஞர்களுக்கான ஆணையம், பிற துறைக் கட்டுப்பாட்டாளர்கள் மற்றும் ஒருங்கிணைந்த துறை கட்டுப்பாட்டாளர்களுடன் வேலைசெய்தல் </w:t>
      </w:r>
    </w:p>
    <w:p w14:paraId="06CB635B" w14:textId="77777777" w:rsidR="000459AC" w:rsidRPr="007004ED" w:rsidRDefault="00D44B50" w:rsidP="000459AC">
      <w:pPr>
        <w:pStyle w:val="Bullet1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குழந்தைகளின் பாதுகாப்பு மற்றும் தரநிலைகளுக்கு இணங்குதல் பற்றிய தகவல் பரிமாற்றம் அத்துடன்  மக்கள் மற்றும் அமைப்புகளுடன் பணிபுரிதல். </w:t>
      </w:r>
    </w:p>
    <w:p w14:paraId="43AF5181" w14:textId="77777777" w:rsidR="00824D1D" w:rsidRPr="007004ED" w:rsidRDefault="00D44B50" w:rsidP="008A2A13">
      <w:pPr>
        <w:pStyle w:val="Heading2"/>
        <w:rPr>
          <w:lang w:bidi="ta-IN"/>
        </w:rPr>
      </w:pPr>
      <w:r w:rsidRPr="007004ED">
        <w:rPr>
          <w:lang w:bidi="ta-IN"/>
        </w:rPr>
        <w:t>மேலும் தகவல்</w:t>
      </w:r>
    </w:p>
    <w:p w14:paraId="37D6AB97" w14:textId="6D140706" w:rsidR="008A3BC8" w:rsidRPr="007004ED" w:rsidRDefault="00D44B50" w:rsidP="008A3BC8">
      <w:pPr>
        <w:pStyle w:val="Body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சமூக சேவைகள் ஒழுங்குமுறை வலைப்பக்கம்</w:t>
      </w:r>
      <w:hyperlink r:id="rId14" w:history="1">
        <w:r w:rsidRPr="007004ED">
          <w:rPr>
            <w:rStyle w:val="Hyperlink"/>
            <w:rFonts w:ascii="Nirmala UI" w:eastAsia="Latha" w:hAnsi="Nirmala UI" w:cs="Nirmala UI"/>
            <w:lang w:val="ta" w:bidi="ta-IN"/>
          </w:rPr>
          <w:t xml:space="preserve"> https://www.vic.gov.au/social-services-regulator இல்</w:t>
        </w:r>
      </w:hyperlink>
      <w:r w:rsidRPr="007004ED">
        <w:rPr>
          <w:rFonts w:ascii="Nirmala UI" w:eastAsia="Latha" w:hAnsi="Nirmala UI" w:cs="Nirmala UI"/>
          <w:lang w:val="ta" w:bidi="ta-IN"/>
        </w:rPr>
        <w:t xml:space="preserve"> ஆதாரங்கள் மற்றும் கூடுதல் தகவல்களை நீங்கள் காணலாம்.</w:t>
      </w:r>
    </w:p>
    <w:p w14:paraId="41817EA5" w14:textId="41D5C257" w:rsidR="008A3BC8" w:rsidRPr="007004ED" w:rsidRDefault="00D44B50" w:rsidP="008A3BC8">
      <w:pPr>
        <w:pStyle w:val="Bodyafterbullets"/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 xml:space="preserve">உங்கள் நிறுவனத்திற்கு தரநிலைகளை நடைமுறைப்படுத்துவது பற்றிய தகவல் அல்லது வழிகாட்டுதல் தேவைப்பட்டால், நீங்கள் </w:t>
      </w:r>
      <w:hyperlink r:id="rId15" w:history="1">
        <w:r w:rsidRPr="007004ED">
          <w:rPr>
            <w:rStyle w:val="Hyperlink"/>
            <w:rFonts w:ascii="Nirmala UI" w:eastAsia="Latha" w:hAnsi="Nirmala UI" w:cs="Nirmala UI"/>
            <w:lang w:val="ta" w:bidi="ta-IN"/>
          </w:rPr>
          <w:t>குழந்தை பாதுகாப்பு</w:t>
        </w:r>
      </w:hyperlink>
      <w:r w:rsidRPr="007004ED">
        <w:rPr>
          <w:rFonts w:ascii="Nirmala UI" w:eastAsia="Latha" w:hAnsi="Nirmala UI" w:cs="Nirmala UI"/>
          <w:lang w:val="ta" w:bidi="ta-IN"/>
        </w:rPr>
        <w:t xml:space="preserve"> ஒழுங்குமுறைக்கு &lt;childsafeorgs@ssr.vic.gov.au&gt; மின்னஞ்சல் செய்யலாம் அல்லது 1300 310 778க்கு அழைக்கலாம். </w:t>
      </w:r>
    </w:p>
    <w:p w14:paraId="1FE46206" w14:textId="77777777" w:rsidR="00B11CDB" w:rsidRPr="007004ED" w:rsidRDefault="00B11CDB" w:rsidP="003B1BDC">
      <w:pPr>
        <w:pStyle w:val="Body"/>
        <w:rPr>
          <w:rFonts w:ascii="Nirmala UI" w:hAnsi="Nirmala UI" w:cs="Nirmala UI"/>
          <w:lang w:bidi="ta-IN"/>
        </w:rPr>
      </w:pPr>
    </w:p>
    <w:p w14:paraId="60756004" w14:textId="77777777" w:rsidR="00830DDD" w:rsidRPr="007004ED" w:rsidRDefault="00830DDD" w:rsidP="003B1BDC">
      <w:pPr>
        <w:pStyle w:val="Body"/>
        <w:rPr>
          <w:rFonts w:ascii="Nirmala UI" w:hAnsi="Nirmala UI" w:cs="Nirmala UI"/>
          <w:lang w:bidi="ta-IN"/>
        </w:rPr>
      </w:pPr>
    </w:p>
    <w:p w14:paraId="51741CC8" w14:textId="77777777" w:rsidR="00830DDD" w:rsidRPr="007004ED" w:rsidRDefault="00830DDD" w:rsidP="00830DDD">
      <w:pPr>
        <w:pStyle w:val="Accessibilitypa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இந்த ஆவணத்தை வேறொரு வடிவத்தில் பெற, 1300 310 778 என்ற எண்ணிற்கு, தேவைப்பட்டால் தேசிய ரிலே சேவை 13 36 77 ஐப் பயன்படுத்தி, அல்லது சமூக சேவைகள் கட்டுப்பாட்டாளரான &lt;childsafeorgs@ssr.vic.gov.au&gt; இல் குழந்தை பாதுகாப்பினை ஒழுங்குசெய்யும் குழுவிற்கு மின்னஞ்சல் அனுப்புங்கள்.</w:t>
      </w:r>
    </w:p>
    <w:p w14:paraId="6E81059C" w14:textId="77777777" w:rsidR="00830DDD" w:rsidRPr="007004ED" w:rsidRDefault="00830DDD" w:rsidP="00830DDD">
      <w:pPr>
        <w:pStyle w:val="Impri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விக்டோரியன் அரசாங்கத்தால் அங்கீகரிக்கப்பட்டு வெளியிடப்பட்டது, 1 Treasury Place, Melbourne.</w:t>
      </w:r>
    </w:p>
    <w:p w14:paraId="66C13385" w14:textId="77777777" w:rsidR="00830DDD" w:rsidRPr="007004ED" w:rsidRDefault="00830DDD" w:rsidP="00830DDD">
      <w:pPr>
        <w:pStyle w:val="Impri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© State of Victoria, Australia, Social Services Regulator July 2024.</w:t>
      </w:r>
    </w:p>
    <w:p w14:paraId="1CE26D47" w14:textId="38388680" w:rsidR="00830DDD" w:rsidRPr="007004ED" w:rsidRDefault="00830DDD" w:rsidP="00830DDD">
      <w:pPr>
        <w:pStyle w:val="Impri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irmala UI" w:hAnsi="Nirmala UI" w:cs="Nirmala UI"/>
          <w:cs/>
          <w:lang w:bidi="ta-IN"/>
        </w:rPr>
      </w:pPr>
      <w:bookmarkStart w:id="0" w:name="_Hlk62746129"/>
      <w:r w:rsidRPr="00B0684D">
        <w:rPr>
          <w:rFonts w:ascii="Nirmala UI" w:eastAsia="Latha" w:hAnsi="Nirmala UI" w:cs="Nirmala UI"/>
          <w:lang w:val="ta" w:bidi="ta-IN"/>
        </w:rPr>
        <w:t xml:space="preserve">ISBN </w:t>
      </w:r>
      <w:r w:rsidR="00B0684D" w:rsidRPr="004B14DC">
        <w:rPr>
          <w:lang w:bidi="ta-IN"/>
        </w:rPr>
        <w:t>978-1-76130-573-3</w:t>
      </w:r>
      <w:r w:rsidRPr="00B0684D">
        <w:rPr>
          <w:rFonts w:ascii="Nirmala UI" w:eastAsia="Latha" w:hAnsi="Nirmala UI" w:cs="Nirmala UI"/>
          <w:lang w:val="ta" w:bidi="ta-IN"/>
        </w:rPr>
        <w:t xml:space="preserve"> (pdf/MS word)</w:t>
      </w:r>
    </w:p>
    <w:p w14:paraId="1C1C906E" w14:textId="49693A52" w:rsidR="00162CA9" w:rsidRPr="007004ED" w:rsidRDefault="00830DDD" w:rsidP="00735453">
      <w:pPr>
        <w:pStyle w:val="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irmala UI" w:hAnsi="Nirmala UI" w:cs="Nirmala UI"/>
          <w:lang w:bidi="ta-IN"/>
        </w:rPr>
      </w:pPr>
      <w:r w:rsidRPr="007004ED">
        <w:rPr>
          <w:rFonts w:ascii="Nirmala UI" w:eastAsia="Latha" w:hAnsi="Nirmala UI" w:cs="Nirmala UI"/>
          <w:lang w:val="ta" w:bidi="ta-IN"/>
        </w:rPr>
        <w:t>(2309594)</w:t>
      </w:r>
      <w:bookmarkEnd w:id="0"/>
    </w:p>
    <w:sectPr w:rsidR="00162CA9" w:rsidRPr="007004ED" w:rsidSect="00A9710C">
      <w:headerReference w:type="default" r:id="rId16"/>
      <w:footerReference w:type="default" r:id="rId17"/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7D64F" w14:textId="77777777" w:rsidR="00AF63F6" w:rsidRDefault="00AF63F6">
      <w:pPr>
        <w:spacing w:after="0" w:line="240" w:lineRule="auto"/>
      </w:pPr>
      <w:r>
        <w:separator/>
      </w:r>
    </w:p>
  </w:endnote>
  <w:endnote w:type="continuationSeparator" w:id="0">
    <w:p w14:paraId="05DE5F41" w14:textId="77777777" w:rsidR="00AF63F6" w:rsidRDefault="00AF6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87C72A1D-31EB-4140-8F37-CB042584EE8B}"/>
    <w:embedBold r:id="rId2" w:fontKey="{CA5C4A10-1F69-4D69-90CE-3863359FDB0D}"/>
    <w:embedItalic r:id="rId3" w:fontKey="{1656F004-37BC-405B-AFD9-4639D37F4F5E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swiss"/>
    <w:pitch w:val="variable"/>
    <w:sig w:usb0="20000A87" w:usb1="08000000" w:usb2="00000008" w:usb3="00000000" w:csb0="000001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20A3CA48-A47B-4DED-B880-AFA15054E995}"/>
  </w:font>
  <w:font w:name="Noto Sans Tamil">
    <w:altName w:val="Mangal"/>
    <w:charset w:val="00"/>
    <w:family w:val="swiss"/>
    <w:pitch w:val="variable"/>
    <w:sig w:usb0="80108003" w:usb1="02002043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DCD70" w14:textId="77777777" w:rsidR="00830DDD" w:rsidRPr="00F65AA9" w:rsidRDefault="00830DDD" w:rsidP="00830DD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1" locked="1" layoutInCell="1" allowOverlap="1" wp14:anchorId="55CF1096" wp14:editId="03BC2E9A">
          <wp:simplePos x="0" y="0"/>
          <wp:positionH relativeFrom="page">
            <wp:posOffset>0</wp:posOffset>
          </wp:positionH>
          <wp:positionV relativeFrom="page">
            <wp:posOffset>9899015</wp:posOffset>
          </wp:positionV>
          <wp:extent cx="7559675" cy="7874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655470D5" wp14:editId="73797FA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DD63E3" w14:textId="77777777" w:rsidR="00830DDD" w:rsidRPr="00B21F90" w:rsidRDefault="00830DDD" w:rsidP="00830DDD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55470D5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1ADD63E3" w14:textId="77777777" w:rsidR="00830DDD" w:rsidRPr="00B21F90" w:rsidRDefault="00830DDD" w:rsidP="00830DDD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FD0D106" w14:textId="1EF43D39" w:rsidR="00E261B3" w:rsidRPr="00830DDD" w:rsidRDefault="00E261B3" w:rsidP="00830D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80C2C" w14:textId="77777777" w:rsidR="00E261B3" w:rsidRDefault="00D44B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C8F401C" wp14:editId="4E9B7346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3EF5220" w14:textId="77777777" w:rsidR="00E261B3" w:rsidRPr="00B21F90" w:rsidRDefault="00D44B50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Latha" w:eastAsia="Latha" w:hAnsi="Latha" w:cs="Latha"/>
                              <w:color w:val="000000"/>
                              <w:sz w:val="20"/>
                              <w:lang w:val="ta"/>
                            </w:rPr>
                            <w:t>அதிகாரபூர்வமானது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C8F401C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5pt;width:595.3pt;height:24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" o:allowincell="f" filled="f" stroked="f" strokeweight=".5pt">
              <v:textbox inset=",0,,0">
                <w:txbxContent>
                  <w:p w14:paraId="53EF5220" w14:textId="77777777" w:rsidR="00E261B3" w:rsidRPr="00B21F90" w:rsidRDefault="00D44B50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Latha" w:eastAsia="Latha" w:hAnsi="Latha" w:cs="Latha"/>
                        <w:color w:val="000000"/>
                        <w:sz w:val="20"/>
                        <w:lang w:val="ta"/>
                      </w:rPr>
                      <w:t>அதிகாரபூர்வமானது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27FB2" w14:textId="77777777" w:rsidR="00830DDD" w:rsidRPr="00F65AA9" w:rsidRDefault="00830DDD" w:rsidP="00830DDD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12F9B50C" wp14:editId="10A3379F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674F1B" w14:textId="77777777" w:rsidR="00830DDD" w:rsidRPr="00B21F90" w:rsidRDefault="00830DDD" w:rsidP="00830DDD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es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2F9B50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" o:allowincell="f" filled="f" stroked="f" strokeweight=".5pt">
              <v:textbox inset=",0,,0">
                <w:txbxContent>
                  <w:p w14:paraId="35674F1B" w14:textId="77777777" w:rsidR="00830DDD" w:rsidRPr="00B21F90" w:rsidRDefault="00830DDD" w:rsidP="00830DDD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  <w:lang w:val="es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78648B9" w14:textId="27DF1CF9" w:rsidR="00593A99" w:rsidRPr="00830DDD" w:rsidRDefault="00593A99" w:rsidP="00830D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0D4147" w14:textId="77777777" w:rsidR="00AF63F6" w:rsidRDefault="00AF63F6">
      <w:pPr>
        <w:spacing w:after="0" w:line="240" w:lineRule="auto"/>
      </w:pPr>
      <w:r>
        <w:separator/>
      </w:r>
    </w:p>
  </w:footnote>
  <w:footnote w:type="continuationSeparator" w:id="0">
    <w:p w14:paraId="37BB6E6C" w14:textId="77777777" w:rsidR="00AF63F6" w:rsidRDefault="00AF6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67210" w14:textId="1FE2E0EA" w:rsidR="00E261B3" w:rsidRPr="00830DDD" w:rsidRDefault="00830DDD" w:rsidP="00830DDD">
    <w:pPr>
      <w:pStyle w:val="Introtext"/>
      <w:ind w:right="-2"/>
      <w:rPr>
        <w:rFonts w:ascii="Noto Sans Tamil" w:eastAsia="Latha" w:hAnsi="Noto Sans Tamil" w:cs="Noto Sans Tamil"/>
        <w:lang w:val="ta"/>
      </w:rPr>
    </w:pPr>
    <w:r w:rsidRPr="00830DDD">
      <w:rPr>
        <w:rFonts w:ascii="Noto Sans Tamil" w:eastAsia="Latha" w:hAnsi="Noto Sans Tamil" w:cs="Noto Sans Tamil"/>
        <w:b/>
        <w:bCs/>
        <w:sz w:val="18"/>
        <w:szCs w:val="18"/>
        <w:lang w:val="ta" w:eastAsia="en-AU"/>
      </w:rPr>
      <w:t>குழந்தைகள் பாதுகாப்புத் தரநிலைகள் மற்றும் சமூக சேவைகள் கட்டுப்பாட்டாளர்</w:t>
    </w:r>
    <w:r w:rsidRPr="00830DDD">
      <w:rPr>
        <w:rFonts w:ascii="Noto Sans Tamil" w:eastAsia="Latha" w:hAnsi="Noto Sans Tamil" w:cs="Noto Sans Tamil"/>
        <w:b/>
        <w:bCs/>
        <w:sz w:val="40"/>
        <w:szCs w:val="40"/>
        <w:lang w:val="ta" w:eastAsia="en-AU"/>
      </w:rPr>
      <w:t> </w:t>
    </w:r>
    <w:r>
      <w:ptab w:relativeTo="margin" w:alignment="right" w:leader="none"/>
    </w:r>
    <w:r w:rsidRPr="00830DDD">
      <w:rPr>
        <w:rFonts w:cs="Arial"/>
        <w:b/>
        <w:bCs/>
        <w:sz w:val="18"/>
      </w:rPr>
      <w:fldChar w:fldCharType="begin"/>
    </w:r>
    <w:r w:rsidRPr="00830DDD">
      <w:rPr>
        <w:rFonts w:eastAsia="Latha" w:cs="Arial"/>
        <w:b/>
        <w:bCs/>
        <w:sz w:val="18"/>
        <w:lang w:val="ta"/>
      </w:rPr>
      <w:instrText xml:space="preserve"> PAGE </w:instrText>
    </w:r>
    <w:r w:rsidRPr="00830DDD">
      <w:rPr>
        <w:rFonts w:cs="Arial"/>
        <w:b/>
        <w:bCs/>
        <w:sz w:val="18"/>
      </w:rPr>
      <w:fldChar w:fldCharType="separate"/>
    </w:r>
    <w:r w:rsidRPr="00830DDD">
      <w:rPr>
        <w:rFonts w:eastAsia="Latha" w:cs="Arial"/>
        <w:b/>
        <w:bCs/>
        <w:sz w:val="18"/>
        <w:lang w:val="ta"/>
      </w:rPr>
      <w:t>2</w:t>
    </w:r>
    <w:r w:rsidRPr="00830DDD">
      <w:rPr>
        <w:rFonts w:cs="Arial"/>
        <w:b/>
        <w:bCs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5F50CD7"/>
    <w:multiLevelType w:val="hybridMultilevel"/>
    <w:tmpl w:val="8D58094C"/>
    <w:lvl w:ilvl="0" w:tplc="9B20A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8D2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A88F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0072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A89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6246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9AA1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3049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66F5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D7B60"/>
    <w:multiLevelType w:val="multilevel"/>
    <w:tmpl w:val="B284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130902"/>
    <w:multiLevelType w:val="multilevel"/>
    <w:tmpl w:val="6BF0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BA1A49"/>
    <w:multiLevelType w:val="multilevel"/>
    <w:tmpl w:val="2108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BB3A0B"/>
    <w:multiLevelType w:val="multilevel"/>
    <w:tmpl w:val="13946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0214917"/>
    <w:multiLevelType w:val="multilevel"/>
    <w:tmpl w:val="87EC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A234BD8"/>
    <w:multiLevelType w:val="multilevel"/>
    <w:tmpl w:val="BA24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2C4DF8"/>
    <w:multiLevelType w:val="multilevel"/>
    <w:tmpl w:val="B3B22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0014C17"/>
    <w:multiLevelType w:val="multilevel"/>
    <w:tmpl w:val="BDC47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62211812">
    <w:abstractNumId w:val="6"/>
  </w:num>
  <w:num w:numId="2" w16cid:durableId="1439518508">
    <w:abstractNumId w:val="10"/>
  </w:num>
  <w:num w:numId="3" w16cid:durableId="6520682">
    <w:abstractNumId w:val="9"/>
  </w:num>
  <w:num w:numId="4" w16cid:durableId="1473670088">
    <w:abstractNumId w:val="14"/>
  </w:num>
  <w:num w:numId="5" w16cid:durableId="1734697621">
    <w:abstractNumId w:val="7"/>
  </w:num>
  <w:num w:numId="6" w16cid:durableId="1279145477">
    <w:abstractNumId w:val="0"/>
  </w:num>
  <w:num w:numId="7" w16cid:durableId="772558583">
    <w:abstractNumId w:val="3"/>
  </w:num>
  <w:num w:numId="8" w16cid:durableId="332298055">
    <w:abstractNumId w:val="8"/>
  </w:num>
  <w:num w:numId="9" w16cid:durableId="2104765947">
    <w:abstractNumId w:val="11"/>
  </w:num>
  <w:num w:numId="10" w16cid:durableId="710497215">
    <w:abstractNumId w:val="13"/>
  </w:num>
  <w:num w:numId="11" w16cid:durableId="1185093619">
    <w:abstractNumId w:val="5"/>
  </w:num>
  <w:num w:numId="12" w16cid:durableId="1314136241">
    <w:abstractNumId w:val="2"/>
  </w:num>
  <w:num w:numId="13" w16cid:durableId="435448602">
    <w:abstractNumId w:val="4"/>
  </w:num>
  <w:num w:numId="14" w16cid:durableId="1169440932">
    <w:abstractNumId w:val="12"/>
  </w:num>
  <w:num w:numId="15" w16cid:durableId="1380785483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45B0"/>
    <w:rsid w:val="00005347"/>
    <w:rsid w:val="000072B6"/>
    <w:rsid w:val="0001021B"/>
    <w:rsid w:val="00011D89"/>
    <w:rsid w:val="000154FD"/>
    <w:rsid w:val="00022271"/>
    <w:rsid w:val="000235E8"/>
    <w:rsid w:val="00024D89"/>
    <w:rsid w:val="000250B6"/>
    <w:rsid w:val="000301B7"/>
    <w:rsid w:val="00033D81"/>
    <w:rsid w:val="00037366"/>
    <w:rsid w:val="00041BF0"/>
    <w:rsid w:val="00042C8A"/>
    <w:rsid w:val="0004536B"/>
    <w:rsid w:val="000459AC"/>
    <w:rsid w:val="00046B68"/>
    <w:rsid w:val="000527DD"/>
    <w:rsid w:val="000578B2"/>
    <w:rsid w:val="00060959"/>
    <w:rsid w:val="00060C8F"/>
    <w:rsid w:val="0006298A"/>
    <w:rsid w:val="000643BD"/>
    <w:rsid w:val="000663CD"/>
    <w:rsid w:val="000723D7"/>
    <w:rsid w:val="000733FE"/>
    <w:rsid w:val="00074219"/>
    <w:rsid w:val="00074ED5"/>
    <w:rsid w:val="0008508E"/>
    <w:rsid w:val="00086557"/>
    <w:rsid w:val="00087951"/>
    <w:rsid w:val="0009050A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2117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3CC7"/>
    <w:rsid w:val="000E6BD4"/>
    <w:rsid w:val="000E6D6D"/>
    <w:rsid w:val="000F1F1E"/>
    <w:rsid w:val="000F2259"/>
    <w:rsid w:val="000F2DDA"/>
    <w:rsid w:val="000F2EA0"/>
    <w:rsid w:val="000F5213"/>
    <w:rsid w:val="00101001"/>
    <w:rsid w:val="00103276"/>
    <w:rsid w:val="0010392D"/>
    <w:rsid w:val="0010447F"/>
    <w:rsid w:val="00104FE3"/>
    <w:rsid w:val="00105291"/>
    <w:rsid w:val="0010714F"/>
    <w:rsid w:val="001120C5"/>
    <w:rsid w:val="00120BD3"/>
    <w:rsid w:val="00122FEA"/>
    <w:rsid w:val="001232BD"/>
    <w:rsid w:val="00124ED5"/>
    <w:rsid w:val="0012768C"/>
    <w:rsid w:val="001276FA"/>
    <w:rsid w:val="001447B3"/>
    <w:rsid w:val="00144BEB"/>
    <w:rsid w:val="00152073"/>
    <w:rsid w:val="00156598"/>
    <w:rsid w:val="0016037B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74D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6B96"/>
    <w:rsid w:val="001B7228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717"/>
    <w:rsid w:val="0021053D"/>
    <w:rsid w:val="00210A92"/>
    <w:rsid w:val="00216C03"/>
    <w:rsid w:val="00220C04"/>
    <w:rsid w:val="0022278D"/>
    <w:rsid w:val="0022701F"/>
    <w:rsid w:val="00227C68"/>
    <w:rsid w:val="00233311"/>
    <w:rsid w:val="002333F5"/>
    <w:rsid w:val="00233724"/>
    <w:rsid w:val="002365B4"/>
    <w:rsid w:val="0023724F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57F01"/>
    <w:rsid w:val="002620BC"/>
    <w:rsid w:val="00262802"/>
    <w:rsid w:val="00263A90"/>
    <w:rsid w:val="0026408B"/>
    <w:rsid w:val="00267C3E"/>
    <w:rsid w:val="002709BB"/>
    <w:rsid w:val="0027131C"/>
    <w:rsid w:val="00273BAC"/>
    <w:rsid w:val="002763B3"/>
    <w:rsid w:val="002802E3"/>
    <w:rsid w:val="00280C4B"/>
    <w:rsid w:val="0028213D"/>
    <w:rsid w:val="002862F1"/>
    <w:rsid w:val="00291373"/>
    <w:rsid w:val="002919F2"/>
    <w:rsid w:val="0029597D"/>
    <w:rsid w:val="002962C3"/>
    <w:rsid w:val="0029752B"/>
    <w:rsid w:val="002A0A9C"/>
    <w:rsid w:val="002A483C"/>
    <w:rsid w:val="002A4A06"/>
    <w:rsid w:val="002B0C7C"/>
    <w:rsid w:val="002B1729"/>
    <w:rsid w:val="002B35F0"/>
    <w:rsid w:val="002B36C7"/>
    <w:rsid w:val="002B4DD4"/>
    <w:rsid w:val="002B5277"/>
    <w:rsid w:val="002B5375"/>
    <w:rsid w:val="002B77C1"/>
    <w:rsid w:val="002C0ED7"/>
    <w:rsid w:val="002C1BC0"/>
    <w:rsid w:val="002C2728"/>
    <w:rsid w:val="002D1E0D"/>
    <w:rsid w:val="002D5006"/>
    <w:rsid w:val="002E01D0"/>
    <w:rsid w:val="002E161D"/>
    <w:rsid w:val="002E3100"/>
    <w:rsid w:val="002E6C95"/>
    <w:rsid w:val="002E7C36"/>
    <w:rsid w:val="002F3ADF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6F27"/>
    <w:rsid w:val="00317CDA"/>
    <w:rsid w:val="003214F1"/>
    <w:rsid w:val="00322E4B"/>
    <w:rsid w:val="003252EE"/>
    <w:rsid w:val="00327870"/>
    <w:rsid w:val="0033259D"/>
    <w:rsid w:val="003333D2"/>
    <w:rsid w:val="00337339"/>
    <w:rsid w:val="003406C6"/>
    <w:rsid w:val="003418CC"/>
    <w:rsid w:val="003459BD"/>
    <w:rsid w:val="00350D38"/>
    <w:rsid w:val="00351405"/>
    <w:rsid w:val="00351B36"/>
    <w:rsid w:val="00357B4E"/>
    <w:rsid w:val="00370FD8"/>
    <w:rsid w:val="003716FD"/>
    <w:rsid w:val="0037204B"/>
    <w:rsid w:val="003744CF"/>
    <w:rsid w:val="00374717"/>
    <w:rsid w:val="0037676C"/>
    <w:rsid w:val="00377A1A"/>
    <w:rsid w:val="00381043"/>
    <w:rsid w:val="003829E5"/>
    <w:rsid w:val="00386109"/>
    <w:rsid w:val="00386944"/>
    <w:rsid w:val="003956CC"/>
    <w:rsid w:val="00395C9A"/>
    <w:rsid w:val="003A04E1"/>
    <w:rsid w:val="003A0853"/>
    <w:rsid w:val="003A6B67"/>
    <w:rsid w:val="003B13B6"/>
    <w:rsid w:val="003B14C3"/>
    <w:rsid w:val="003B15E6"/>
    <w:rsid w:val="003B1BDC"/>
    <w:rsid w:val="003B408A"/>
    <w:rsid w:val="003B452C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39D7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4013C7"/>
    <w:rsid w:val="00401FCF"/>
    <w:rsid w:val="00406157"/>
    <w:rsid w:val="00406285"/>
    <w:rsid w:val="004148F9"/>
    <w:rsid w:val="0042084E"/>
    <w:rsid w:val="00421EEF"/>
    <w:rsid w:val="00424D65"/>
    <w:rsid w:val="00430393"/>
    <w:rsid w:val="00431806"/>
    <w:rsid w:val="004350F9"/>
    <w:rsid w:val="00437AC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440A"/>
    <w:rsid w:val="00466E79"/>
    <w:rsid w:val="00470D7D"/>
    <w:rsid w:val="0047372D"/>
    <w:rsid w:val="00473BA3"/>
    <w:rsid w:val="004743DD"/>
    <w:rsid w:val="00474CEA"/>
    <w:rsid w:val="00483968"/>
    <w:rsid w:val="004841BE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B4155"/>
    <w:rsid w:val="004B4185"/>
    <w:rsid w:val="004C0BCA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4F7B35"/>
    <w:rsid w:val="00503DC6"/>
    <w:rsid w:val="00506F5D"/>
    <w:rsid w:val="00510C37"/>
    <w:rsid w:val="005126D0"/>
    <w:rsid w:val="00513109"/>
    <w:rsid w:val="00514667"/>
    <w:rsid w:val="0051568D"/>
    <w:rsid w:val="00526AC7"/>
    <w:rsid w:val="00526C15"/>
    <w:rsid w:val="00535CF5"/>
    <w:rsid w:val="00536499"/>
    <w:rsid w:val="00536F87"/>
    <w:rsid w:val="00542A03"/>
    <w:rsid w:val="00543903"/>
    <w:rsid w:val="00543F11"/>
    <w:rsid w:val="00546305"/>
    <w:rsid w:val="00547A95"/>
    <w:rsid w:val="0055119B"/>
    <w:rsid w:val="00561202"/>
    <w:rsid w:val="00565E57"/>
    <w:rsid w:val="00572031"/>
    <w:rsid w:val="00572282"/>
    <w:rsid w:val="00573CE3"/>
    <w:rsid w:val="00576E84"/>
    <w:rsid w:val="00580394"/>
    <w:rsid w:val="005809CD"/>
    <w:rsid w:val="00582B8C"/>
    <w:rsid w:val="0058757E"/>
    <w:rsid w:val="00593A99"/>
    <w:rsid w:val="00596A4B"/>
    <w:rsid w:val="00597507"/>
    <w:rsid w:val="005A2AF8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1125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64CF"/>
    <w:rsid w:val="006041AD"/>
    <w:rsid w:val="00605908"/>
    <w:rsid w:val="00607850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1CD4"/>
    <w:rsid w:val="00632597"/>
    <w:rsid w:val="00632BD5"/>
    <w:rsid w:val="00634D13"/>
    <w:rsid w:val="006358B4"/>
    <w:rsid w:val="00641724"/>
    <w:rsid w:val="006419AA"/>
    <w:rsid w:val="00642930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1F1E"/>
    <w:rsid w:val="00677574"/>
    <w:rsid w:val="00683878"/>
    <w:rsid w:val="0068454C"/>
    <w:rsid w:val="00691B62"/>
    <w:rsid w:val="00692A2A"/>
    <w:rsid w:val="006933B5"/>
    <w:rsid w:val="00693D14"/>
    <w:rsid w:val="00695A93"/>
    <w:rsid w:val="00696F27"/>
    <w:rsid w:val="006A18C2"/>
    <w:rsid w:val="006A2F78"/>
    <w:rsid w:val="006A3383"/>
    <w:rsid w:val="006B077C"/>
    <w:rsid w:val="006B16AF"/>
    <w:rsid w:val="006B6803"/>
    <w:rsid w:val="006D0F16"/>
    <w:rsid w:val="006D2A3F"/>
    <w:rsid w:val="006D2FBC"/>
    <w:rsid w:val="006E138B"/>
    <w:rsid w:val="006E1867"/>
    <w:rsid w:val="006F0330"/>
    <w:rsid w:val="006F1FDC"/>
    <w:rsid w:val="006F58D2"/>
    <w:rsid w:val="006F6B8C"/>
    <w:rsid w:val="007004ED"/>
    <w:rsid w:val="007013EF"/>
    <w:rsid w:val="007055BD"/>
    <w:rsid w:val="007173CA"/>
    <w:rsid w:val="007216AA"/>
    <w:rsid w:val="00721AB5"/>
    <w:rsid w:val="00721CFB"/>
    <w:rsid w:val="00721DEF"/>
    <w:rsid w:val="00724A43"/>
    <w:rsid w:val="007273AC"/>
    <w:rsid w:val="00731AD4"/>
    <w:rsid w:val="007346E4"/>
    <w:rsid w:val="00735453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6F80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2E1E"/>
    <w:rsid w:val="007933F7"/>
    <w:rsid w:val="00793BC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1BBF"/>
    <w:rsid w:val="008130C4"/>
    <w:rsid w:val="008155F0"/>
    <w:rsid w:val="00816735"/>
    <w:rsid w:val="00820141"/>
    <w:rsid w:val="00820E0C"/>
    <w:rsid w:val="00823275"/>
    <w:rsid w:val="0082366F"/>
    <w:rsid w:val="00824D1D"/>
    <w:rsid w:val="00830DDD"/>
    <w:rsid w:val="008338A2"/>
    <w:rsid w:val="00841AA9"/>
    <w:rsid w:val="008474FE"/>
    <w:rsid w:val="0085232E"/>
    <w:rsid w:val="008529B2"/>
    <w:rsid w:val="00853EE4"/>
    <w:rsid w:val="00855535"/>
    <w:rsid w:val="00857C5A"/>
    <w:rsid w:val="0086255E"/>
    <w:rsid w:val="008633F0"/>
    <w:rsid w:val="00867279"/>
    <w:rsid w:val="00867D9D"/>
    <w:rsid w:val="00872C54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9654F"/>
    <w:rsid w:val="008A0A5F"/>
    <w:rsid w:val="008A28A8"/>
    <w:rsid w:val="008A2A13"/>
    <w:rsid w:val="008A3BC8"/>
    <w:rsid w:val="008A5B32"/>
    <w:rsid w:val="008A5D60"/>
    <w:rsid w:val="008B2029"/>
    <w:rsid w:val="008B2EE4"/>
    <w:rsid w:val="008B3821"/>
    <w:rsid w:val="008B4D3D"/>
    <w:rsid w:val="008B57C7"/>
    <w:rsid w:val="008C2F92"/>
    <w:rsid w:val="008C589D"/>
    <w:rsid w:val="008C6804"/>
    <w:rsid w:val="008C6D51"/>
    <w:rsid w:val="008D2846"/>
    <w:rsid w:val="008D4236"/>
    <w:rsid w:val="008D462F"/>
    <w:rsid w:val="008D5C45"/>
    <w:rsid w:val="008D6DCF"/>
    <w:rsid w:val="008E4376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315BE"/>
    <w:rsid w:val="0093338F"/>
    <w:rsid w:val="00937BD9"/>
    <w:rsid w:val="0094673F"/>
    <w:rsid w:val="00950E2C"/>
    <w:rsid w:val="00951D50"/>
    <w:rsid w:val="009525EB"/>
    <w:rsid w:val="0095470B"/>
    <w:rsid w:val="00954874"/>
    <w:rsid w:val="00954D01"/>
    <w:rsid w:val="0095615A"/>
    <w:rsid w:val="00961400"/>
    <w:rsid w:val="00963646"/>
    <w:rsid w:val="0096632D"/>
    <w:rsid w:val="00967124"/>
    <w:rsid w:val="00967335"/>
    <w:rsid w:val="009718C7"/>
    <w:rsid w:val="0097559F"/>
    <w:rsid w:val="009761EA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94791"/>
    <w:rsid w:val="009A13D8"/>
    <w:rsid w:val="009A147A"/>
    <w:rsid w:val="009A279E"/>
    <w:rsid w:val="009A3015"/>
    <w:rsid w:val="009A3490"/>
    <w:rsid w:val="009B0A6F"/>
    <w:rsid w:val="009B0A94"/>
    <w:rsid w:val="009B2AE8"/>
    <w:rsid w:val="009B5622"/>
    <w:rsid w:val="009B59E9"/>
    <w:rsid w:val="009B70AA"/>
    <w:rsid w:val="009C1A3D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7A69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20193"/>
    <w:rsid w:val="00A22229"/>
    <w:rsid w:val="00A24442"/>
    <w:rsid w:val="00A252B9"/>
    <w:rsid w:val="00A32577"/>
    <w:rsid w:val="00A330BB"/>
    <w:rsid w:val="00A34ACD"/>
    <w:rsid w:val="00A44882"/>
    <w:rsid w:val="00A45125"/>
    <w:rsid w:val="00A513A9"/>
    <w:rsid w:val="00A531A4"/>
    <w:rsid w:val="00A54715"/>
    <w:rsid w:val="00A6061C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6ECE"/>
    <w:rsid w:val="00A9710C"/>
    <w:rsid w:val="00A97C72"/>
    <w:rsid w:val="00AA310B"/>
    <w:rsid w:val="00AA3AAB"/>
    <w:rsid w:val="00AA63D4"/>
    <w:rsid w:val="00AB06E8"/>
    <w:rsid w:val="00AB1A4F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1BAE"/>
    <w:rsid w:val="00AE1D2C"/>
    <w:rsid w:val="00AE3005"/>
    <w:rsid w:val="00AE3BD5"/>
    <w:rsid w:val="00AE59A0"/>
    <w:rsid w:val="00AE7145"/>
    <w:rsid w:val="00AF0C57"/>
    <w:rsid w:val="00AF26F3"/>
    <w:rsid w:val="00AF5F04"/>
    <w:rsid w:val="00AF63F6"/>
    <w:rsid w:val="00B00672"/>
    <w:rsid w:val="00B01B4D"/>
    <w:rsid w:val="00B04489"/>
    <w:rsid w:val="00B06571"/>
    <w:rsid w:val="00B0684D"/>
    <w:rsid w:val="00B068BA"/>
    <w:rsid w:val="00B07217"/>
    <w:rsid w:val="00B11CDB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5141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5646"/>
    <w:rsid w:val="00B7629E"/>
    <w:rsid w:val="00B90729"/>
    <w:rsid w:val="00B907DA"/>
    <w:rsid w:val="00B91FFE"/>
    <w:rsid w:val="00B950BC"/>
    <w:rsid w:val="00B95AB9"/>
    <w:rsid w:val="00B9714C"/>
    <w:rsid w:val="00BA29AD"/>
    <w:rsid w:val="00BA33CF"/>
    <w:rsid w:val="00BA3F8D"/>
    <w:rsid w:val="00BB7A10"/>
    <w:rsid w:val="00BC60BE"/>
    <w:rsid w:val="00BC7468"/>
    <w:rsid w:val="00BC7D4F"/>
    <w:rsid w:val="00BC7ED7"/>
    <w:rsid w:val="00BD2850"/>
    <w:rsid w:val="00BD6049"/>
    <w:rsid w:val="00BE28D2"/>
    <w:rsid w:val="00BE4A64"/>
    <w:rsid w:val="00BE5E43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33EE"/>
    <w:rsid w:val="00C149D0"/>
    <w:rsid w:val="00C231A0"/>
    <w:rsid w:val="00C26588"/>
    <w:rsid w:val="00C27DE9"/>
    <w:rsid w:val="00C32989"/>
    <w:rsid w:val="00C33388"/>
    <w:rsid w:val="00C35484"/>
    <w:rsid w:val="00C4173A"/>
    <w:rsid w:val="00C50DED"/>
    <w:rsid w:val="00C5221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17F1"/>
    <w:rsid w:val="00C863C4"/>
    <w:rsid w:val="00C920EA"/>
    <w:rsid w:val="00C93C3E"/>
    <w:rsid w:val="00CA12E3"/>
    <w:rsid w:val="00CA1476"/>
    <w:rsid w:val="00CA6611"/>
    <w:rsid w:val="00CA6AE6"/>
    <w:rsid w:val="00CA6B69"/>
    <w:rsid w:val="00CA782F"/>
    <w:rsid w:val="00CB187B"/>
    <w:rsid w:val="00CB2835"/>
    <w:rsid w:val="00CB3285"/>
    <w:rsid w:val="00CB4500"/>
    <w:rsid w:val="00CC0C72"/>
    <w:rsid w:val="00CC2BFD"/>
    <w:rsid w:val="00CD1A9A"/>
    <w:rsid w:val="00CD3476"/>
    <w:rsid w:val="00CD64DF"/>
    <w:rsid w:val="00CE225F"/>
    <w:rsid w:val="00CF23D7"/>
    <w:rsid w:val="00CF2F50"/>
    <w:rsid w:val="00CF4148"/>
    <w:rsid w:val="00CF6198"/>
    <w:rsid w:val="00CF6FE5"/>
    <w:rsid w:val="00D02919"/>
    <w:rsid w:val="00D04C61"/>
    <w:rsid w:val="00D05B8D"/>
    <w:rsid w:val="00D05B9B"/>
    <w:rsid w:val="00D065A2"/>
    <w:rsid w:val="00D079AA"/>
    <w:rsid w:val="00D07F00"/>
    <w:rsid w:val="00D1130F"/>
    <w:rsid w:val="00D17B72"/>
    <w:rsid w:val="00D3185C"/>
    <w:rsid w:val="00D3205F"/>
    <w:rsid w:val="00D32403"/>
    <w:rsid w:val="00D3318E"/>
    <w:rsid w:val="00D33E72"/>
    <w:rsid w:val="00D35BD6"/>
    <w:rsid w:val="00D361B5"/>
    <w:rsid w:val="00D402DB"/>
    <w:rsid w:val="00D411A2"/>
    <w:rsid w:val="00D44B50"/>
    <w:rsid w:val="00D4606D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423D"/>
    <w:rsid w:val="00D84658"/>
    <w:rsid w:val="00D864F2"/>
    <w:rsid w:val="00D943F8"/>
    <w:rsid w:val="00D95470"/>
    <w:rsid w:val="00D95ECA"/>
    <w:rsid w:val="00D96B55"/>
    <w:rsid w:val="00DA2619"/>
    <w:rsid w:val="00DA29C2"/>
    <w:rsid w:val="00DA2B93"/>
    <w:rsid w:val="00DA2E57"/>
    <w:rsid w:val="00DA4239"/>
    <w:rsid w:val="00DA65DE"/>
    <w:rsid w:val="00DB0B61"/>
    <w:rsid w:val="00DB0DF2"/>
    <w:rsid w:val="00DB1474"/>
    <w:rsid w:val="00DB2962"/>
    <w:rsid w:val="00DB52FB"/>
    <w:rsid w:val="00DC013B"/>
    <w:rsid w:val="00DC090B"/>
    <w:rsid w:val="00DC1679"/>
    <w:rsid w:val="00DC219B"/>
    <w:rsid w:val="00DC2CF1"/>
    <w:rsid w:val="00DC3A7C"/>
    <w:rsid w:val="00DC4FCF"/>
    <w:rsid w:val="00DC50E0"/>
    <w:rsid w:val="00DC6386"/>
    <w:rsid w:val="00DD1130"/>
    <w:rsid w:val="00DD1951"/>
    <w:rsid w:val="00DD1A6F"/>
    <w:rsid w:val="00DD487D"/>
    <w:rsid w:val="00DD4E83"/>
    <w:rsid w:val="00DD6628"/>
    <w:rsid w:val="00DD6945"/>
    <w:rsid w:val="00DE2D04"/>
    <w:rsid w:val="00DE3250"/>
    <w:rsid w:val="00DE6028"/>
    <w:rsid w:val="00DE6C85"/>
    <w:rsid w:val="00DE78A3"/>
    <w:rsid w:val="00DF1A71"/>
    <w:rsid w:val="00DF50FC"/>
    <w:rsid w:val="00DF68C7"/>
    <w:rsid w:val="00DF731A"/>
    <w:rsid w:val="00E06B75"/>
    <w:rsid w:val="00E11332"/>
    <w:rsid w:val="00E11352"/>
    <w:rsid w:val="00E13B60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5FB3"/>
    <w:rsid w:val="00E56A01"/>
    <w:rsid w:val="00E57C28"/>
    <w:rsid w:val="00E629A1"/>
    <w:rsid w:val="00E6794C"/>
    <w:rsid w:val="00E71591"/>
    <w:rsid w:val="00E71CEB"/>
    <w:rsid w:val="00E7474F"/>
    <w:rsid w:val="00E77901"/>
    <w:rsid w:val="00E80DE3"/>
    <w:rsid w:val="00E82C55"/>
    <w:rsid w:val="00E8787E"/>
    <w:rsid w:val="00E92AC3"/>
    <w:rsid w:val="00EA2F6A"/>
    <w:rsid w:val="00EA5E21"/>
    <w:rsid w:val="00EB00E0"/>
    <w:rsid w:val="00EB05D5"/>
    <w:rsid w:val="00EB1931"/>
    <w:rsid w:val="00EC059F"/>
    <w:rsid w:val="00EC1F24"/>
    <w:rsid w:val="00EC20FF"/>
    <w:rsid w:val="00EC22F6"/>
    <w:rsid w:val="00ED195F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378E9"/>
    <w:rsid w:val="00F40A70"/>
    <w:rsid w:val="00F43A37"/>
    <w:rsid w:val="00F4641B"/>
    <w:rsid w:val="00F46EB8"/>
    <w:rsid w:val="00F476B8"/>
    <w:rsid w:val="00F50CD1"/>
    <w:rsid w:val="00F511E4"/>
    <w:rsid w:val="00F52D09"/>
    <w:rsid w:val="00F52E08"/>
    <w:rsid w:val="00F53688"/>
    <w:rsid w:val="00F53A66"/>
    <w:rsid w:val="00F5462D"/>
    <w:rsid w:val="00F55B21"/>
    <w:rsid w:val="00F56EF6"/>
    <w:rsid w:val="00F60082"/>
    <w:rsid w:val="00F60FBC"/>
    <w:rsid w:val="00F615EA"/>
    <w:rsid w:val="00F61A9F"/>
    <w:rsid w:val="00F61B5F"/>
    <w:rsid w:val="00F64696"/>
    <w:rsid w:val="00F65AA9"/>
    <w:rsid w:val="00F6768F"/>
    <w:rsid w:val="00F72115"/>
    <w:rsid w:val="00F724E4"/>
    <w:rsid w:val="00F72C2C"/>
    <w:rsid w:val="00F741F2"/>
    <w:rsid w:val="00F76CAB"/>
    <w:rsid w:val="00F772C6"/>
    <w:rsid w:val="00F815B5"/>
    <w:rsid w:val="00F85195"/>
    <w:rsid w:val="00F868E3"/>
    <w:rsid w:val="00F938BA"/>
    <w:rsid w:val="00F972B1"/>
    <w:rsid w:val="00F97919"/>
    <w:rsid w:val="00FA2C46"/>
    <w:rsid w:val="00FA3525"/>
    <w:rsid w:val="00FA5A53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E2DCF"/>
    <w:rsid w:val="00FE3FA7"/>
    <w:rsid w:val="00FF2A4E"/>
    <w:rsid w:val="00FF2FCE"/>
    <w:rsid w:val="00FF4F7D"/>
    <w:rsid w:val="00FF6D9D"/>
    <w:rsid w:val="00FF7DD5"/>
    <w:rsid w:val="5342E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9FA409"/>
  <w15:docId w15:val="{3531B8DC-BA3B-48BD-BFBF-40C7B3A3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8A2A13"/>
    <w:pPr>
      <w:keepNext/>
      <w:keepLines/>
      <w:spacing w:before="320" w:after="200" w:line="440" w:lineRule="atLeast"/>
      <w:outlineLvl w:val="0"/>
    </w:pPr>
    <w:rPr>
      <w:rFonts w:ascii="Nirmala UI" w:eastAsia="Latha" w:hAnsi="Nirmala UI" w:cs="Nirmala UI"/>
      <w:bCs/>
      <w:color w:val="201547"/>
      <w:kern w:val="32"/>
      <w:sz w:val="40"/>
      <w:szCs w:val="40"/>
      <w:lang w:val="ta" w:eastAsia="en-US"/>
    </w:rPr>
  </w:style>
  <w:style w:type="paragraph" w:styleId="Heading2">
    <w:name w:val="heading 2"/>
    <w:basedOn w:val="Heading1"/>
    <w:next w:val="Body"/>
    <w:link w:val="Heading2Char"/>
    <w:uiPriority w:val="1"/>
    <w:qFormat/>
    <w:rsid w:val="008A2A13"/>
    <w:pPr>
      <w:outlineLvl w:val="1"/>
    </w:p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8A2A13"/>
    <w:rPr>
      <w:rFonts w:ascii="Nirmala UI" w:eastAsia="Latha" w:hAnsi="Nirmala UI" w:cs="Nirmala UI"/>
      <w:bCs/>
      <w:color w:val="201547"/>
      <w:kern w:val="32"/>
      <w:sz w:val="40"/>
      <w:szCs w:val="40"/>
      <w:lang w:val="ta" w:eastAsia="en-US"/>
    </w:rPr>
  </w:style>
  <w:style w:type="character" w:customStyle="1" w:styleId="Heading2Char">
    <w:name w:val="Heading 2 Char"/>
    <w:link w:val="Heading2"/>
    <w:uiPriority w:val="1"/>
    <w:rsid w:val="008A2A13"/>
    <w:rPr>
      <w:rFonts w:ascii="Nirmala UI" w:eastAsia="Latha" w:hAnsi="Nirmala UI" w:cs="Nirmala UI"/>
      <w:bCs/>
      <w:color w:val="201547"/>
      <w:kern w:val="32"/>
      <w:sz w:val="40"/>
      <w:szCs w:val="40"/>
      <w:lang w:val="ta"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3"/>
      </w:numPr>
    </w:pPr>
  </w:style>
  <w:style w:type="numbering" w:customStyle="1" w:styleId="ZZTablebullets">
    <w:name w:val="ZZ Table bullets"/>
    <w:basedOn w:val="NoList"/>
    <w:rsid w:val="00337339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numPr>
        <w:ilvl w:val="2"/>
        <w:numId w:val="1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2"/>
      </w:numPr>
    </w:pPr>
  </w:style>
  <w:style w:type="numbering" w:customStyle="1" w:styleId="ZZNumbersdigit">
    <w:name w:val="ZZ Numbers digit"/>
    <w:rsid w:val="003D7E30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3D7E30"/>
    <w:pPr>
      <w:numPr>
        <w:numId w:val="1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6"/>
      </w:numPr>
    </w:pPr>
  </w:style>
  <w:style w:type="paragraph" w:customStyle="1" w:styleId="Numberdigitindent">
    <w:name w:val="Number digit indent"/>
    <w:basedOn w:val="Body"/>
    <w:uiPriority w:val="3"/>
    <w:rsid w:val="003D7E30"/>
    <w:pPr>
      <w:numPr>
        <w:ilvl w:val="1"/>
        <w:numId w:val="1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6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6"/>
      </w:numPr>
    </w:pPr>
  </w:style>
  <w:style w:type="paragraph" w:customStyle="1" w:styleId="Quotebullet1">
    <w:name w:val="Quote bullet 1"/>
    <w:basedOn w:val="Quotetext"/>
    <w:rsid w:val="00337339"/>
    <w:pPr>
      <w:numPr>
        <w:numId w:val="4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childsafeorgs@ssr.vic.gov.au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c.gov.au/social-services-regulato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06badf41-c0a1-41a6-983a-efd542c2c878">
      <Terms xmlns="http://schemas.microsoft.com/office/infopath/2007/PartnerControls"/>
    </lcf76f155ced4ddcb4097134ff3c332f>
    <Caption xmlns="06badf41-c0a1-41a6-983a-efd542c2c87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20" ma:contentTypeDescription="Create a new document." ma:contentTypeScope="" ma:versionID="0c3b25750aaa4907d0800f2715a4d6a9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1e0e4daec42ccf527de72b2be702ca1f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Cap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ption" ma:index="25" nillable="true" ma:displayName="Caption" ma:format="Dropdown" ma:internalName="Caption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13D993-5D48-4643-BCC7-A397513C89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51ef5222-d273-4e86-adbf-8aa3d9e99a84"/>
    <ds:schemaRef ds:uri="http://purl.org/dc/elements/1.1/"/>
    <ds:schemaRef ds:uri="http://schemas.microsoft.com/office/2006/metadata/properties"/>
    <ds:schemaRef ds:uri="5ce0f2b5-5be5-4508-bce9-d7011ece0659"/>
    <ds:schemaRef ds:uri="06badf41-c0a1-41a6-983a-efd542c2c87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AE718F7-2BB2-44B4-8139-3F33C9126C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adf41-c0a1-41a6-983a-efd542c2c878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350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Safe Standards - Information for organisations and service users</vt:lpstr>
    </vt:vector>
  </TitlesOfParts>
  <Company>Victoria State Government, Social Services Regulator</Company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Safe Standards - Information for organisations and service users</dc:title>
  <dc:subject>Child Safe Standards - Information for organisations and service users</dc:subject>
  <dc:creator>Social Services Regulator</dc:creator>
  <cp:keywords>child, safe, standards, organisations, service users</cp:keywords>
  <cp:lastPrinted>2024-06-21T03:00:00Z</cp:lastPrinted>
  <dcterms:created xsi:type="dcterms:W3CDTF">2024-06-21T03:00:00Z</dcterms:created>
  <dcterms:modified xsi:type="dcterms:W3CDTF">2024-07-04T00:32:00Z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0x0101009F0C4347C5C6D34BA8C9FCC4F57D19B6</vt:lpwstr>
  </property>
  <property fmtid="{D5CDD505-2E9C-101B-9397-08002B2CF9AE}" pid="4" name="Daysbeforethenextreview">
    <vt:i4>365</vt:i4>
  </property>
  <property fmtid="{D5CDD505-2E9C-101B-9397-08002B2CF9AE}" pid="5" name="Format">
    <vt:lpwstr>Factsheet</vt:lpwstr>
  </property>
  <property fmtid="{D5CDD505-2E9C-101B-9397-08002B2CF9AE}" pid="6" name="Hyperlink Base">
    <vt:lpwstr>https://dhhsvicgovau.sharepoint.com/:w:/s/dffh/EcCVkpYjyclAkypjKN9RniEBgc1HW_uc-ThpQADyAV_Evg</vt:lpwstr>
  </property>
  <property fmtid="{D5CDD505-2E9C-101B-9397-08002B2CF9AE}" pid="7" name="Language">
    <vt:lpwstr>English</vt:lpwstr>
  </property>
  <property fmtid="{D5CDD505-2E9C-101B-9397-08002B2CF9AE}" pid="8" name="Link">
    <vt:lpwstr>https://dhhsvicgovau.sharepoint.com/:w:/s/dffh/EcCVkpYjyclAkypjKN9RniEBgc1HW_uc-ThpQADyAV_Evg, https://dhhsvicgovau.sharepoint.com/:w:/s/dffh/EcCVkpYjyclAkypjKN9RniEBgc1HW_uc-ThpQADyAV_Evg</vt:lpwstr>
  </property>
  <property fmtid="{D5CDD505-2E9C-101B-9397-08002B2CF9AE}" pid="9" name="MediaServiceImageTags">
    <vt:lpwstr/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SIP_Label_43e64453-338c-4f93-8a4d-0039a0a41f2a_Enabled">
    <vt:lpwstr>true</vt:lpwstr>
  </property>
  <property fmtid="{D5CDD505-2E9C-101B-9397-08002B2CF9AE}" pid="13" name="MSIP_Label_43e64453-338c-4f93-8a4d-0039a0a41f2a_Method">
    <vt:lpwstr>Privileged</vt:lpwstr>
  </property>
  <property fmtid="{D5CDD505-2E9C-101B-9397-08002B2CF9AE}" pid="14" name="MSIP_Label_43e64453-338c-4f93-8a4d-0039a0a41f2a_Name">
    <vt:lpwstr>43e64453-338c-4f93-8a4d-0039a0a41f2a</vt:lpwstr>
  </property>
  <property fmtid="{D5CDD505-2E9C-101B-9397-08002B2CF9AE}" pid="15" name="MSIP_Label_43e64453-338c-4f93-8a4d-0039a0a41f2a_SetDate">
    <vt:lpwstr>2022-02-01T04:45:40Z</vt:lpwstr>
  </property>
  <property fmtid="{D5CDD505-2E9C-101B-9397-08002B2CF9AE}" pid="16" name="MSIP_Label_43e64453-338c-4f93-8a4d-0039a0a41f2a_SiteId">
    <vt:lpwstr>c0e0601f-0fac-449c-9c88-a104c4eb9f28</vt:lpwstr>
  </property>
  <property fmtid="{D5CDD505-2E9C-101B-9397-08002B2CF9AE}" pid="17" name="Order">
    <vt:i4>1800</vt:i4>
  </property>
  <property fmtid="{D5CDD505-2E9C-101B-9397-08002B2CF9AE}" pid="18" name="TemplateUrl">
    <vt:lpwstr/>
  </property>
  <property fmtid="{D5CDD505-2E9C-101B-9397-08002B2CF9AE}" pid="19" name="TemplateVersion">
    <vt:i4>1</vt:i4>
  </property>
  <property fmtid="{D5CDD505-2E9C-101B-9397-08002B2CF9AE}" pid="20" name="version">
    <vt:lpwstr>2022v1 15032022 SBV1 08052024 </vt:lpwstr>
  </property>
  <property fmtid="{D5CDD505-2E9C-101B-9397-08002B2CF9AE}" pid="21" name="xd_ProgID">
    <vt:lpwstr/>
  </property>
  <property fmtid="{D5CDD505-2E9C-101B-9397-08002B2CF9AE}" pid="22" name="xd_Signature">
    <vt:bool>false</vt:bool>
  </property>
  <property fmtid="{D5CDD505-2E9C-101B-9397-08002B2CF9AE}" pid="23" name="_ExtendedDescription">
    <vt:lpwstr/>
  </property>
</Properties>
</file>