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FE4FE4" w:rsidRPr="0073450A" w14:paraId="7DA6B301" w14:textId="77777777" w:rsidTr="00FE4FE4">
        <w:tc>
          <w:tcPr>
            <w:tcW w:w="5026" w:type="dxa"/>
          </w:tcPr>
          <w:p w14:paraId="0E0AEEC9" w14:textId="372AA2C1" w:rsidR="00FE4FE4" w:rsidRPr="0073450A" w:rsidRDefault="00FE4FE4" w:rsidP="00FE4FE4">
            <w:pPr>
              <w:spacing w:after="0"/>
            </w:pPr>
          </w:p>
        </w:tc>
        <w:tc>
          <w:tcPr>
            <w:tcW w:w="5027" w:type="dxa"/>
          </w:tcPr>
          <w:p w14:paraId="54773E87" w14:textId="1C8F0E77" w:rsidR="00FE4FE4" w:rsidRPr="0073450A" w:rsidRDefault="00FE4FE4" w:rsidP="00FE4FE4">
            <w:pPr>
              <w:spacing w:after="0"/>
              <w:jc w:val="right"/>
            </w:pPr>
          </w:p>
        </w:tc>
      </w:tr>
    </w:tbl>
    <w:p w14:paraId="65A326A1" w14:textId="718EC1D9" w:rsidR="005D1B6F" w:rsidRDefault="00E561B0" w:rsidP="00CB353F">
      <w:r>
        <w:t>KOREAN</w:t>
      </w:r>
    </w:p>
    <w:p w14:paraId="1C17CDA5" w14:textId="77777777" w:rsidR="00E561B0" w:rsidRDefault="00E561B0">
      <w:pPr>
        <w:rPr>
          <w:b/>
          <w:bCs/>
          <w:color w:val="auto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지역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사회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서비스</w:t>
      </w:r>
      <w:r>
        <w:rPr>
          <w:b/>
          <w:bCs/>
          <w:sz w:val="24"/>
          <w:szCs w:val="24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계약업체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청소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및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경비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산업의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빅토리아주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근로자를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위한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유동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장기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근속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-KR"/>
        </w:rPr>
        <w:t>서비스</w:t>
      </w:r>
    </w:p>
    <w:p w14:paraId="5838E91D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val="en-US"/>
        </w:rPr>
        <w:t>장기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val="en-US"/>
        </w:rPr>
        <w:t>근속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val="en-US"/>
        </w:rPr>
        <w:t>휴가란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21B09F98" w14:textId="0FE74E55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호주에서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유급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연차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휴가를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자격이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sz w:val="20"/>
          <w:szCs w:val="20"/>
          <w:lang w:eastAsia="ko-KR"/>
        </w:rPr>
        <w:t xml:space="preserve">. </w:t>
      </w:r>
    </w:p>
    <w:p w14:paraId="1F5A59F4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근무한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추가적인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휴가를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sz w:val="20"/>
          <w:szCs w:val="20"/>
          <w:lang w:eastAsia="ko-KR"/>
        </w:rPr>
        <w:t xml:space="preserve">. </w:t>
      </w:r>
    </w:p>
    <w:p w14:paraId="68399AFD" w14:textId="37B4CAA0" w:rsidR="00E561B0" w:rsidRDefault="00E561B0">
      <w:pPr>
        <w:rPr>
          <w:b/>
          <w:bCs/>
          <w:i/>
          <w:iCs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추가적인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휴가를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i/>
          <w:iCs/>
          <w:sz w:val="20"/>
          <w:szCs w:val="20"/>
          <w:lang w:eastAsia="ko-KR"/>
        </w:rPr>
        <w:t>장기</w:t>
      </w:r>
      <w:r>
        <w:rPr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i/>
          <w:iCs/>
          <w:sz w:val="20"/>
          <w:szCs w:val="20"/>
          <w:lang w:eastAsia="ko-KR"/>
        </w:rPr>
        <w:t>근속</w:t>
      </w:r>
      <w:r>
        <w:rPr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i/>
          <w:iCs/>
          <w:sz w:val="20"/>
          <w:szCs w:val="20"/>
          <w:lang w:eastAsia="ko-KR"/>
        </w:rPr>
        <w:t>휴가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합니다</w:t>
      </w:r>
      <w:r>
        <w:rPr>
          <w:b/>
          <w:bCs/>
          <w:i/>
          <w:iCs/>
          <w:sz w:val="20"/>
          <w:szCs w:val="20"/>
          <w:lang w:eastAsia="ko-KR"/>
        </w:rPr>
        <w:t>.</w:t>
      </w:r>
    </w:p>
    <w:p w14:paraId="2DCE3B5C" w14:textId="77777777" w:rsidR="00E561B0" w:rsidRDefault="00E561B0">
      <w:pPr>
        <w:rPr>
          <w:b/>
          <w:bCs/>
          <w:sz w:val="20"/>
          <w:szCs w:val="20"/>
          <w:lang w:eastAsia="ko-KR"/>
        </w:rPr>
      </w:pPr>
    </w:p>
    <w:p w14:paraId="04FBC257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b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유동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장기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근속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휴가란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495B42B2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빅토리아주는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전통적인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외에도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지역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</w:t>
      </w:r>
      <w:r>
        <w:rPr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계약업체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청소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산업에서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적격한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근로자에게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유동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혜택을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제공합니다</w:t>
      </w:r>
      <w:r>
        <w:rPr>
          <w:sz w:val="20"/>
          <w:szCs w:val="20"/>
          <w:lang w:eastAsia="ko-KR"/>
        </w:rPr>
        <w:t>.</w:t>
      </w:r>
    </w:p>
    <w:p w14:paraId="4D1A7E41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유동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혜택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제도를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자격을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갖춘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단일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아닌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해당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산업에서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근무한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시간을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기준으로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자격을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구축할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sz w:val="20"/>
          <w:szCs w:val="20"/>
          <w:lang w:eastAsia="ko-KR"/>
        </w:rPr>
        <w:t>.</w:t>
      </w:r>
    </w:p>
    <w:p w14:paraId="0C6A6A6B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이는</w:t>
      </w:r>
      <w:r>
        <w:rPr>
          <w:sz w:val="20"/>
          <w:szCs w:val="20"/>
          <w:lang w:eastAsia="ko-KR"/>
        </w:rPr>
        <w:t xml:space="preserve"> 2019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년</w:t>
      </w:r>
      <w:r>
        <w:rPr>
          <w:sz w:val="20"/>
          <w:szCs w:val="20"/>
          <w:lang w:eastAsia="ko-KR"/>
        </w:rPr>
        <w:t xml:space="preserve"> 7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월</w:t>
      </w:r>
      <w:r>
        <w:rPr>
          <w:sz w:val="20"/>
          <w:szCs w:val="20"/>
          <w:lang w:eastAsia="ko-KR"/>
        </w:rPr>
        <w:t xml:space="preserve"> 1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일부터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자격을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갖춘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동안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고용주들을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일하더라도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유동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휴가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자격을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유지할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있음을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의미합니다</w:t>
      </w:r>
      <w:r>
        <w:rPr>
          <w:sz w:val="20"/>
          <w:szCs w:val="20"/>
          <w:lang w:eastAsia="ko-KR"/>
        </w:rPr>
        <w:t>.</w:t>
      </w:r>
    </w:p>
    <w:p w14:paraId="69814670" w14:textId="77777777" w:rsidR="00E561B0" w:rsidRDefault="00E561B0">
      <w:pPr>
        <w:jc w:val="center"/>
        <w:rPr>
          <w:b/>
          <w:bCs/>
          <w:color w:val="FF0000"/>
          <w:lang w:eastAsia="ko-KR"/>
        </w:rPr>
      </w:pP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그렇기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때문에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여러분의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연간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내역서를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점검하고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여러분의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연락처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세부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정보가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항상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최신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상태인지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확인하는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것이</w:t>
      </w:r>
      <w:r>
        <w:rPr>
          <w:b/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FF0000"/>
          <w:lang w:eastAsia="ko-KR"/>
        </w:rPr>
        <w:t>중요합니다</w:t>
      </w:r>
      <w:r>
        <w:rPr>
          <w:b/>
          <w:color w:val="FF0000"/>
          <w:lang w:eastAsia="ko-KR"/>
        </w:rPr>
        <w:t>.</w:t>
      </w:r>
    </w:p>
    <w:p w14:paraId="1F78200A" w14:textId="656A7634" w:rsidR="00E561B0" w:rsidRDefault="00E561B0">
      <w:pPr>
        <w:jc w:val="center"/>
        <w:rPr>
          <w:color w:val="FF0000"/>
          <w:lang w:eastAsia="ko-KR"/>
        </w:rPr>
      </w:pPr>
      <w:r>
        <w:rPr>
          <w:color w:val="FF0000"/>
          <w:lang w:eastAsia="ko-KR"/>
        </w:rPr>
        <w:t xml:space="preserve"> </w:t>
      </w:r>
      <w:hyperlink r:id="rId12" w:history="1">
        <w:r>
          <w:rPr>
            <w:rStyle w:val="rpl-text-label"/>
            <w:rFonts w:ascii="Malgun Gothic" w:eastAsia="Malgun Gothic" w:hAnsi="Malgun Gothic" w:cs="Malgun Gothic" w:hint="eastAsia"/>
            <w:color w:val="FF0000"/>
            <w:lang w:eastAsia="ko-KR"/>
          </w:rPr>
          <w:t>근로자</w:t>
        </w:r>
        <w:r>
          <w:rPr>
            <w:rStyle w:val="rpl-text-label"/>
            <w:color w:val="FF0000"/>
            <w:lang w:eastAsia="ko-KR"/>
          </w:rPr>
          <w:t xml:space="preserve"> </w:t>
        </w:r>
        <w:r>
          <w:rPr>
            <w:rStyle w:val="rpl-text-label"/>
            <w:rFonts w:ascii="Malgun Gothic" w:eastAsia="Malgun Gothic" w:hAnsi="Malgun Gothic" w:cs="Malgun Gothic" w:hint="eastAsia"/>
            <w:color w:val="FF0000"/>
            <w:lang w:eastAsia="ko-KR"/>
          </w:rPr>
          <w:t>포털</w:t>
        </w:r>
      </w:hyperlink>
      <w:r>
        <w:rPr>
          <w:color w:val="FF0000"/>
          <w:lang w:eastAsia="ko-KR"/>
        </w:rPr>
        <w:t xml:space="preserve"> (plsa.vic.gov.au)</w:t>
      </w:r>
      <w:r>
        <w:rPr>
          <w:rFonts w:ascii="Malgun Gothic" w:eastAsia="Malgun Gothic" w:hAnsi="Malgun Gothic" w:cs="Malgun Gothic" w:hint="eastAsia"/>
          <w:color w:val="FF0000"/>
          <w:lang w:eastAsia="ko-KR"/>
        </w:rPr>
        <w:t>을</w:t>
      </w:r>
      <w:r>
        <w:rPr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FF0000"/>
          <w:lang w:eastAsia="ko-KR"/>
        </w:rPr>
        <w:t>방문하여</w:t>
      </w:r>
      <w:r>
        <w:rPr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FF0000"/>
          <w:lang w:eastAsia="ko-KR"/>
        </w:rPr>
        <w:t>여러분의</w:t>
      </w:r>
      <w:r>
        <w:rPr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FF0000"/>
          <w:lang w:eastAsia="ko-KR"/>
        </w:rPr>
        <w:t>내역서와</w:t>
      </w:r>
      <w:r>
        <w:rPr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FF0000"/>
          <w:lang w:eastAsia="ko-KR"/>
        </w:rPr>
        <w:t>정보를</w:t>
      </w:r>
      <w:r>
        <w:rPr>
          <w:color w:val="FF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FF0000"/>
          <w:lang w:eastAsia="ko-KR"/>
        </w:rPr>
        <w:t>확인하십시오</w:t>
      </w:r>
      <w:r>
        <w:rPr>
          <w:color w:val="FF0000"/>
          <w:lang w:eastAsia="ko-KR"/>
        </w:rPr>
        <w:t>.</w:t>
      </w:r>
    </w:p>
    <w:p w14:paraId="40459E14" w14:textId="77777777" w:rsidR="00E561B0" w:rsidRDefault="00E561B0">
      <w:pPr>
        <w:jc w:val="center"/>
        <w:rPr>
          <w:rStyle w:val="rpl-text-icongroup"/>
        </w:rPr>
      </w:pPr>
    </w:p>
    <w:p w14:paraId="5E71E1F1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b/>
          <w:color w:val="53565A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유동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장기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근속은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어떻게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등록되었나요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51F5D13D" w14:textId="49CE4267" w:rsidR="00E561B0" w:rsidRDefault="00E561B0">
      <w:pPr>
        <w:rPr>
          <w:color w:val="53565A" w:themeColor="text1"/>
          <w:sz w:val="20"/>
          <w:szCs w:val="20"/>
          <w:lang w:eastAsia="ko-KR"/>
        </w:rPr>
      </w:pPr>
      <w:r>
        <w:rPr>
          <w:color w:val="53565A" w:themeColor="text1"/>
          <w:sz w:val="20"/>
          <w:szCs w:val="20"/>
          <w:lang w:eastAsia="ko-KR"/>
        </w:rPr>
        <w:t>2019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년</w:t>
      </w:r>
      <w:r>
        <w:rPr>
          <w:color w:val="53565A" w:themeColor="text1"/>
          <w:sz w:val="20"/>
          <w:szCs w:val="20"/>
          <w:lang w:eastAsia="ko-KR"/>
        </w:rPr>
        <w:t xml:space="preserve"> 7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월</w:t>
      </w:r>
      <w:r>
        <w:rPr>
          <w:color w:val="53565A" w:themeColor="text1"/>
          <w:sz w:val="20"/>
          <w:szCs w:val="20"/>
          <w:lang w:eastAsia="ko-KR"/>
        </w:rPr>
        <w:t xml:space="preserve"> 1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일부터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지역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사회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서비스</w:t>
      </w:r>
      <w:r>
        <w:rPr>
          <w:color w:val="53565A" w:themeColor="text1"/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계약업체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청소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및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경비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산업의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적격한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고용주는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유동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장기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근속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서비스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기관</w:t>
      </w:r>
      <w:r>
        <w:rPr>
          <w:color w:val="53565A" w:themeColor="text1"/>
          <w:sz w:val="20"/>
          <w:szCs w:val="20"/>
          <w:lang w:eastAsia="ko-KR"/>
        </w:rPr>
        <w:t xml:space="preserve"> (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본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기관</w:t>
      </w:r>
      <w:r>
        <w:rPr>
          <w:color w:val="53565A" w:themeColor="text1"/>
          <w:sz w:val="20"/>
          <w:szCs w:val="20"/>
          <w:lang w:eastAsia="ko-KR"/>
        </w:rPr>
        <w:t>)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에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등록해야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합니다</w:t>
      </w:r>
      <w:r>
        <w:rPr>
          <w:color w:val="53565A" w:themeColor="text1"/>
          <w:sz w:val="20"/>
          <w:szCs w:val="20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여러분의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고용주는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자격을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갖춘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근로자들을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본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기관에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등록해야</w:t>
      </w:r>
      <w:r>
        <w:rPr>
          <w:color w:val="53565A" w:themeColor="text1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3565A" w:themeColor="text1"/>
          <w:sz w:val="20"/>
          <w:szCs w:val="20"/>
          <w:lang w:eastAsia="ko-KR"/>
        </w:rPr>
        <w:t>합니다</w:t>
      </w:r>
      <w:r>
        <w:rPr>
          <w:color w:val="53565A" w:themeColor="text1"/>
          <w:sz w:val="20"/>
          <w:szCs w:val="20"/>
          <w:lang w:eastAsia="ko-KR"/>
        </w:rPr>
        <w:t>.</w:t>
      </w:r>
    </w:p>
    <w:p w14:paraId="08D63ACB" w14:textId="1D9A3B44" w:rsidR="00E561B0" w:rsidRDefault="00E561B0">
      <w:pPr>
        <w:spacing w:after="0"/>
        <w:rPr>
          <w:color w:val="53565A" w:themeColor="text1"/>
          <w:sz w:val="20"/>
          <w:szCs w:val="20"/>
          <w:lang w:eastAsia="ko-KR"/>
        </w:rPr>
      </w:pPr>
      <w:r>
        <w:rPr>
          <w:color w:val="53565A" w:themeColor="text1"/>
          <w:sz w:val="20"/>
          <w:szCs w:val="20"/>
          <w:lang w:eastAsia="ko-KR"/>
        </w:rPr>
        <w:br w:type="page"/>
      </w:r>
    </w:p>
    <w:p w14:paraId="5E68E035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b/>
          <w:color w:val="53565A" w:themeColor="text1"/>
          <w:sz w:val="20"/>
          <w:szCs w:val="20"/>
          <w:lang w:eastAsia="ko-KR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lastRenderedPageBreak/>
        <w:t>등록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전에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커뮤니티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서비스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계약업체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청소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또는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경비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산업에서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수행한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나의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일이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서비스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기간에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포함됩니까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? </w:t>
      </w:r>
    </w:p>
    <w:p w14:paraId="786E434B" w14:textId="799EB4F9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제도는</w:t>
      </w:r>
      <w:r>
        <w:rPr>
          <w:sz w:val="20"/>
          <w:szCs w:val="20"/>
          <w:lang w:eastAsia="ko-KR"/>
        </w:rPr>
        <w:t xml:space="preserve"> 2019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년</w:t>
      </w:r>
      <w:r>
        <w:rPr>
          <w:sz w:val="20"/>
          <w:szCs w:val="20"/>
          <w:lang w:eastAsia="ko-KR"/>
        </w:rPr>
        <w:t xml:space="preserve"> 7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월</w:t>
      </w:r>
      <w:r>
        <w:rPr>
          <w:sz w:val="20"/>
          <w:szCs w:val="20"/>
          <w:lang w:eastAsia="ko-KR"/>
        </w:rPr>
        <w:t xml:space="preserve"> 1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시작되었으며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날짜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이후에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수행된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근무에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적용됩니다</w:t>
      </w:r>
      <w:r>
        <w:rPr>
          <w:sz w:val="20"/>
          <w:szCs w:val="20"/>
          <w:lang w:eastAsia="ko-KR"/>
        </w:rPr>
        <w:t xml:space="preserve">. 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자격이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기존의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휴가는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계속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관리합니다</w:t>
      </w:r>
      <w:r>
        <w:rPr>
          <w:sz w:val="20"/>
          <w:szCs w:val="20"/>
          <w:lang w:eastAsia="ko-KR"/>
        </w:rPr>
        <w:t>.</w:t>
      </w:r>
    </w:p>
    <w:p w14:paraId="5891B4E2" w14:textId="77777777" w:rsidR="00E561B0" w:rsidRDefault="00E561B0">
      <w:pPr>
        <w:rPr>
          <w:color w:val="auto"/>
          <w:sz w:val="20"/>
          <w:szCs w:val="20"/>
          <w:lang w:eastAsia="ko-KR"/>
        </w:rPr>
      </w:pPr>
    </w:p>
    <w:p w14:paraId="39187F9E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val="en-US"/>
        </w:rPr>
        <w:t>비용은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val="en-US"/>
        </w:rPr>
        <w:t>얼마나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val="en-US"/>
        </w:rPr>
        <w:t>드나요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7BE4B579" w14:textId="68D528D3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등록된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되는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드는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비용은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없습니다</w:t>
      </w:r>
      <w:r>
        <w:rPr>
          <w:sz w:val="20"/>
          <w:szCs w:val="20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분기마다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시간과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임금을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보고하고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징수금을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지불합니다</w:t>
      </w:r>
      <w:r>
        <w:rPr>
          <w:sz w:val="20"/>
          <w:szCs w:val="20"/>
          <w:lang w:eastAsia="ko-KR"/>
        </w:rPr>
        <w:t>.</w:t>
      </w:r>
    </w:p>
    <w:p w14:paraId="548C27FA" w14:textId="77777777" w:rsidR="00E561B0" w:rsidRDefault="00E561B0">
      <w:pPr>
        <w:rPr>
          <w:sz w:val="20"/>
          <w:szCs w:val="20"/>
          <w:lang w:eastAsia="ko-KR"/>
        </w:rPr>
      </w:pPr>
    </w:p>
    <w:p w14:paraId="1012E470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b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고용주가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두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명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이상인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경우에는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어떻게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하나요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3FD24B5E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산업에서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일하는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각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해당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제도에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등록시켜야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합니다</w:t>
      </w:r>
      <w:r>
        <w:rPr>
          <w:sz w:val="20"/>
          <w:szCs w:val="20"/>
          <w:lang w:eastAsia="ko-KR"/>
        </w:rPr>
        <w:t xml:space="preserve">. </w:t>
      </w:r>
    </w:p>
    <w:p w14:paraId="01A23536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계약업체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청소</w:t>
      </w:r>
      <w:r>
        <w:rPr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지역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혹은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경비와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산업체의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이상에서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일하는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각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산업에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별도의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</w:t>
      </w:r>
      <w:r>
        <w:rPr>
          <w:sz w:val="20"/>
          <w:szCs w:val="20"/>
          <w:lang w:eastAsia="ko-KR"/>
        </w:rPr>
        <w:t xml:space="preserve"> ID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발급합니다</w:t>
      </w:r>
      <w:r>
        <w:rPr>
          <w:sz w:val="20"/>
          <w:szCs w:val="20"/>
          <w:lang w:eastAsia="ko-KR"/>
        </w:rPr>
        <w:t>.</w:t>
      </w:r>
    </w:p>
    <w:p w14:paraId="46E006D9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올바르게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등록할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있도록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모든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고용주에게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</w:t>
      </w:r>
      <w:r>
        <w:rPr>
          <w:sz w:val="20"/>
          <w:szCs w:val="20"/>
          <w:lang w:eastAsia="ko-KR"/>
        </w:rPr>
        <w:t xml:space="preserve"> ID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sz w:val="20"/>
          <w:szCs w:val="20"/>
          <w:lang w:eastAsia="ko-KR"/>
        </w:rPr>
        <w:t>.</w:t>
      </w:r>
    </w:p>
    <w:p w14:paraId="1B738F72" w14:textId="5168D006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중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등록하지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않은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해당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고용주에게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연락하여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해당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제도를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알고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있는지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확인해야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합니다</w:t>
      </w:r>
      <w:r>
        <w:rPr>
          <w:sz w:val="20"/>
          <w:szCs w:val="20"/>
          <w:lang w:eastAsia="ko-KR"/>
        </w:rPr>
        <w:t>.</w:t>
      </w:r>
    </w:p>
    <w:p w14:paraId="3D0150EB" w14:textId="77777777" w:rsidR="00E561B0" w:rsidRDefault="00E561B0">
      <w:pPr>
        <w:rPr>
          <w:sz w:val="20"/>
          <w:szCs w:val="20"/>
          <w:lang w:eastAsia="ko-KR"/>
        </w:rPr>
      </w:pPr>
    </w:p>
    <w:p w14:paraId="3B52DAD6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b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제가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고용주를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변경하면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어떻게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되나요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74A21616" w14:textId="5BC80D1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산업에서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변경하는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새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고용주에게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근로자</w:t>
      </w:r>
      <w:r>
        <w:rPr>
          <w:sz w:val="20"/>
          <w:szCs w:val="20"/>
          <w:lang w:eastAsia="ko-KR"/>
        </w:rPr>
        <w:t xml:space="preserve"> ID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제공하면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유동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휴가에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기여하기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시작할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것입니다</w:t>
      </w:r>
      <w:r>
        <w:rPr>
          <w:sz w:val="20"/>
          <w:szCs w:val="20"/>
          <w:lang w:eastAsia="ko-KR"/>
        </w:rPr>
        <w:t>.</w:t>
      </w:r>
    </w:p>
    <w:p w14:paraId="24AB0EF0" w14:textId="1FE68F4B" w:rsidR="00E561B0" w:rsidRDefault="00E561B0">
      <w:pPr>
        <w:spacing w:after="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br w:type="page"/>
      </w:r>
    </w:p>
    <w:p w14:paraId="09363BBD" w14:textId="77777777" w:rsidR="00E561B0" w:rsidRDefault="00E561B0" w:rsidP="00E561B0">
      <w:pPr>
        <w:pStyle w:val="ListParagraph"/>
        <w:numPr>
          <w:ilvl w:val="0"/>
          <w:numId w:val="34"/>
        </w:numPr>
        <w:suppressAutoHyphens/>
        <w:spacing w:line="256" w:lineRule="auto"/>
        <w:rPr>
          <w:rFonts w:ascii="Arial" w:hAnsi="Arial" w:cs="Arial"/>
          <w:b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lastRenderedPageBreak/>
        <w:t>제가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무엇을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해야</w:t>
      </w:r>
      <w:r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0"/>
          <w:szCs w:val="20"/>
          <w:lang w:eastAsia="ko-KR"/>
        </w:rPr>
        <w:t>되나요</w:t>
      </w:r>
      <w:r>
        <w:rPr>
          <w:rFonts w:ascii="Arial" w:hAnsi="Arial" w:cs="Arial"/>
          <w:b/>
          <w:sz w:val="20"/>
          <w:szCs w:val="20"/>
          <w:lang w:eastAsia="ko-KR"/>
        </w:rPr>
        <w:t>?</w:t>
      </w:r>
    </w:p>
    <w:p w14:paraId="009E6AF3" w14:textId="77777777" w:rsidR="00E561B0" w:rsidRDefault="00E561B0" w:rsidP="00E561B0">
      <w:pPr>
        <w:pStyle w:val="ListParagraph"/>
        <w:numPr>
          <w:ilvl w:val="0"/>
          <w:numId w:val="35"/>
        </w:numPr>
        <w:suppressAutoHyphens/>
        <w:spacing w:line="256" w:lineRule="auto"/>
        <w:rPr>
          <w:rFonts w:ascii="Arial" w:hAnsi="Arial" w:cs="Arial"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연락처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정보가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정확한지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확인하십시오</w:t>
      </w:r>
      <w:r>
        <w:rPr>
          <w:rFonts w:ascii="Arial" w:hAnsi="Arial" w:cs="Arial"/>
          <w:sz w:val="20"/>
          <w:szCs w:val="20"/>
          <w:lang w:eastAsia="ko-KR"/>
        </w:rPr>
        <w:t>. Worker ID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사용하여</w:t>
      </w:r>
      <w:r>
        <w:rPr>
          <w:rFonts w:ascii="Arial" w:hAnsi="Arial" w:cs="Arial"/>
          <w:sz w:val="20"/>
          <w:szCs w:val="20"/>
          <w:lang w:eastAsia="ko-KR"/>
        </w:rPr>
        <w:t xml:space="preserve"> Worker Portal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이동하여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온라인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액세스를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등록합니다</w:t>
      </w:r>
      <w:r>
        <w:rPr>
          <w:rFonts w:ascii="Arial" w:hAnsi="Arial" w:cs="Arial"/>
          <w:sz w:val="20"/>
          <w:szCs w:val="20"/>
          <w:lang w:eastAsia="ko-KR"/>
        </w:rPr>
        <w:t xml:space="preserve">. </w:t>
      </w:r>
    </w:p>
    <w:p w14:paraId="5879A2F9" w14:textId="77777777" w:rsidR="00E561B0" w:rsidRDefault="00E561B0" w:rsidP="00E561B0">
      <w:pPr>
        <w:pStyle w:val="ListParagraph"/>
        <w:numPr>
          <w:ilvl w:val="0"/>
          <w:numId w:val="35"/>
        </w:numPr>
        <w:suppressAutoHyphens/>
        <w:spacing w:line="256" w:lineRule="auto"/>
        <w:rPr>
          <w:rFonts w:ascii="Arial" w:hAnsi="Arial" w:cs="Arial"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연간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내역서를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확인하고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정보가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정확한지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확인하십시오</w:t>
      </w:r>
      <w:r>
        <w:rPr>
          <w:rFonts w:ascii="Arial" w:hAnsi="Arial" w:cs="Arial"/>
          <w:sz w:val="20"/>
          <w:szCs w:val="20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언제든지</w:t>
      </w:r>
      <w:r>
        <w:rPr>
          <w:rFonts w:ascii="Arial" w:hAnsi="Arial" w:cs="Arial"/>
          <w:sz w:val="20"/>
          <w:szCs w:val="20"/>
          <w:lang w:eastAsia="ko-KR"/>
        </w:rPr>
        <w:t xml:space="preserve"> Worker Portal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을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연간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내역서를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조회할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rFonts w:ascii="Arial" w:hAnsi="Arial" w:cs="Arial"/>
          <w:sz w:val="20"/>
          <w:szCs w:val="20"/>
          <w:lang w:eastAsia="ko-KR"/>
        </w:rPr>
        <w:t>.</w:t>
      </w:r>
    </w:p>
    <w:p w14:paraId="4D6E1B3A" w14:textId="77777777" w:rsidR="00E561B0" w:rsidRDefault="00E561B0" w:rsidP="00E561B0">
      <w:pPr>
        <w:pStyle w:val="ListParagraph"/>
        <w:numPr>
          <w:ilvl w:val="0"/>
          <w:numId w:val="35"/>
        </w:numPr>
        <w:suppressAutoHyphens/>
        <w:spacing w:line="256" w:lineRule="auto"/>
        <w:rPr>
          <w:rFonts w:ascii="Arial" w:hAnsi="Arial" w:cs="Arial"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서비스가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올바르게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기록되지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않았다고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생각되면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기관에</w:t>
      </w:r>
      <w:r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연락하십시오</w:t>
      </w:r>
      <w:r>
        <w:rPr>
          <w:rFonts w:ascii="Arial" w:hAnsi="Arial" w:cs="Arial"/>
          <w:sz w:val="20"/>
          <w:szCs w:val="20"/>
          <w:lang w:eastAsia="ko-KR"/>
        </w:rPr>
        <w:t>.</w:t>
      </w:r>
    </w:p>
    <w:p w14:paraId="2BF8087D" w14:textId="77777777" w:rsidR="00E561B0" w:rsidRDefault="00E561B0">
      <w:pPr>
        <w:jc w:val="center"/>
      </w:pPr>
    </w:p>
    <w:p w14:paraId="14174D2D" w14:textId="768A1FEF" w:rsidR="00E561B0" w:rsidRDefault="0025708D">
      <w:pPr>
        <w:jc w:val="center"/>
        <w:rPr>
          <w:b/>
          <w:color w:val="FF0000"/>
          <w:sz w:val="28"/>
          <w:szCs w:val="28"/>
          <w:lang w:eastAsia="ko-KR"/>
        </w:rPr>
      </w:pPr>
      <w:hyperlink r:id="rId13" w:history="1">
        <w:r w:rsidR="00E561B0">
          <w:rPr>
            <w:rStyle w:val="Hyperlink"/>
            <w:rFonts w:ascii="Malgun Gothic" w:eastAsia="Malgun Gothic" w:hAnsi="Malgun Gothic" w:cs="Malgun Gothic" w:hint="eastAsia"/>
            <w:b/>
            <w:color w:val="FF0000"/>
            <w:sz w:val="28"/>
            <w:szCs w:val="28"/>
            <w:lang w:eastAsia="ko-KR"/>
          </w:rPr>
          <w:t>근로자</w:t>
        </w:r>
        <w:r w:rsidR="00E561B0">
          <w:rPr>
            <w:rStyle w:val="Hyperlink"/>
            <w:b/>
            <w:color w:val="FF0000"/>
            <w:sz w:val="28"/>
            <w:szCs w:val="28"/>
            <w:lang w:eastAsia="ko-KR"/>
          </w:rPr>
          <w:t xml:space="preserve"> </w:t>
        </w:r>
        <w:r w:rsidR="00E561B0">
          <w:rPr>
            <w:rStyle w:val="Hyperlink"/>
            <w:rFonts w:ascii="Malgun Gothic" w:eastAsia="Malgun Gothic" w:hAnsi="Malgun Gothic" w:cs="Malgun Gothic" w:hint="eastAsia"/>
            <w:b/>
            <w:color w:val="FF0000"/>
            <w:sz w:val="28"/>
            <w:szCs w:val="28"/>
            <w:lang w:eastAsia="ko-KR"/>
          </w:rPr>
          <w:t>포털에</w:t>
        </w:r>
        <w:r w:rsidR="00E561B0">
          <w:rPr>
            <w:rStyle w:val="Hyperlink"/>
            <w:b/>
            <w:color w:val="FF0000"/>
            <w:sz w:val="28"/>
            <w:szCs w:val="28"/>
            <w:lang w:eastAsia="ko-KR"/>
          </w:rPr>
          <w:t xml:space="preserve"> </w:t>
        </w:r>
        <w:r w:rsidR="00E561B0">
          <w:rPr>
            <w:rStyle w:val="Hyperlink"/>
            <w:rFonts w:ascii="Malgun Gothic" w:eastAsia="Malgun Gothic" w:hAnsi="Malgun Gothic" w:cs="Malgun Gothic" w:hint="eastAsia"/>
            <w:b/>
            <w:color w:val="FF0000"/>
            <w:sz w:val="28"/>
            <w:szCs w:val="28"/>
            <w:lang w:eastAsia="ko-KR"/>
          </w:rPr>
          <w:t>로그인</w:t>
        </w:r>
      </w:hyperlink>
    </w:p>
    <w:p w14:paraId="255C4FB6" w14:textId="77777777" w:rsidR="00E561B0" w:rsidRDefault="00E561B0">
      <w:pPr>
        <w:rPr>
          <w:rFonts w:ascii="Malgun Gothic" w:eastAsia="Malgun Gothic" w:hAnsi="Malgun Gothic" w:cs="Malgun Gothic"/>
          <w:sz w:val="20"/>
          <w:szCs w:val="20"/>
          <w:lang w:eastAsia="ko-KR"/>
        </w:rPr>
      </w:pPr>
    </w:p>
    <w:p w14:paraId="5CF8674D" w14:textId="517F8D4B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포털을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고용주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기여금</w:t>
      </w:r>
      <w:r>
        <w:rPr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해당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제도에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따른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현재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유동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장기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근속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혜택을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추적하고</w:t>
      </w:r>
      <w:r>
        <w:rPr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주소와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번호를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업데이트하고</w:t>
      </w:r>
      <w:r>
        <w:rPr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내역서를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조회할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sz w:val="20"/>
          <w:szCs w:val="20"/>
          <w:lang w:eastAsia="ko-KR"/>
        </w:rPr>
        <w:t>.</w:t>
      </w:r>
    </w:p>
    <w:p w14:paraId="3EAEC31A" w14:textId="77777777" w:rsidR="00E561B0" w:rsidRDefault="00E561B0">
      <w:pPr>
        <w:rPr>
          <w:color w:val="auto"/>
          <w:sz w:val="20"/>
          <w:szCs w:val="20"/>
          <w:lang w:eastAsia="ko-KR"/>
        </w:rPr>
      </w:pPr>
    </w:p>
    <w:p w14:paraId="409FD867" w14:textId="77777777" w:rsidR="00E561B0" w:rsidRDefault="00E561B0">
      <w:pPr>
        <w:rPr>
          <w:b/>
          <w:bCs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본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기관에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연락하는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방법</w:t>
      </w:r>
    </w:p>
    <w:p w14:paraId="4F3DC2AE" w14:textId="77777777" w:rsidR="00E561B0" w:rsidRDefault="00E561B0">
      <w:pPr>
        <w:rPr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상담을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원하시면</w:t>
      </w:r>
      <w:r>
        <w:rPr>
          <w:sz w:val="20"/>
          <w:szCs w:val="20"/>
          <w:lang w:eastAsia="ko-KR"/>
        </w:rPr>
        <w:t xml:space="preserve"> 1800 517 158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번으로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</w:t>
      </w:r>
      <w:r>
        <w:rPr>
          <w:sz w:val="20"/>
          <w:szCs w:val="20"/>
          <w:lang w:eastAsia="ko-KR"/>
        </w:rPr>
        <w:t xml:space="preserve"> </w:t>
      </w:r>
      <w:hyperlink r:id="rId14" w:history="1">
        <w:r>
          <w:rPr>
            <w:rStyle w:val="Hyperlink"/>
            <w:rFonts w:ascii="Malgun Gothic" w:eastAsia="Malgun Gothic" w:hAnsi="Malgun Gothic" w:cs="Malgun Gothic" w:hint="eastAsia"/>
            <w:color w:val="auto"/>
            <w:sz w:val="20"/>
            <w:szCs w:val="20"/>
            <w:lang w:eastAsia="ko-KR"/>
          </w:rPr>
          <w:t>하거나</w:t>
        </w:r>
        <w:r>
          <w:rPr>
            <w:rStyle w:val="Hyperlink"/>
            <w:color w:val="auto"/>
            <w:sz w:val="20"/>
            <w:szCs w:val="20"/>
            <w:lang w:eastAsia="ko-KR"/>
          </w:rPr>
          <w:t xml:space="preserve"> enquiries@plsa.vic.gov.au</w:t>
        </w:r>
        <w:r>
          <w:rPr>
            <w:rStyle w:val="Hyperlink"/>
            <w:rFonts w:ascii="Malgun Gothic" w:eastAsia="Malgun Gothic" w:hAnsi="Malgun Gothic" w:cs="Malgun Gothic" w:hint="eastAsia"/>
            <w:color w:val="auto"/>
            <w:sz w:val="20"/>
            <w:szCs w:val="20"/>
            <w:lang w:eastAsia="ko-KR"/>
          </w:rPr>
          <w:t>로</w:t>
        </w:r>
      </w:hyperlink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이메일을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보내거나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웹사이트</w:t>
      </w:r>
      <w:r>
        <w:rPr>
          <w:sz w:val="20"/>
          <w:szCs w:val="20"/>
          <w:lang w:eastAsia="ko-KR"/>
        </w:rPr>
        <w:t xml:space="preserve"> plsa.vic.gov.au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방문하십시오</w:t>
      </w:r>
      <w:r>
        <w:rPr>
          <w:sz w:val="20"/>
          <w:szCs w:val="20"/>
          <w:lang w:eastAsia="ko-KR"/>
        </w:rPr>
        <w:t>.</w:t>
      </w:r>
    </w:p>
    <w:p w14:paraId="0F627032" w14:textId="77777777" w:rsidR="00E561B0" w:rsidRDefault="00E561B0">
      <w:pPr>
        <w:rPr>
          <w:b/>
          <w:bCs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무료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통역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서비스</w:t>
      </w:r>
    </w:p>
    <w:p w14:paraId="4E76DF9E" w14:textId="77777777" w:rsidR="00E561B0" w:rsidRDefault="00E561B0">
      <w:pPr>
        <w:rPr>
          <w:sz w:val="20"/>
          <w:szCs w:val="20"/>
          <w:lang w:eastAsia="en-US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영어가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모국어가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아닌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>
        <w:rPr>
          <w:sz w:val="20"/>
          <w:szCs w:val="20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직원이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무료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통역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번역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여러분과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대화할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>
        <w:rPr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>
        <w:rPr>
          <w:sz w:val="20"/>
          <w:szCs w:val="20"/>
          <w:lang w:eastAsia="ko-KR"/>
        </w:rPr>
        <w:t>. 1800 517 158</w:t>
      </w:r>
      <w:r>
        <w:rPr>
          <w:rFonts w:ascii="Malgun Gothic" w:eastAsia="Malgun Gothic" w:hAnsi="Malgun Gothic" w:cs="Malgun Gothic" w:hint="eastAsia"/>
          <w:sz w:val="20"/>
          <w:szCs w:val="20"/>
          <w:lang w:val="en-US"/>
        </w:rPr>
        <w:t>번으로</w:t>
      </w:r>
      <w:r>
        <w:rPr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val="en-US"/>
        </w:rPr>
        <w:t>연락하십시오</w:t>
      </w:r>
      <w:r>
        <w:rPr>
          <w:sz w:val="20"/>
          <w:szCs w:val="20"/>
          <w:lang w:eastAsia="ko-KR"/>
        </w:rPr>
        <w:t>.</w:t>
      </w:r>
    </w:p>
    <w:p w14:paraId="0CAF88DD" w14:textId="77777777" w:rsidR="00E561B0" w:rsidRDefault="00E561B0" w:rsidP="00CB353F"/>
    <w:sectPr w:rsidR="00E561B0" w:rsidSect="00FE4FE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6" w:right="970" w:bottom="1440" w:left="873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23F0" w14:textId="77777777" w:rsidR="00637FF5" w:rsidRDefault="00637FF5" w:rsidP="00CB353F">
      <w:r>
        <w:separator/>
      </w:r>
    </w:p>
  </w:endnote>
  <w:endnote w:type="continuationSeparator" w:id="0">
    <w:p w14:paraId="406AEE38" w14:textId="77777777" w:rsidR="00637FF5" w:rsidRDefault="00637FF5" w:rsidP="00CB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AE0" w14:textId="4ADBF349" w:rsidR="00015872" w:rsidRDefault="0001587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731108D0" wp14:editId="4C58BAA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58a469e964add44aa89e9d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ABB5C" w14:textId="11E903DF" w:rsidR="00015872" w:rsidRPr="00CB353F" w:rsidRDefault="0001587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08D0" id="_x0000_t202" coordsize="21600,21600" o:spt="202" path="m,l,21600r21600,l21600,xe">
              <v:stroke joinstyle="miter"/>
              <v:path gradientshapeok="t" o:connecttype="rect"/>
            </v:shapetype>
            <v:shape id="MSIPCM958a469e964add44aa89e9d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DyUQquxAgAASA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11EABB5C" w14:textId="11E903DF" w:rsidR="00015872" w:rsidRPr="00CB353F" w:rsidRDefault="0001587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D22" w14:textId="5CDF2C14" w:rsidR="00CB7552" w:rsidRDefault="00CB755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8AAF373" wp14:editId="62FCF2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1239498989dad6b43d2dfc7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D553DE" w14:textId="5A2B56FA" w:rsidR="00CB7552" w:rsidRPr="00CB353F" w:rsidRDefault="00CB755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AF373" id="_x0000_t202" coordsize="21600,21600" o:spt="202" path="m,l,21600r21600,l21600,xe">
              <v:stroke joinstyle="miter"/>
              <v:path gradientshapeok="t" o:connecttype="rect"/>
            </v:shapetype>
            <v:shape id="MSIPCM1239498989dad6b43d2dfc7a" o:spid="_x0000_s1028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" o:allowincell="f" filled="f" stroked="f" strokeweight=".5pt">
              <v:textbox inset="20pt,0,,0">
                <w:txbxContent>
                  <w:p w14:paraId="2ED553DE" w14:textId="5A2B56FA" w:rsidR="00CB7552" w:rsidRPr="00CB353F" w:rsidRDefault="00CB755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FDCB" w14:textId="77777777" w:rsidR="00637FF5" w:rsidRDefault="00637FF5" w:rsidP="00CB353F">
      <w:r>
        <w:separator/>
      </w:r>
    </w:p>
  </w:footnote>
  <w:footnote w:type="continuationSeparator" w:id="0">
    <w:p w14:paraId="73082133" w14:textId="77777777" w:rsidR="00637FF5" w:rsidRDefault="00637FF5" w:rsidP="00CB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E6A" w14:textId="6756E92A" w:rsidR="00603232" w:rsidRDefault="00CB7552" w:rsidP="00CB353F">
    <w:pPr>
      <w:pStyle w:val="infosheettitle"/>
      <w:rPr>
        <w:rFonts w:hint="eastAsia"/>
      </w:rPr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A76A4" wp14:editId="1D35C24D">
              <wp:simplePos x="0" y="0"/>
              <wp:positionH relativeFrom="column">
                <wp:posOffset>-554355</wp:posOffset>
              </wp:positionH>
              <wp:positionV relativeFrom="paragraph">
                <wp:posOffset>-423849</wp:posOffset>
              </wp:positionV>
              <wp:extent cx="7559675" cy="238539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5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B02A45" id="Rectangle 6" o:spid="_x0000_s1026" style="position:absolute;margin-left:-43.65pt;margin-top:-33.35pt;width:595.2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" fillcolor="#009ca6 [3204]" stroked="f" strokeweight="2pt"/>
          </w:pict>
        </mc:Fallback>
      </mc:AlternateContent>
    </w:r>
    <w:r w:rsidR="007C1B5A" w:rsidRPr="007C1B5A">
      <w:rPr>
        <w:noProof/>
      </w:rPr>
      <w:t xml:space="preserve"> </w:t>
    </w:r>
  </w:p>
  <w:p w14:paraId="40482592" w14:textId="46F59E19" w:rsidR="00603232" w:rsidRPr="00D21116" w:rsidRDefault="00603232" w:rsidP="00CB353F">
    <w:pPr>
      <w:pStyle w:val="infosheettit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3E4" w14:textId="7F591334" w:rsidR="00CB7552" w:rsidRDefault="00CB7552" w:rsidP="00CB353F">
    <w:pPr>
      <w:pStyle w:val="Header"/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2F765F" wp14:editId="65786C6F">
              <wp:simplePos x="0" y="0"/>
              <wp:positionH relativeFrom="column">
                <wp:posOffset>-546735</wp:posOffset>
              </wp:positionH>
              <wp:positionV relativeFrom="paragraph">
                <wp:posOffset>-422275</wp:posOffset>
              </wp:positionV>
              <wp:extent cx="7559675" cy="1619885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198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1169C" id="Rectangle 3" o:spid="_x0000_s1026" style="position:absolute;margin-left:-43.05pt;margin-top:-33.25pt;width:595.25pt;height:12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" fillcolor="#009ca6 [3204]" stroked="f" strokeweight="2pt"/>
          </w:pict>
        </mc:Fallback>
      </mc:AlternateContent>
    </w:r>
    <w:r w:rsidRPr="00CB7552">
      <w:rPr>
        <w:noProof/>
      </w:rPr>
      <w:drawing>
        <wp:anchor distT="0" distB="0" distL="114300" distR="114300" simplePos="0" relativeHeight="251657216" behindDoc="0" locked="0" layoutInCell="1" allowOverlap="1" wp14:anchorId="2A305093" wp14:editId="24B0734F">
          <wp:simplePos x="0" y="0"/>
          <wp:positionH relativeFrom="column">
            <wp:posOffset>-45085</wp:posOffset>
          </wp:positionH>
          <wp:positionV relativeFrom="paragraph">
            <wp:posOffset>-152400</wp:posOffset>
          </wp:positionV>
          <wp:extent cx="1439545" cy="113411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ortableLongServiceAuthority_Logo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5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F9FD4" wp14:editId="20174862">
              <wp:simplePos x="0" y="0"/>
              <wp:positionH relativeFrom="column">
                <wp:posOffset>3788410</wp:posOffset>
              </wp:positionH>
              <wp:positionV relativeFrom="paragraph">
                <wp:posOffset>401624</wp:posOffset>
              </wp:positionV>
              <wp:extent cx="2679065" cy="633095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0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79ADF3" w14:textId="082B04CA" w:rsidR="00CB7552" w:rsidRPr="00CB353F" w:rsidRDefault="00C8426F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PO Box 443</w:t>
                          </w:r>
                        </w:p>
                        <w:p w14:paraId="1E134295" w14:textId="0505E68F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BENDIGO Vic 355</w:t>
                          </w:r>
                          <w:r w:rsidR="00C8426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3EE18FB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1800 517 158</w:t>
                          </w:r>
                        </w:p>
                        <w:p w14:paraId="404140A2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plsa.vic.gov.au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F9F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8.3pt;margin-top:31.6pt;width:210.95pt;height:4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" filled="f" stroked="f" strokeweight=".5pt">
              <v:textbox>
                <w:txbxContent>
                  <w:p w14:paraId="7379ADF3" w14:textId="082B04CA" w:rsidR="00CB7552" w:rsidRPr="00CB353F" w:rsidRDefault="00C8426F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2"/>
                        <w:sz w:val="18"/>
                        <w:szCs w:val="18"/>
                      </w:rPr>
                      <w:t>PO Box 443</w:t>
                    </w:r>
                  </w:p>
                  <w:p w14:paraId="1E134295" w14:textId="0505E68F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BENDIGO Vic 355</w:t>
                    </w:r>
                    <w:r w:rsidR="00C8426F">
                      <w:rPr>
                        <w:color w:val="FFFFFF" w:themeColor="background2"/>
                        <w:sz w:val="18"/>
                        <w:szCs w:val="18"/>
                      </w:rPr>
                      <w:t>2</w:t>
                    </w:r>
                  </w:p>
                  <w:p w14:paraId="63EE18FB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1800 517 158</w:t>
                    </w:r>
                  </w:p>
                  <w:p w14:paraId="404140A2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plsa.vic.gov.au</w:t>
                    </w:r>
                  </w:p>
                </w:txbxContent>
              </v:textbox>
            </v:shape>
          </w:pict>
        </mc:Fallback>
      </mc:AlternateContent>
    </w:r>
    <w:r w:rsidR="00CB353F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CA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E7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98D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74D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A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C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C3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CEC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4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3AF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066C"/>
    <w:multiLevelType w:val="multilevel"/>
    <w:tmpl w:val="0B3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2D6B"/>
    <w:multiLevelType w:val="hybridMultilevel"/>
    <w:tmpl w:val="250E0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661B8"/>
    <w:multiLevelType w:val="hybridMultilevel"/>
    <w:tmpl w:val="31F87A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713812"/>
    <w:multiLevelType w:val="hybridMultilevel"/>
    <w:tmpl w:val="ADCAB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0684D"/>
    <w:multiLevelType w:val="hybridMultilevel"/>
    <w:tmpl w:val="5E0E9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325DD"/>
    <w:multiLevelType w:val="multilevel"/>
    <w:tmpl w:val="98FED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DA6B7F"/>
    <w:multiLevelType w:val="hybridMultilevel"/>
    <w:tmpl w:val="7E78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07D6"/>
    <w:multiLevelType w:val="hybridMultilevel"/>
    <w:tmpl w:val="771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72302"/>
    <w:multiLevelType w:val="hybridMultilevel"/>
    <w:tmpl w:val="F986412C"/>
    <w:lvl w:ilvl="0" w:tplc="B268D604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D51459"/>
    <w:multiLevelType w:val="hybridMultilevel"/>
    <w:tmpl w:val="B4B04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046F4C"/>
    <w:multiLevelType w:val="hybridMultilevel"/>
    <w:tmpl w:val="0064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0785B"/>
    <w:multiLevelType w:val="hybridMultilevel"/>
    <w:tmpl w:val="FBB0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401A1"/>
    <w:multiLevelType w:val="multilevel"/>
    <w:tmpl w:val="3D8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827C2"/>
    <w:multiLevelType w:val="hybridMultilevel"/>
    <w:tmpl w:val="D28E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206A"/>
    <w:multiLevelType w:val="hybridMultilevel"/>
    <w:tmpl w:val="815AD95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E3B75DA"/>
    <w:multiLevelType w:val="multilevel"/>
    <w:tmpl w:val="16F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9B000C"/>
    <w:multiLevelType w:val="hybridMultilevel"/>
    <w:tmpl w:val="F440E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AA56E0"/>
    <w:multiLevelType w:val="multilevel"/>
    <w:tmpl w:val="38AC6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7C54A1D"/>
    <w:multiLevelType w:val="multilevel"/>
    <w:tmpl w:val="E03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01A25"/>
    <w:multiLevelType w:val="hybridMultilevel"/>
    <w:tmpl w:val="732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7"/>
    <w:multiLevelType w:val="hybridMultilevel"/>
    <w:tmpl w:val="2EA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7AEF6E2C"/>
    <w:multiLevelType w:val="hybridMultilevel"/>
    <w:tmpl w:val="B25CE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E577F"/>
    <w:multiLevelType w:val="multilevel"/>
    <w:tmpl w:val="C4B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299336">
    <w:abstractNumId w:val="32"/>
  </w:num>
  <w:num w:numId="2" w16cid:durableId="97989710">
    <w:abstractNumId w:val="20"/>
  </w:num>
  <w:num w:numId="3" w16cid:durableId="598217298">
    <w:abstractNumId w:val="0"/>
  </w:num>
  <w:num w:numId="4" w16cid:durableId="2014604596">
    <w:abstractNumId w:val="1"/>
  </w:num>
  <w:num w:numId="5" w16cid:durableId="368337584">
    <w:abstractNumId w:val="2"/>
  </w:num>
  <w:num w:numId="6" w16cid:durableId="1793209848">
    <w:abstractNumId w:val="3"/>
  </w:num>
  <w:num w:numId="7" w16cid:durableId="2070106623">
    <w:abstractNumId w:val="8"/>
  </w:num>
  <w:num w:numId="8" w16cid:durableId="789781887">
    <w:abstractNumId w:val="4"/>
  </w:num>
  <w:num w:numId="9" w16cid:durableId="1292246053">
    <w:abstractNumId w:val="5"/>
  </w:num>
  <w:num w:numId="10" w16cid:durableId="1473475943">
    <w:abstractNumId w:val="6"/>
  </w:num>
  <w:num w:numId="11" w16cid:durableId="1311640173">
    <w:abstractNumId w:val="7"/>
  </w:num>
  <w:num w:numId="12" w16cid:durableId="13043268">
    <w:abstractNumId w:val="9"/>
  </w:num>
  <w:num w:numId="13" w16cid:durableId="1627349412">
    <w:abstractNumId w:val="29"/>
  </w:num>
  <w:num w:numId="14" w16cid:durableId="637415608">
    <w:abstractNumId w:val="23"/>
  </w:num>
  <w:num w:numId="15" w16cid:durableId="916863542">
    <w:abstractNumId w:val="30"/>
  </w:num>
  <w:num w:numId="16" w16cid:durableId="924338465">
    <w:abstractNumId w:val="11"/>
  </w:num>
  <w:num w:numId="17" w16cid:durableId="82533649">
    <w:abstractNumId w:val="33"/>
  </w:num>
  <w:num w:numId="18" w16cid:durableId="1601836574">
    <w:abstractNumId w:val="24"/>
  </w:num>
  <w:num w:numId="19" w16cid:durableId="583151792">
    <w:abstractNumId w:val="34"/>
  </w:num>
  <w:num w:numId="20" w16cid:durableId="1926916564">
    <w:abstractNumId w:val="19"/>
  </w:num>
  <w:num w:numId="21" w16cid:durableId="1360010738">
    <w:abstractNumId w:val="17"/>
  </w:num>
  <w:num w:numId="22" w16cid:durableId="1796175029">
    <w:abstractNumId w:val="22"/>
  </w:num>
  <w:num w:numId="23" w16cid:durableId="1669400084">
    <w:abstractNumId w:val="10"/>
  </w:num>
  <w:num w:numId="24" w16cid:durableId="1415199999">
    <w:abstractNumId w:val="16"/>
  </w:num>
  <w:num w:numId="25" w16cid:durableId="1395425098">
    <w:abstractNumId w:val="31"/>
  </w:num>
  <w:num w:numId="26" w16cid:durableId="266233085">
    <w:abstractNumId w:val="26"/>
  </w:num>
  <w:num w:numId="27" w16cid:durableId="820537846">
    <w:abstractNumId w:val="25"/>
  </w:num>
  <w:num w:numId="28" w16cid:durableId="1445616772">
    <w:abstractNumId w:val="21"/>
  </w:num>
  <w:num w:numId="29" w16cid:durableId="1905136677">
    <w:abstractNumId w:val="14"/>
  </w:num>
  <w:num w:numId="30" w16cid:durableId="1101026386">
    <w:abstractNumId w:val="27"/>
  </w:num>
  <w:num w:numId="31" w16cid:durableId="194932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6061992">
    <w:abstractNumId w:val="13"/>
  </w:num>
  <w:num w:numId="33" w16cid:durableId="1508978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17458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66766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44"/>
    <w:rsid w:val="00001CC0"/>
    <w:rsid w:val="00004378"/>
    <w:rsid w:val="00012C40"/>
    <w:rsid w:val="00012D5F"/>
    <w:rsid w:val="000150B7"/>
    <w:rsid w:val="00015872"/>
    <w:rsid w:val="0002359C"/>
    <w:rsid w:val="00023FC0"/>
    <w:rsid w:val="00030A2B"/>
    <w:rsid w:val="00033C95"/>
    <w:rsid w:val="00035415"/>
    <w:rsid w:val="00041519"/>
    <w:rsid w:val="000465E7"/>
    <w:rsid w:val="00047763"/>
    <w:rsid w:val="00054C6D"/>
    <w:rsid w:val="00055849"/>
    <w:rsid w:val="00072783"/>
    <w:rsid w:val="00074F4C"/>
    <w:rsid w:val="00082244"/>
    <w:rsid w:val="000830D0"/>
    <w:rsid w:val="00086695"/>
    <w:rsid w:val="00092F32"/>
    <w:rsid w:val="000A0AC9"/>
    <w:rsid w:val="000A3347"/>
    <w:rsid w:val="000A4F10"/>
    <w:rsid w:val="000B0ABD"/>
    <w:rsid w:val="000B2D43"/>
    <w:rsid w:val="000B41EF"/>
    <w:rsid w:val="000C3980"/>
    <w:rsid w:val="000C6715"/>
    <w:rsid w:val="000D009C"/>
    <w:rsid w:val="000E1756"/>
    <w:rsid w:val="000E5362"/>
    <w:rsid w:val="000E6A9D"/>
    <w:rsid w:val="000F0DEF"/>
    <w:rsid w:val="000F4FD9"/>
    <w:rsid w:val="000F6C1A"/>
    <w:rsid w:val="000F738E"/>
    <w:rsid w:val="00105417"/>
    <w:rsid w:val="001109E1"/>
    <w:rsid w:val="0012529D"/>
    <w:rsid w:val="00125FA3"/>
    <w:rsid w:val="0013149A"/>
    <w:rsid w:val="00145DC9"/>
    <w:rsid w:val="001576FE"/>
    <w:rsid w:val="00174DF3"/>
    <w:rsid w:val="0017653B"/>
    <w:rsid w:val="001872E2"/>
    <w:rsid w:val="00187F0A"/>
    <w:rsid w:val="0019346F"/>
    <w:rsid w:val="00194B40"/>
    <w:rsid w:val="001A04D4"/>
    <w:rsid w:val="001A4BCA"/>
    <w:rsid w:val="001B3AFE"/>
    <w:rsid w:val="001B7C50"/>
    <w:rsid w:val="001C19DB"/>
    <w:rsid w:val="001C2655"/>
    <w:rsid w:val="001C3026"/>
    <w:rsid w:val="001D1F46"/>
    <w:rsid w:val="001D26CA"/>
    <w:rsid w:val="001D7FC5"/>
    <w:rsid w:val="001F5BA8"/>
    <w:rsid w:val="001F6527"/>
    <w:rsid w:val="00201A2A"/>
    <w:rsid w:val="00204B9A"/>
    <w:rsid w:val="00206611"/>
    <w:rsid w:val="0021158E"/>
    <w:rsid w:val="00214B03"/>
    <w:rsid w:val="002166BA"/>
    <w:rsid w:val="00241E77"/>
    <w:rsid w:val="00242340"/>
    <w:rsid w:val="00242E5C"/>
    <w:rsid w:val="002435B7"/>
    <w:rsid w:val="002435D4"/>
    <w:rsid w:val="00250572"/>
    <w:rsid w:val="0025074C"/>
    <w:rsid w:val="00252157"/>
    <w:rsid w:val="0025708D"/>
    <w:rsid w:val="0026126A"/>
    <w:rsid w:val="002619C4"/>
    <w:rsid w:val="0026215C"/>
    <w:rsid w:val="002732E1"/>
    <w:rsid w:val="0028220A"/>
    <w:rsid w:val="0029370E"/>
    <w:rsid w:val="002960D1"/>
    <w:rsid w:val="00296162"/>
    <w:rsid w:val="002C3D35"/>
    <w:rsid w:val="002D5BA3"/>
    <w:rsid w:val="002F5EE3"/>
    <w:rsid w:val="00313423"/>
    <w:rsid w:val="0031481E"/>
    <w:rsid w:val="00315404"/>
    <w:rsid w:val="0031573F"/>
    <w:rsid w:val="00324A15"/>
    <w:rsid w:val="00326CAC"/>
    <w:rsid w:val="0033283A"/>
    <w:rsid w:val="00344799"/>
    <w:rsid w:val="00346C25"/>
    <w:rsid w:val="003530E5"/>
    <w:rsid w:val="0036050E"/>
    <w:rsid w:val="003617A2"/>
    <w:rsid w:val="003665BD"/>
    <w:rsid w:val="00372352"/>
    <w:rsid w:val="003743A1"/>
    <w:rsid w:val="00383200"/>
    <w:rsid w:val="00391593"/>
    <w:rsid w:val="0039442A"/>
    <w:rsid w:val="0039704B"/>
    <w:rsid w:val="003A5549"/>
    <w:rsid w:val="003B4725"/>
    <w:rsid w:val="003B734A"/>
    <w:rsid w:val="003C02AA"/>
    <w:rsid w:val="003C2BAA"/>
    <w:rsid w:val="003C78BC"/>
    <w:rsid w:val="003D4F22"/>
    <w:rsid w:val="003E2AEB"/>
    <w:rsid w:val="003E36E0"/>
    <w:rsid w:val="003E3A99"/>
    <w:rsid w:val="003E441A"/>
    <w:rsid w:val="003F64BA"/>
    <w:rsid w:val="00404E46"/>
    <w:rsid w:val="00415BF2"/>
    <w:rsid w:val="00415CAA"/>
    <w:rsid w:val="004166C6"/>
    <w:rsid w:val="00417C96"/>
    <w:rsid w:val="004374D8"/>
    <w:rsid w:val="00441AB0"/>
    <w:rsid w:val="0044231D"/>
    <w:rsid w:val="00452284"/>
    <w:rsid w:val="004538FE"/>
    <w:rsid w:val="00477B0B"/>
    <w:rsid w:val="004815D0"/>
    <w:rsid w:val="00486C45"/>
    <w:rsid w:val="00493718"/>
    <w:rsid w:val="00497C58"/>
    <w:rsid w:val="004A14DF"/>
    <w:rsid w:val="004A46F2"/>
    <w:rsid w:val="004B3489"/>
    <w:rsid w:val="004B77C8"/>
    <w:rsid w:val="004C2028"/>
    <w:rsid w:val="004D497D"/>
    <w:rsid w:val="004D7240"/>
    <w:rsid w:val="004D7779"/>
    <w:rsid w:val="004E2AE7"/>
    <w:rsid w:val="004F152D"/>
    <w:rsid w:val="004F160D"/>
    <w:rsid w:val="004F5A23"/>
    <w:rsid w:val="00505B42"/>
    <w:rsid w:val="00510097"/>
    <w:rsid w:val="00510481"/>
    <w:rsid w:val="00510627"/>
    <w:rsid w:val="005200A8"/>
    <w:rsid w:val="005224C5"/>
    <w:rsid w:val="005233DE"/>
    <w:rsid w:val="00531001"/>
    <w:rsid w:val="00555C8A"/>
    <w:rsid w:val="00564941"/>
    <w:rsid w:val="00580EBD"/>
    <w:rsid w:val="00580F03"/>
    <w:rsid w:val="00581EDF"/>
    <w:rsid w:val="00581F28"/>
    <w:rsid w:val="00582995"/>
    <w:rsid w:val="00582F5F"/>
    <w:rsid w:val="0058796D"/>
    <w:rsid w:val="005900EB"/>
    <w:rsid w:val="00593D78"/>
    <w:rsid w:val="005A5D27"/>
    <w:rsid w:val="005C172A"/>
    <w:rsid w:val="005C490A"/>
    <w:rsid w:val="005D1B6F"/>
    <w:rsid w:val="005D2702"/>
    <w:rsid w:val="005D5290"/>
    <w:rsid w:val="005D6135"/>
    <w:rsid w:val="005E578B"/>
    <w:rsid w:val="005F0231"/>
    <w:rsid w:val="005F0893"/>
    <w:rsid w:val="005F13F8"/>
    <w:rsid w:val="005F4AAF"/>
    <w:rsid w:val="005F5DA0"/>
    <w:rsid w:val="00603232"/>
    <w:rsid w:val="00603CC8"/>
    <w:rsid w:val="00605423"/>
    <w:rsid w:val="00607F3D"/>
    <w:rsid w:val="0061169B"/>
    <w:rsid w:val="00611F56"/>
    <w:rsid w:val="00612F85"/>
    <w:rsid w:val="00622A86"/>
    <w:rsid w:val="00631184"/>
    <w:rsid w:val="00634486"/>
    <w:rsid w:val="0063704E"/>
    <w:rsid w:val="00637FF5"/>
    <w:rsid w:val="0064172C"/>
    <w:rsid w:val="00647F38"/>
    <w:rsid w:val="00657053"/>
    <w:rsid w:val="00657969"/>
    <w:rsid w:val="0067439C"/>
    <w:rsid w:val="00674B7E"/>
    <w:rsid w:val="00685A41"/>
    <w:rsid w:val="00690291"/>
    <w:rsid w:val="006A0F8A"/>
    <w:rsid w:val="006A6059"/>
    <w:rsid w:val="006B35AA"/>
    <w:rsid w:val="006B48E7"/>
    <w:rsid w:val="006B7428"/>
    <w:rsid w:val="006C6D48"/>
    <w:rsid w:val="006D05DC"/>
    <w:rsid w:val="006E0472"/>
    <w:rsid w:val="006E05CB"/>
    <w:rsid w:val="006F0EB6"/>
    <w:rsid w:val="006F0FDC"/>
    <w:rsid w:val="006F3B79"/>
    <w:rsid w:val="006F7E83"/>
    <w:rsid w:val="007015F8"/>
    <w:rsid w:val="007020F3"/>
    <w:rsid w:val="00702C55"/>
    <w:rsid w:val="007030E0"/>
    <w:rsid w:val="00707511"/>
    <w:rsid w:val="00711167"/>
    <w:rsid w:val="00714D0E"/>
    <w:rsid w:val="00720068"/>
    <w:rsid w:val="00724CA5"/>
    <w:rsid w:val="00726EC5"/>
    <w:rsid w:val="00731DBD"/>
    <w:rsid w:val="0073450A"/>
    <w:rsid w:val="007355D8"/>
    <w:rsid w:val="00745D4D"/>
    <w:rsid w:val="00753CEC"/>
    <w:rsid w:val="0076241D"/>
    <w:rsid w:val="00763F4D"/>
    <w:rsid w:val="00766A68"/>
    <w:rsid w:val="00797B8B"/>
    <w:rsid w:val="007A212C"/>
    <w:rsid w:val="007A3E26"/>
    <w:rsid w:val="007A43EF"/>
    <w:rsid w:val="007A6D55"/>
    <w:rsid w:val="007B3099"/>
    <w:rsid w:val="007C1B5A"/>
    <w:rsid w:val="007C2327"/>
    <w:rsid w:val="007C2754"/>
    <w:rsid w:val="007C6A3B"/>
    <w:rsid w:val="007E6A1E"/>
    <w:rsid w:val="007E7DD7"/>
    <w:rsid w:val="007F16D4"/>
    <w:rsid w:val="007F7F2E"/>
    <w:rsid w:val="00810DBE"/>
    <w:rsid w:val="00827C04"/>
    <w:rsid w:val="00831CA1"/>
    <w:rsid w:val="008326EC"/>
    <w:rsid w:val="00840445"/>
    <w:rsid w:val="00841E76"/>
    <w:rsid w:val="00851558"/>
    <w:rsid w:val="008522FF"/>
    <w:rsid w:val="00865BA4"/>
    <w:rsid w:val="00876FBD"/>
    <w:rsid w:val="008838FA"/>
    <w:rsid w:val="00891117"/>
    <w:rsid w:val="008A022C"/>
    <w:rsid w:val="008A3407"/>
    <w:rsid w:val="008A3F19"/>
    <w:rsid w:val="008A60FE"/>
    <w:rsid w:val="008B155A"/>
    <w:rsid w:val="008D058D"/>
    <w:rsid w:val="008D3119"/>
    <w:rsid w:val="008D706B"/>
    <w:rsid w:val="008F511C"/>
    <w:rsid w:val="00900CAF"/>
    <w:rsid w:val="00904471"/>
    <w:rsid w:val="00904AF3"/>
    <w:rsid w:val="00914403"/>
    <w:rsid w:val="00921CA1"/>
    <w:rsid w:val="00923CE0"/>
    <w:rsid w:val="009307B4"/>
    <w:rsid w:val="009416D3"/>
    <w:rsid w:val="00950194"/>
    <w:rsid w:val="00951FC4"/>
    <w:rsid w:val="00974D2F"/>
    <w:rsid w:val="00977EC0"/>
    <w:rsid w:val="00985094"/>
    <w:rsid w:val="00986897"/>
    <w:rsid w:val="0099004D"/>
    <w:rsid w:val="00992DEE"/>
    <w:rsid w:val="009A0ABD"/>
    <w:rsid w:val="009A3F33"/>
    <w:rsid w:val="009A41A7"/>
    <w:rsid w:val="009A4B6F"/>
    <w:rsid w:val="009C01A8"/>
    <w:rsid w:val="009C56B0"/>
    <w:rsid w:val="009D04BA"/>
    <w:rsid w:val="009D3E62"/>
    <w:rsid w:val="009E3451"/>
    <w:rsid w:val="009E3F8B"/>
    <w:rsid w:val="009E79C7"/>
    <w:rsid w:val="009F4326"/>
    <w:rsid w:val="009F7765"/>
    <w:rsid w:val="00A15297"/>
    <w:rsid w:val="00A16047"/>
    <w:rsid w:val="00A17269"/>
    <w:rsid w:val="00A257C0"/>
    <w:rsid w:val="00A36022"/>
    <w:rsid w:val="00A40000"/>
    <w:rsid w:val="00A44E7F"/>
    <w:rsid w:val="00A60FAA"/>
    <w:rsid w:val="00A64BA9"/>
    <w:rsid w:val="00AA2D61"/>
    <w:rsid w:val="00AA719E"/>
    <w:rsid w:val="00AB01B4"/>
    <w:rsid w:val="00AB48FA"/>
    <w:rsid w:val="00AB4CCF"/>
    <w:rsid w:val="00AB71F4"/>
    <w:rsid w:val="00AB74A2"/>
    <w:rsid w:val="00AC55D5"/>
    <w:rsid w:val="00AC6B29"/>
    <w:rsid w:val="00AD2D23"/>
    <w:rsid w:val="00AD5FEF"/>
    <w:rsid w:val="00AE306D"/>
    <w:rsid w:val="00AF01FC"/>
    <w:rsid w:val="00AF4BF6"/>
    <w:rsid w:val="00AF4E35"/>
    <w:rsid w:val="00B23C28"/>
    <w:rsid w:val="00B30451"/>
    <w:rsid w:val="00B34733"/>
    <w:rsid w:val="00B416BD"/>
    <w:rsid w:val="00B44A34"/>
    <w:rsid w:val="00B47667"/>
    <w:rsid w:val="00B644BB"/>
    <w:rsid w:val="00B6474A"/>
    <w:rsid w:val="00B71544"/>
    <w:rsid w:val="00B97D9F"/>
    <w:rsid w:val="00BA15DF"/>
    <w:rsid w:val="00BA2949"/>
    <w:rsid w:val="00BA32EA"/>
    <w:rsid w:val="00BA4252"/>
    <w:rsid w:val="00BA5FDB"/>
    <w:rsid w:val="00BB50F1"/>
    <w:rsid w:val="00BB52BA"/>
    <w:rsid w:val="00BB745B"/>
    <w:rsid w:val="00BB7FF2"/>
    <w:rsid w:val="00BC4791"/>
    <w:rsid w:val="00BC623F"/>
    <w:rsid w:val="00BE3E4D"/>
    <w:rsid w:val="00BE76D1"/>
    <w:rsid w:val="00BF0B3F"/>
    <w:rsid w:val="00C10C7D"/>
    <w:rsid w:val="00C13DF9"/>
    <w:rsid w:val="00C20997"/>
    <w:rsid w:val="00C210D3"/>
    <w:rsid w:val="00C230C8"/>
    <w:rsid w:val="00C31485"/>
    <w:rsid w:val="00C3257F"/>
    <w:rsid w:val="00C32AD5"/>
    <w:rsid w:val="00C32D0E"/>
    <w:rsid w:val="00C51955"/>
    <w:rsid w:val="00C52851"/>
    <w:rsid w:val="00C659E3"/>
    <w:rsid w:val="00C65C05"/>
    <w:rsid w:val="00C663E5"/>
    <w:rsid w:val="00C665DC"/>
    <w:rsid w:val="00C72720"/>
    <w:rsid w:val="00C779B3"/>
    <w:rsid w:val="00C8426F"/>
    <w:rsid w:val="00C84E7F"/>
    <w:rsid w:val="00C8602D"/>
    <w:rsid w:val="00C879A3"/>
    <w:rsid w:val="00C92EE3"/>
    <w:rsid w:val="00CA3204"/>
    <w:rsid w:val="00CB353F"/>
    <w:rsid w:val="00CB7552"/>
    <w:rsid w:val="00CB7568"/>
    <w:rsid w:val="00CC3379"/>
    <w:rsid w:val="00CD4E9D"/>
    <w:rsid w:val="00CD6CEE"/>
    <w:rsid w:val="00CD7B5D"/>
    <w:rsid w:val="00CD7ECA"/>
    <w:rsid w:val="00CE0AE6"/>
    <w:rsid w:val="00CE5C28"/>
    <w:rsid w:val="00CF0EAA"/>
    <w:rsid w:val="00CF1568"/>
    <w:rsid w:val="00CF1D1D"/>
    <w:rsid w:val="00CF4A51"/>
    <w:rsid w:val="00CF646B"/>
    <w:rsid w:val="00D00EDE"/>
    <w:rsid w:val="00D049C5"/>
    <w:rsid w:val="00D06BC2"/>
    <w:rsid w:val="00D1005F"/>
    <w:rsid w:val="00D141FF"/>
    <w:rsid w:val="00D207C4"/>
    <w:rsid w:val="00D21116"/>
    <w:rsid w:val="00D226D4"/>
    <w:rsid w:val="00D227D2"/>
    <w:rsid w:val="00D2752D"/>
    <w:rsid w:val="00D36932"/>
    <w:rsid w:val="00D41044"/>
    <w:rsid w:val="00D4488B"/>
    <w:rsid w:val="00D55090"/>
    <w:rsid w:val="00D559F7"/>
    <w:rsid w:val="00D63E39"/>
    <w:rsid w:val="00D676BC"/>
    <w:rsid w:val="00D76005"/>
    <w:rsid w:val="00D90A95"/>
    <w:rsid w:val="00D91AD7"/>
    <w:rsid w:val="00D92752"/>
    <w:rsid w:val="00D94B24"/>
    <w:rsid w:val="00DA2734"/>
    <w:rsid w:val="00DA3965"/>
    <w:rsid w:val="00DA5B3D"/>
    <w:rsid w:val="00DB0772"/>
    <w:rsid w:val="00DB3D23"/>
    <w:rsid w:val="00DB44FD"/>
    <w:rsid w:val="00DC0E0F"/>
    <w:rsid w:val="00DC4A5D"/>
    <w:rsid w:val="00DC7044"/>
    <w:rsid w:val="00DD0A40"/>
    <w:rsid w:val="00DF2BE5"/>
    <w:rsid w:val="00E015E3"/>
    <w:rsid w:val="00E03703"/>
    <w:rsid w:val="00E06A62"/>
    <w:rsid w:val="00E13994"/>
    <w:rsid w:val="00E140DF"/>
    <w:rsid w:val="00E22A98"/>
    <w:rsid w:val="00E25DC4"/>
    <w:rsid w:val="00E33004"/>
    <w:rsid w:val="00E5040F"/>
    <w:rsid w:val="00E54420"/>
    <w:rsid w:val="00E557CA"/>
    <w:rsid w:val="00E561B0"/>
    <w:rsid w:val="00E70506"/>
    <w:rsid w:val="00E86652"/>
    <w:rsid w:val="00E9011D"/>
    <w:rsid w:val="00EA307D"/>
    <w:rsid w:val="00EA46D5"/>
    <w:rsid w:val="00EA7649"/>
    <w:rsid w:val="00EC33A0"/>
    <w:rsid w:val="00ED4E92"/>
    <w:rsid w:val="00EE0A6D"/>
    <w:rsid w:val="00EE114E"/>
    <w:rsid w:val="00EE1E84"/>
    <w:rsid w:val="00EE2274"/>
    <w:rsid w:val="00EE322C"/>
    <w:rsid w:val="00EF34AE"/>
    <w:rsid w:val="00EF6307"/>
    <w:rsid w:val="00F0116A"/>
    <w:rsid w:val="00F24F67"/>
    <w:rsid w:val="00F43402"/>
    <w:rsid w:val="00F44748"/>
    <w:rsid w:val="00F57310"/>
    <w:rsid w:val="00F57589"/>
    <w:rsid w:val="00F62A4A"/>
    <w:rsid w:val="00F63480"/>
    <w:rsid w:val="00F64309"/>
    <w:rsid w:val="00F702E9"/>
    <w:rsid w:val="00F7402F"/>
    <w:rsid w:val="00F774A5"/>
    <w:rsid w:val="00F868E4"/>
    <w:rsid w:val="00F9465D"/>
    <w:rsid w:val="00F96DB5"/>
    <w:rsid w:val="00F97A09"/>
    <w:rsid w:val="00FC1FBD"/>
    <w:rsid w:val="00FD6924"/>
    <w:rsid w:val="00FE4FE4"/>
    <w:rsid w:val="00FF1489"/>
    <w:rsid w:val="00FF3748"/>
    <w:rsid w:val="00FF6D8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70E4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53F"/>
    <w:pPr>
      <w:spacing w:after="240"/>
    </w:pPr>
    <w:rPr>
      <w:rFonts w:ascii="Arial" w:hAnsi="Arial" w:cs="Arial"/>
      <w:color w:val="262626" w:themeColor="text2" w:themeTint="D9"/>
      <w:sz w:val="22"/>
      <w:szCs w:val="22"/>
    </w:rPr>
  </w:style>
  <w:style w:type="paragraph" w:styleId="Heading1">
    <w:name w:val="heading 1"/>
    <w:basedOn w:val="heading1blue"/>
    <w:next w:val="Normal"/>
    <w:link w:val="Heading1Char"/>
    <w:uiPriority w:val="9"/>
    <w:qFormat/>
    <w:rsid w:val="00CB353F"/>
    <w:pPr>
      <w:outlineLvl w:val="0"/>
    </w:pPr>
    <w:rPr>
      <w:color w:val="009CA6" w:themeColor="accent1"/>
      <w:lang w:val="en"/>
    </w:rPr>
  </w:style>
  <w:style w:type="paragraph" w:styleId="Heading2">
    <w:name w:val="heading 2"/>
    <w:basedOn w:val="bodycopy"/>
    <w:next w:val="Normal"/>
    <w:link w:val="Heading2Char"/>
    <w:uiPriority w:val="9"/>
    <w:unhideWhenUsed/>
    <w:qFormat/>
    <w:rsid w:val="00510627"/>
    <w:pPr>
      <w:outlineLvl w:val="1"/>
    </w:pPr>
    <w:rPr>
      <w:b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5E6BF" w:themeColor="accent5" w:themeTint="D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D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D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D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D5E6BF" w:themeColor="accent5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D5E6BF" w:themeColor="accent5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rsid w:val="00BA294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Heading1"/>
    <w:next w:val="bodycopy"/>
    <w:qFormat/>
    <w:rsid w:val="00CB353F"/>
    <w:pPr>
      <w:jc w:val="center"/>
    </w:pPr>
    <w:rPr>
      <w:szCs w:val="24"/>
    </w:rPr>
  </w:style>
  <w:style w:type="paragraph" w:customStyle="1" w:styleId="bodycopy">
    <w:name w:val="# body copy"/>
    <w:basedOn w:val="Normal"/>
    <w:qFormat/>
    <w:rsid w:val="00D2752D"/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53565A" w:themeColor="text1"/>
    </w:rPr>
  </w:style>
  <w:style w:type="paragraph" w:customStyle="1" w:styleId="heading2black">
    <w:name w:val="# heading 2 black"/>
    <w:basedOn w:val="Normal"/>
    <w:next w:val="bodycopy"/>
    <w:rsid w:val="00C659E3"/>
    <w:pPr>
      <w:keepNext/>
      <w:spacing w:before="240"/>
    </w:pPr>
    <w:rPr>
      <w:b/>
      <w:color w:val="00000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instructions">
    <w:name w:val="instructions"/>
    <w:basedOn w:val="Normal"/>
    <w:link w:val="instructionsChar"/>
    <w:rsid w:val="00923CE0"/>
    <w:pPr>
      <w:spacing w:before="60"/>
    </w:pPr>
    <w:rPr>
      <w:color w:val="6B6E73" w:themeColor="text1" w:themeTint="D9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53565A" w:themeColor="text1"/>
      <w:sz w:val="18"/>
      <w:lang w:eastAsia="en-US"/>
    </w:rPr>
  </w:style>
  <w:style w:type="paragraph" w:customStyle="1" w:styleId="heading1blue">
    <w:name w:val="# heading 1 blue"/>
    <w:basedOn w:val="Normal"/>
    <w:next w:val="bodycopy"/>
    <w:rsid w:val="00E25DC4"/>
    <w:pPr>
      <w:keepNext/>
      <w:spacing w:before="240"/>
    </w:pPr>
    <w:rPr>
      <w:color w:val="D5E6BF" w:themeColor="accent5" w:themeTint="D9"/>
      <w:sz w:val="24"/>
    </w:rPr>
  </w:style>
  <w:style w:type="paragraph" w:customStyle="1" w:styleId="tablename">
    <w:name w:val="# table name"/>
    <w:basedOn w:val="Normal"/>
    <w:qFormat/>
    <w:rsid w:val="00DC7044"/>
    <w:pPr>
      <w:keepNext/>
      <w:spacing w:before="240"/>
    </w:pPr>
    <w:rPr>
      <w:b/>
      <w:color w:val="6B6E73" w:themeColor="text1" w:themeTint="D9"/>
    </w:rPr>
  </w:style>
  <w:style w:type="table" w:styleId="TableGrid">
    <w:name w:val="Table Grid"/>
    <w:basedOn w:val="TableNormal"/>
    <w:uiPriority w:val="3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b/>
      <w:color w:val="FFFFFF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rsid w:val="00A64BA9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64BA9"/>
    <w:rPr>
      <w:rFonts w:ascii="Arial Bold" w:hAnsi="Arial Bold"/>
      <w:b/>
      <w:color w:val="FFFFFF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rsid w:val="00A64BA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353F"/>
    <w:rPr>
      <w:rFonts w:ascii="Arial" w:hAnsi="Arial" w:cs="Arial"/>
      <w:color w:val="009CA6" w:themeColor="accent1"/>
      <w:sz w:val="24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10627"/>
    <w:rPr>
      <w:rFonts w:ascii="Arial" w:hAnsi="Arial" w:cs="Arial"/>
      <w:b/>
      <w:color w:val="53565A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 w:val="21"/>
      <w:szCs w:val="21"/>
    </w:rPr>
  </w:style>
  <w:style w:type="character" w:styleId="SubtleEmphasis">
    <w:name w:val="Subtle Emphasis"/>
    <w:basedOn w:val="DefaultParagraphFont"/>
    <w:uiPriority w:val="19"/>
    <w:rsid w:val="00E25DC4"/>
    <w:rPr>
      <w:i/>
      <w:iCs/>
      <w:color w:val="CEE2B4" w:themeColor="accent5"/>
    </w:rPr>
  </w:style>
  <w:style w:type="paragraph" w:styleId="Quote">
    <w:name w:val="Quote"/>
    <w:basedOn w:val="Normal"/>
    <w:next w:val="Normal"/>
    <w:link w:val="QuoteChar"/>
    <w:uiPriority w:val="29"/>
    <w:rsid w:val="00E25DC4"/>
    <w:pPr>
      <w:spacing w:before="200" w:after="160"/>
      <w:ind w:left="864" w:right="864"/>
      <w:jc w:val="center"/>
    </w:pPr>
    <w:rPr>
      <w:i/>
      <w:iCs/>
      <w:color w:val="D5E6BF" w:themeColor="accent5" w:themeTint="D9"/>
    </w:rPr>
  </w:style>
  <w:style w:type="character" w:customStyle="1" w:styleId="QuoteChar">
    <w:name w:val="Quote Char"/>
    <w:basedOn w:val="DefaultParagraphFont"/>
    <w:link w:val="Quote"/>
    <w:uiPriority w:val="29"/>
    <w:rsid w:val="00E25DC4"/>
    <w:rPr>
      <w:rFonts w:ascii="Arial" w:hAnsi="Arial"/>
      <w:i/>
      <w:iCs/>
      <w:color w:val="CEE2B4" w:themeColor="accent5"/>
      <w:szCs w:val="24"/>
    </w:rPr>
  </w:style>
  <w:style w:type="character" w:styleId="SubtleReference">
    <w:name w:val="Subtle Reference"/>
    <w:basedOn w:val="DefaultParagraphFont"/>
    <w:uiPriority w:val="31"/>
    <w:rsid w:val="00E25DC4"/>
    <w:rPr>
      <w:smallCaps/>
      <w:color w:val="CEE2B4" w:themeColor="accent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DC4"/>
    <w:pPr>
      <w:outlineLvl w:val="9"/>
    </w:pPr>
    <w:rPr>
      <w:color w:val="00CBD9" w:themeColor="accent1" w:themeTint="D9"/>
    </w:rPr>
  </w:style>
  <w:style w:type="paragraph" w:styleId="NormalWeb">
    <w:name w:val="Normal (Web)"/>
    <w:basedOn w:val="Normal"/>
    <w:uiPriority w:val="99"/>
    <w:semiHidden/>
    <w:unhideWhenUsed/>
    <w:rsid w:val="00296162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CB353F"/>
    <w:rPr>
      <w:rFonts w:ascii="Arial" w:hAnsi="Arial"/>
      <w:color w:val="009CA6" w:themeColor="accent1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296162"/>
    <w:rPr>
      <w:color w:val="605E5C"/>
      <w:shd w:val="clear" w:color="auto" w:fill="E1DFDD"/>
    </w:rPr>
  </w:style>
  <w:style w:type="paragraph" w:customStyle="1" w:styleId="DPCbody">
    <w:name w:val="DPC body"/>
    <w:rsid w:val="00296162"/>
    <w:pPr>
      <w:spacing w:after="160" w:line="300" w:lineRule="atLeast"/>
    </w:pPr>
    <w:rPr>
      <w:rFonts w:asciiTheme="minorHAnsi" w:eastAsia="Times" w:hAnsiTheme="minorHAnsi" w:cs="Arial"/>
      <w:color w:val="53565A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417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/>
      <w:lang w:eastAsia="en-US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NoSpacing">
    <w:name w:val="No Spacing"/>
    <w:basedOn w:val="Normal"/>
    <w:uiPriority w:val="1"/>
    <w:qFormat/>
    <w:rsid w:val="005D1B6F"/>
    <w:pPr>
      <w:spacing w:after="0"/>
    </w:pPr>
  </w:style>
  <w:style w:type="paragraph" w:customStyle="1" w:styleId="tide-accordionlist-item">
    <w:name w:val="tide-accordion__list-item"/>
    <w:basedOn w:val="Normal"/>
    <w:rsid w:val="007A6D55"/>
    <w:pPr>
      <w:pBdr>
        <w:top w:val="single" w:sz="6" w:space="0" w:color="D7DBE0"/>
        <w:left w:val="single" w:sz="6" w:space="0" w:color="D7DBE0"/>
        <w:bottom w:val="single" w:sz="2" w:space="0" w:color="D7DBE0"/>
        <w:right w:val="single" w:sz="6" w:space="0" w:color="D7DBE0"/>
      </w:pBd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wysiwyg-callout">
    <w:name w:val="wysiwyg-callout"/>
    <w:basedOn w:val="Normal"/>
    <w:rsid w:val="0019346F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8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A4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A4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904471"/>
    <w:pPr>
      <w:spacing w:before="100" w:beforeAutospacing="1" w:after="100" w:afterAutospacing="1"/>
    </w:pPr>
    <w:rPr>
      <w:rFonts w:ascii="Calibri" w:eastAsiaTheme="minorHAnsi" w:hAnsi="Calibri" w:cs="Calibri"/>
      <w:color w:val="auto"/>
    </w:rPr>
  </w:style>
  <w:style w:type="character" w:customStyle="1" w:styleId="eop">
    <w:name w:val="eop"/>
    <w:basedOn w:val="DefaultParagraphFont"/>
    <w:rsid w:val="00904471"/>
  </w:style>
  <w:style w:type="character" w:customStyle="1" w:styleId="normaltextrun">
    <w:name w:val="normaltextrun"/>
    <w:basedOn w:val="DefaultParagraphFont"/>
    <w:rsid w:val="00904471"/>
  </w:style>
  <w:style w:type="character" w:customStyle="1" w:styleId="rpl-text-icongroup">
    <w:name w:val="rpl-text-icon__group"/>
    <w:uiPriority w:val="99"/>
    <w:qFormat/>
    <w:rsid w:val="00827C04"/>
    <w:rPr>
      <w:rFonts w:ascii="Times New Roman" w:hAnsi="Times New Roman" w:cs="Times New Roman" w:hint="default"/>
    </w:rPr>
  </w:style>
  <w:style w:type="character" w:customStyle="1" w:styleId="rpl-text-label">
    <w:name w:val="rpl-text-label"/>
    <w:basedOn w:val="DefaultParagraphFont"/>
    <w:uiPriority w:val="99"/>
    <w:qFormat/>
    <w:rsid w:val="00B9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5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5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plsa.vic.gov.au/Public/Member?ruh=6B92BB2C65&amp;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plsa.vic.gov.au/Public/Member?ruh=6B92BB2C65&amp;returnUrl=%2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quiries@plsa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LSA">
      <a:dk1>
        <a:srgbClr val="53565A"/>
      </a:dk1>
      <a:lt1>
        <a:srgbClr val="F5F5F5"/>
      </a:lt1>
      <a:dk2>
        <a:srgbClr val="000000"/>
      </a:dk2>
      <a:lt2>
        <a:srgbClr val="FFFFFF"/>
      </a:lt2>
      <a:accent1>
        <a:srgbClr val="009CA6"/>
      </a:accent1>
      <a:accent2>
        <a:srgbClr val="00B7BD"/>
      </a:accent2>
      <a:accent3>
        <a:srgbClr val="4FC8C3"/>
      </a:accent3>
      <a:accent4>
        <a:srgbClr val="BAE292"/>
      </a:accent4>
      <a:accent5>
        <a:srgbClr val="CEE2B4"/>
      </a:accent5>
      <a:accent6>
        <a:srgbClr val="201547"/>
      </a:accent6>
      <a:hlink>
        <a:srgbClr val="00B7BD"/>
      </a:hlink>
      <a:folHlink>
        <a:srgbClr val="88DBD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D10FCAB06D541A1344CEF3530169D" ma:contentTypeVersion="15" ma:contentTypeDescription="Create a new document." ma:contentTypeScope="" ma:versionID="5166bbe19aeceb8e24e01909e6cd7583">
  <xsd:schema xmlns:xsd="http://www.w3.org/2001/XMLSchema" xmlns:xs="http://www.w3.org/2001/XMLSchema" xmlns:p="http://schemas.microsoft.com/office/2006/metadata/properties" xmlns:ns2="0e16c7b1-95cc-4b0b-a089-efb64c58d825" xmlns:ns3="57488432-2f82-4ec1-a83b-23702f3faa90" targetNamespace="http://schemas.microsoft.com/office/2006/metadata/properties" ma:root="true" ma:fieldsID="d797b97b7f86b21dfdaff2c434f3d13f" ns2:_="" ns3:_="">
    <xsd:import namespace="0e16c7b1-95cc-4b0b-a089-efb64c58d825"/>
    <xsd:import namespace="57488432-2f82-4ec1-a83b-23702f3f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im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c7b1-95cc-4b0b-a089-efb64c58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8432-2f82-4ec1-a83b-23702f3f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e16c7b1-95cc-4b0b-a089-efb64c58d825" xsi:nil="true"/>
    <_Flow_SignoffStatus xmlns="0e16c7b1-95cc-4b0b-a089-efb64c58d825" xsi:nil="true"/>
    <SharedWithUsers xmlns="57488432-2f82-4ec1-a83b-23702f3faa90">
      <UserInfo>
        <DisplayName>Kathy M Peterson (PLSA)</DisplayName>
        <AccountId>220</AccountId>
        <AccountType/>
      </UserInfo>
    </SharedWithUsers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AD1EC7B-1114-45E9-8D76-21A88D53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808C5-4DBA-441E-BEF6-FF3E6B3C8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5CBE8-C337-4B9C-B04C-948EEA7D8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6c7b1-95cc-4b0b-a089-efb64c58d825"/>
    <ds:schemaRef ds:uri="57488432-2f82-4ec1-a83b-23702f3f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75533-95FE-4BF9-A3E2-59500B5CDEEA}">
  <ds:schemaRefs>
    <ds:schemaRef ds:uri="http://schemas.microsoft.com/office/2006/documentManagement/types"/>
    <ds:schemaRef ds:uri="57488432-2f82-4ec1-a83b-23702f3faa90"/>
    <ds:schemaRef ds:uri="http://schemas.microsoft.com/office/infopath/2007/PartnerControls"/>
    <ds:schemaRef ds:uri="http://purl.org/dc/elements/1.1/"/>
    <ds:schemaRef ds:uri="0e16c7b1-95cc-4b0b-a089-efb64c58d82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B0E9BA3-2EEA-45C4-B3CB-D2EC23DBA8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1685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workers Korean MS Word - November 2021</vt:lpstr>
    </vt:vector>
  </TitlesOfParts>
  <Manager/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workers Korean MS Word - November 2021</dc:title>
  <dc:subject>Information for workers</dc:subject>
  <dc:creator/>
  <cp:keywords>Victorian workers, community services, contract cleaning, security, portable long service</cp:keywords>
  <cp:lastModifiedBy/>
  <cp:revision>1</cp:revision>
  <dcterms:created xsi:type="dcterms:W3CDTF">2021-11-14T11:24:00Z</dcterms:created>
  <dcterms:modified xsi:type="dcterms:W3CDTF">2023-09-04T04:57:00Z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0x0101006BED10FCAB06D541A1344CEF3530169D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2023-09-04T04:57:19Z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0abac12a-78c2-4927-ac82-5bbb3e8d9330</vt:lpwstr>
  </property>
  <property fmtid="{D5CDD505-2E9C-101B-9397-08002B2CF9AE}" pid="9" name="MSIP_Label_7158ebbd-6c5e-441f-bfc9-4eb8c11e3978_ContentBits">
    <vt:lpwstr>2</vt:lpwstr>
  </property>
</Properties>
</file>