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FE4FE4" w:rsidRPr="0073450A" w14:paraId="7DA6B301" w14:textId="77777777" w:rsidTr="00FE4FE4">
        <w:tc>
          <w:tcPr>
            <w:tcW w:w="5026" w:type="dxa"/>
          </w:tcPr>
          <w:p w14:paraId="0E0AEEC9" w14:textId="372AA2C1" w:rsidR="00FE4FE4" w:rsidRPr="0073450A" w:rsidRDefault="00FE4FE4" w:rsidP="00FE4FE4">
            <w:pPr>
              <w:spacing w:after="0"/>
            </w:pPr>
          </w:p>
        </w:tc>
        <w:tc>
          <w:tcPr>
            <w:tcW w:w="5027" w:type="dxa"/>
          </w:tcPr>
          <w:p w14:paraId="54773E87" w14:textId="1C8F0E77" w:rsidR="00FE4FE4" w:rsidRPr="0073450A" w:rsidRDefault="00FE4FE4" w:rsidP="00FE4FE4">
            <w:pPr>
              <w:spacing w:after="0"/>
              <w:jc w:val="right"/>
            </w:pPr>
          </w:p>
        </w:tc>
      </w:tr>
    </w:tbl>
    <w:p w14:paraId="65A326A1" w14:textId="3185D33E" w:rsidR="005D1B6F" w:rsidRPr="0073450A" w:rsidRDefault="00827C04" w:rsidP="00CB353F">
      <w:r>
        <w:t>HINDI</w:t>
      </w:r>
    </w:p>
    <w:p w14:paraId="45C09308" w14:textId="77777777" w:rsidR="00827C04" w:rsidRDefault="00827C04">
      <w:pPr>
        <w:spacing w:after="0"/>
        <w:rPr>
          <w:rFonts w:cstheme="minorBidi"/>
          <w:b/>
          <w:bCs/>
          <w:color w:val="auto"/>
          <w:sz w:val="24"/>
          <w:szCs w:val="21"/>
          <w:lang w:bidi="hi-IN"/>
        </w:rPr>
      </w:pP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विक्टोरिया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की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सामुदायिक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सेवाओं</w:t>
      </w:r>
      <w:r>
        <w:rPr>
          <w:rFonts w:ascii="Mangal" w:hAnsi="Mangal" w:cs="Mangal"/>
          <w:b/>
          <w:bCs/>
          <w:sz w:val="24"/>
          <w:szCs w:val="21"/>
          <w:lang w:bidi="hi-IN"/>
        </w:rPr>
        <w:t>,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कॉन्ट्रेक्ट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पर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सफ़ाई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करने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की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सेवाओं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और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सिक्योरिटी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उद्योग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के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कामगारों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के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लिए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अब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लंबी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सेवा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का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स्थानांतरण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लागू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है</w:t>
      </w:r>
    </w:p>
    <w:p w14:paraId="01AFB05D" w14:textId="77777777" w:rsidR="00827C04" w:rsidRDefault="00827C04" w:rsidP="00827C04">
      <w:pPr>
        <w:spacing w:after="0"/>
        <w:rPr>
          <w:rFonts w:asciiTheme="minorBidi" w:hAnsiTheme="minorBidi" w:cstheme="minorBidi"/>
          <w:b/>
          <w:bCs/>
          <w:sz w:val="20"/>
          <w:szCs w:val="20"/>
          <w:lang w:val="es-ES_tradnl" w:bidi="hi-IN"/>
        </w:rPr>
      </w:pPr>
    </w:p>
    <w:p w14:paraId="07D56643" w14:textId="0D86A68A" w:rsidR="00827C04" w:rsidRPr="00827C04" w:rsidRDefault="00827C04" w:rsidP="00827C04">
      <w:pPr>
        <w:spacing w:after="0"/>
        <w:rPr>
          <w:b/>
          <w:bCs/>
          <w:sz w:val="20"/>
          <w:szCs w:val="20"/>
          <w:cs/>
          <w:lang w:val="es-ES_tradnl"/>
        </w:rPr>
      </w:pPr>
      <w:r w:rsidRPr="00827C04">
        <w:rPr>
          <w:rFonts w:asciiTheme="minorBidi" w:hAnsiTheme="minorBidi" w:cstheme="minorBidi"/>
          <w:b/>
          <w:bCs/>
          <w:sz w:val="20"/>
          <w:szCs w:val="20"/>
          <w:lang w:val="es-ES_tradnl" w:bidi="hi-IN"/>
        </w:rPr>
        <w:t>1</w:t>
      </w:r>
      <w:r w:rsidRPr="00827C04">
        <w:rPr>
          <w:rFonts w:cs="Mangal"/>
          <w:b/>
          <w:bCs/>
          <w:sz w:val="20"/>
          <w:szCs w:val="20"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लंबी</w:t>
      </w:r>
      <w:r w:rsidRPr="00827C04"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सेवा</w:t>
      </w:r>
      <w:r w:rsidRPr="00827C04"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की</w:t>
      </w:r>
      <w:r w:rsidRPr="00827C04"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छुट्टी</w:t>
      </w:r>
      <w:r w:rsidRPr="00827C04"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क्या</w:t>
      </w:r>
      <w:r w:rsidRPr="00827C04"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होती</w:t>
      </w:r>
      <w:r w:rsidRPr="00827C04"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है</w:t>
      </w:r>
      <w:r w:rsidRPr="00827C04">
        <w:rPr>
          <w:rFonts w:ascii="Mangal" w:hAnsi="Mangal" w:cs="Mangal"/>
          <w:b/>
          <w:bCs/>
          <w:sz w:val="20"/>
          <w:szCs w:val="20"/>
          <w:lang w:val="es-ES_tradnl" w:bidi="hi-IN"/>
        </w:rPr>
        <w:t>?</w:t>
      </w:r>
    </w:p>
    <w:p w14:paraId="20C0CF57" w14:textId="77777777" w:rsidR="00827C04" w:rsidRDefault="00827C04">
      <w:pPr>
        <w:spacing w:after="0"/>
        <w:rPr>
          <w:sz w:val="20"/>
          <w:szCs w:val="20"/>
          <w:lang w:val="es-ES_tradnl"/>
        </w:rPr>
      </w:pP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ऑस्ट्रेलिया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में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कामगारों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को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वेतन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सहित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वार्षिक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छुट्टी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मिलती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है।</w:t>
      </w:r>
    </w:p>
    <w:p w14:paraId="1FDEFC86" w14:textId="77777777" w:rsidR="00827C04" w:rsidRDefault="00827C04">
      <w:pPr>
        <w:spacing w:after="0"/>
        <w:rPr>
          <w:sz w:val="20"/>
          <w:szCs w:val="20"/>
          <w:lang w:val="es-ES_tradnl"/>
        </w:rPr>
      </w:pP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किसी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नियोक्ता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साथ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लंबी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अवधि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तक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काम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करने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बाद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वे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कामगार</w:t>
      </w:r>
      <w:r>
        <w:rPr>
          <w:rFonts w:ascii="Mangal" w:hAnsi="Mangal" w:cs="Mangal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अतिरिक्त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छुट्टी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प्राप्त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करने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अधिकारी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होते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है।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</w:p>
    <w:p w14:paraId="488A51D5" w14:textId="77777777" w:rsidR="00827C04" w:rsidRDefault="00827C04">
      <w:pPr>
        <w:spacing w:after="0"/>
        <w:rPr>
          <w:b/>
          <w:bCs/>
          <w:sz w:val="20"/>
          <w:szCs w:val="20"/>
          <w:lang w:val="es-ES_tradnl"/>
        </w:rPr>
      </w:pP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इस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अतिरिक्त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छुट्टी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को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i/>
          <w:iCs/>
          <w:sz w:val="20"/>
          <w:szCs w:val="20"/>
          <w:cs/>
          <w:lang w:val="es-ES_tradnl" w:bidi="hi-IN"/>
        </w:rPr>
        <w:t>लंबी</w:t>
      </w:r>
      <w:r>
        <w:rPr>
          <w:rFonts w:ascii="Mangal" w:hAnsi="Mangal" w:cs="Mangal"/>
          <w:b/>
          <w:bCs/>
          <w:i/>
          <w:iCs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i/>
          <w:iCs/>
          <w:sz w:val="20"/>
          <w:szCs w:val="20"/>
          <w:cs/>
          <w:lang w:val="es-ES_tradnl" w:bidi="hi-IN"/>
        </w:rPr>
        <w:t>सेवा</w:t>
      </w:r>
      <w:r>
        <w:rPr>
          <w:rFonts w:ascii="Mangal" w:hAnsi="Mangal" w:cs="Mangal"/>
          <w:b/>
          <w:bCs/>
          <w:i/>
          <w:iCs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i/>
          <w:iCs/>
          <w:sz w:val="20"/>
          <w:szCs w:val="20"/>
          <w:cs/>
          <w:lang w:val="es-ES_tradnl" w:bidi="hi-IN"/>
        </w:rPr>
        <w:t>की</w:t>
      </w:r>
      <w:r>
        <w:rPr>
          <w:rFonts w:ascii="Mangal" w:hAnsi="Mangal" w:cs="Mangal"/>
          <w:b/>
          <w:bCs/>
          <w:i/>
          <w:iCs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i/>
          <w:iCs/>
          <w:sz w:val="20"/>
          <w:szCs w:val="20"/>
          <w:cs/>
          <w:lang w:val="es-ES_tradnl" w:bidi="hi-IN"/>
        </w:rPr>
        <w:t>छुट्टी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(</w:t>
      </w:r>
      <w:r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लॉन्ग</w:t>
      </w:r>
      <w:r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सर्विस</w:t>
      </w:r>
      <w:r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लीव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)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कहते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हैं।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</w:p>
    <w:p w14:paraId="6009C0DD" w14:textId="77777777" w:rsidR="00827C04" w:rsidRDefault="00827C04" w:rsidP="00827C04">
      <w:pPr>
        <w:spacing w:after="0"/>
        <w:rPr>
          <w:rFonts w:asciiTheme="minorBidi" w:hAnsiTheme="minorBidi" w:cstheme="minorBidi"/>
          <w:b/>
          <w:sz w:val="20"/>
          <w:szCs w:val="20"/>
          <w:lang w:val="es-ES_tradnl" w:bidi="hi-IN"/>
        </w:rPr>
      </w:pPr>
    </w:p>
    <w:p w14:paraId="7D723835" w14:textId="64099E46" w:rsidR="00827C04" w:rsidRPr="00827C04" w:rsidRDefault="00827C04" w:rsidP="00827C04">
      <w:pPr>
        <w:spacing w:after="0"/>
        <w:rPr>
          <w:b/>
          <w:sz w:val="20"/>
          <w:szCs w:val="20"/>
          <w:lang w:val="es-ES_tradnl"/>
        </w:rPr>
      </w:pPr>
      <w:r w:rsidRPr="00827C04">
        <w:rPr>
          <w:rFonts w:asciiTheme="minorBidi" w:hAnsiTheme="minorBidi" w:cstheme="minorBidi"/>
          <w:b/>
          <w:sz w:val="20"/>
          <w:szCs w:val="20"/>
          <w:lang w:val="es-ES_tradnl" w:bidi="hi-IN"/>
        </w:rPr>
        <w:t>2</w:t>
      </w:r>
      <w:r w:rsidRPr="00827C04">
        <w:rPr>
          <w:rFonts w:cs="Mangal"/>
          <w:b/>
          <w:sz w:val="20"/>
          <w:szCs w:val="20"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स्थानांतरित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की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जा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सकने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वाली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लॉन्ग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सर्विस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लीव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क्या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होती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है</w:t>
      </w:r>
      <w:r w:rsidRPr="00827C04">
        <w:rPr>
          <w:rFonts w:ascii="Mangal" w:hAnsi="Mangal" w:cs="Mangal"/>
          <w:bCs/>
          <w:sz w:val="20"/>
          <w:szCs w:val="20"/>
          <w:lang w:val="es-ES_tradnl" w:bidi="hi-IN"/>
        </w:rPr>
        <w:t>?</w:t>
      </w:r>
    </w:p>
    <w:p w14:paraId="21E355AC" w14:textId="77777777" w:rsidR="00827C04" w:rsidRDefault="00827C04">
      <w:pPr>
        <w:spacing w:after="0"/>
        <w:rPr>
          <w:sz w:val="20"/>
          <w:szCs w:val="20"/>
          <w:lang w:val="es-ES_tradnl"/>
        </w:rPr>
      </w:pP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पारंपरिक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लॉन्ग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सर्विस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लीव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अलावा</w:t>
      </w:r>
      <w:r>
        <w:rPr>
          <w:rFonts w:ascii="Mangal" w:hAnsi="Mangal" w:cs="Mangal"/>
          <w:sz w:val="20"/>
          <w:szCs w:val="20"/>
          <w:lang w:val="es-ES_tradnl" w:bidi="hi-IN"/>
        </w:rPr>
        <w:t>,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विक्टोरिया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सामुदायिक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सेवाओं</w:t>
      </w:r>
      <w:r>
        <w:rPr>
          <w:rFonts w:ascii="Mangal" w:hAnsi="Mangal" w:cs="Mangal"/>
          <w:sz w:val="24"/>
          <w:szCs w:val="21"/>
          <w:lang w:bidi="hi-IN"/>
        </w:rPr>
        <w:t>,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कॉन्ट्रेक्ट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पर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सफ़ाई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करने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की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सेवाओं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और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सिक्योरिटी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उद्योग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के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पात्र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कामगारों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को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sz w:val="20"/>
          <w:szCs w:val="20"/>
          <w:cs/>
          <w:lang w:val="es-ES_tradnl" w:bidi="hi-IN"/>
        </w:rPr>
        <w:t>स्थानांतरित</w:t>
      </w:r>
      <w:r>
        <w:rPr>
          <w:rFonts w:ascii="Mangal" w:hAnsi="Mangal" w:cs="Mangal"/>
          <w:b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sz w:val="20"/>
          <w:szCs w:val="20"/>
          <w:cs/>
          <w:lang w:val="es-ES_tradnl" w:bidi="hi-IN"/>
        </w:rPr>
        <w:t>की</w:t>
      </w:r>
      <w:r>
        <w:rPr>
          <w:rFonts w:ascii="Mangal" w:hAnsi="Mangal" w:cs="Mangal"/>
          <w:b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sz w:val="20"/>
          <w:szCs w:val="20"/>
          <w:cs/>
          <w:lang w:val="es-ES_tradnl" w:bidi="hi-IN"/>
        </w:rPr>
        <w:t>जा</w:t>
      </w:r>
      <w:r>
        <w:rPr>
          <w:rFonts w:ascii="Mangal" w:hAnsi="Mangal" w:cs="Mangal"/>
          <w:b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sz w:val="20"/>
          <w:szCs w:val="20"/>
          <w:cs/>
          <w:lang w:val="es-ES_tradnl" w:bidi="hi-IN"/>
        </w:rPr>
        <w:t>सकने</w:t>
      </w:r>
      <w:r>
        <w:rPr>
          <w:rFonts w:ascii="Mangal" w:hAnsi="Mangal" w:cs="Mangal"/>
          <w:b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वाली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लॉन्ग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सर्विस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लीव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प्रदान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करता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है।</w:t>
      </w:r>
      <w:r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</w:p>
    <w:p w14:paraId="295A6A3F" w14:textId="77777777" w:rsidR="00827C04" w:rsidRDefault="00827C04">
      <w:pPr>
        <w:spacing w:after="0"/>
        <w:rPr>
          <w:sz w:val="20"/>
          <w:szCs w:val="20"/>
          <w:lang w:val="es-ES_tradnl"/>
        </w:rPr>
      </w:pP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पोर्टेबल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लॉन्ग</w:t>
      </w:r>
      <w:r>
        <w:rPr>
          <w:rFonts w:ascii="Mangal" w:hAnsi="Mangal" w:cs="Mangal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सर्विस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बैनिफ़िट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स्कीम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पात्र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कर्मचारियों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को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केवल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एक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नियोक्ता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के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पास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काम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करने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पर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लॉन्ग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सर्विस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लीव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पात्रता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पूरी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करने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बजाए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उनके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उस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उद्योग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में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काम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करने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अवधि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आधार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पात्रता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प्रदान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करती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है।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</w:p>
    <w:p w14:paraId="0CAAC6A9" w14:textId="77777777" w:rsidR="00827C04" w:rsidRDefault="00827C04">
      <w:pPr>
        <w:pStyle w:val="CommentText"/>
        <w:rPr>
          <w:rFonts w:ascii="Arial" w:hAnsi="Arial"/>
          <w:szCs w:val="18"/>
          <w:lang w:val="es-ES_tradnl" w:bidi="hi-IN"/>
        </w:rPr>
      </w:pPr>
      <w:r>
        <w:rPr>
          <w:rFonts w:ascii="Nirmala UI" w:hAnsi="Nirmala UI" w:cs="Nirmala UI" w:hint="cs"/>
          <w:cs/>
          <w:lang w:val="es-ES_tradnl" w:bidi="hi-IN"/>
        </w:rPr>
        <w:t>इसका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अर्थ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यह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है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कि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यदि</w:t>
      </w:r>
      <w:r>
        <w:rPr>
          <w:rFonts w:ascii="Mangal" w:hAnsi="Mangal" w:cs="Mangal"/>
          <w:cs/>
          <w:lang w:val="es-ES_tradnl" w:bidi="hi-IN"/>
        </w:rPr>
        <w:t xml:space="preserve"> 1 </w:t>
      </w:r>
      <w:r>
        <w:rPr>
          <w:rFonts w:ascii="Nirmala UI" w:hAnsi="Nirmala UI" w:cs="Nirmala UI" w:hint="cs"/>
          <w:cs/>
          <w:lang w:val="es-ES_tradnl" w:bidi="hi-IN"/>
        </w:rPr>
        <w:t>जुलाई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Mangal" w:hAnsi="Mangal" w:cs="Mangal"/>
          <w:lang w:val="es-ES_tradnl" w:bidi="hi-IN"/>
        </w:rPr>
        <w:t>2019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के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बाद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पात्र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कर्मचारी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अनेक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वर्षों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के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दौरान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विभिन्न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नियोक्ताओं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के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लिए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काम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करते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हैं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तो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उनकी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लॉन्ग</w:t>
      </w:r>
      <w:r>
        <w:rPr>
          <w:rFonts w:ascii="Mangal" w:hAnsi="Mangal" w:cs="Mangal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सर्विस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लीव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की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पात्रता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लगातार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जारी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रहती</w:t>
      </w:r>
      <w:r>
        <w:rPr>
          <w:rFonts w:ascii="Mangal" w:hAnsi="Mangal" w:cs="Mangal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cs/>
          <w:lang w:val="es-ES_tradnl" w:bidi="hi-IN"/>
        </w:rPr>
        <w:t>है।</w:t>
      </w:r>
      <w:r>
        <w:rPr>
          <w:rFonts w:ascii="Mangal" w:hAnsi="Mangal" w:cs="Mangal"/>
          <w:cs/>
          <w:lang w:val="es-ES_tradnl" w:bidi="hi-IN"/>
        </w:rPr>
        <w:t xml:space="preserve"> </w:t>
      </w:r>
    </w:p>
    <w:p w14:paraId="0E93F7B9" w14:textId="77777777" w:rsidR="00827C04" w:rsidRDefault="00827C04">
      <w:pPr>
        <w:pStyle w:val="CommentText"/>
        <w:rPr>
          <w:rFonts w:ascii="Arial" w:hAnsi="Arial" w:cs="Arial"/>
          <w:b/>
          <w:bCs/>
          <w:color w:val="FF0000"/>
          <w:lang w:val="es-ES_tradnl"/>
        </w:rPr>
      </w:pP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इसलिए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यह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महत्त्वपूर्ण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है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कि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आप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अपनी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एन्युअल</w:t>
      </w:r>
      <w:r>
        <w:rPr>
          <w:rFonts w:ascii="Mangal" w:hAnsi="Mangal" w:cs="Mangal"/>
          <w:cs/>
          <w:lang w:bidi="hi-IN"/>
        </w:rPr>
        <w:t xml:space="preserve"> 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(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वार्षिक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)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स्टेटमेंट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चेक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करके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यह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सुनिश्चित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करें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कि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आपसे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संपर्क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करने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की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जानकारी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सदा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नवीनतम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color w:val="FF0000"/>
          <w:cs/>
          <w:lang w:val="es-ES_tradnl" w:bidi="hi-IN"/>
        </w:rPr>
        <w:t>रहे।</w:t>
      </w:r>
      <w:r>
        <w:rPr>
          <w:rFonts w:ascii="Mangal" w:hAnsi="Mangal" w:cs="Mangal"/>
          <w:b/>
          <w:bCs/>
          <w:color w:val="FF0000"/>
          <w:cs/>
          <w:lang w:val="es-ES_tradnl" w:bidi="hi-IN"/>
        </w:rPr>
        <w:t xml:space="preserve">  </w:t>
      </w:r>
    </w:p>
    <w:p w14:paraId="5D931BC5" w14:textId="77777777" w:rsidR="00827C04" w:rsidRDefault="00827C04">
      <w:pPr>
        <w:spacing w:after="0"/>
        <w:jc w:val="center"/>
        <w:rPr>
          <w:rStyle w:val="rpl-text-icongroup"/>
          <w:rFonts w:ascii="Arial" w:hAnsi="Arial" w:cstheme="minorBidi"/>
          <w:szCs w:val="20"/>
          <w:lang w:bidi="hi-IN"/>
        </w:rPr>
      </w:pPr>
      <w:r>
        <w:rPr>
          <w:rStyle w:val="rpl-text-icongroup"/>
          <w:color w:val="FF0000"/>
        </w:rPr>
        <w:t>plsa.vic.gov.au</w:t>
      </w:r>
      <w:r>
        <w:rPr>
          <w:rStyle w:val="rpl-text-icongroup"/>
          <w:rFonts w:cs="Mangal"/>
          <w:color w:val="FF0000"/>
          <w:szCs w:val="20"/>
          <w:cs/>
          <w:lang w:bidi="hi-IN"/>
        </w:rPr>
        <w:t xml:space="preserve"> </w:t>
      </w:r>
      <w:r>
        <w:rPr>
          <w:rStyle w:val="rpl-text-icongroup"/>
          <w:rFonts w:ascii="Nirmala UI" w:hAnsi="Nirmala UI" w:cs="Nirmala UI" w:hint="cs"/>
          <w:color w:val="FF0000"/>
          <w:szCs w:val="20"/>
          <w:cs/>
          <w:lang w:bidi="hi-IN"/>
        </w:rPr>
        <w:t>पर</w:t>
      </w:r>
      <w:r>
        <w:rPr>
          <w:rStyle w:val="rpl-text-icongroup"/>
          <w:rFonts w:ascii="Mangal" w:hAnsi="Mangal" w:cs="Mangal"/>
          <w:color w:val="FF0000"/>
          <w:szCs w:val="20"/>
          <w:cs/>
          <w:lang w:bidi="hi-IN"/>
        </w:rPr>
        <w:t xml:space="preserve"> </w:t>
      </w:r>
      <w:r>
        <w:rPr>
          <w:rStyle w:val="rpl-text-icongroup"/>
          <w:rFonts w:ascii="Nirmala UI" w:hAnsi="Nirmala UI" w:cs="Nirmala UI" w:hint="cs"/>
          <w:color w:val="FF0000"/>
          <w:szCs w:val="20"/>
          <w:cs/>
          <w:lang w:bidi="hi-IN"/>
        </w:rPr>
        <w:t>वर्कर</w:t>
      </w:r>
      <w:r>
        <w:rPr>
          <w:rStyle w:val="rpl-text-icongroup"/>
          <w:rFonts w:ascii="Mangal" w:hAnsi="Mangal" w:cs="Mangal"/>
          <w:color w:val="FF0000"/>
          <w:szCs w:val="20"/>
          <w:cs/>
          <w:lang w:bidi="hi-IN"/>
        </w:rPr>
        <w:t xml:space="preserve"> </w:t>
      </w:r>
      <w:r>
        <w:rPr>
          <w:rStyle w:val="rpl-text-icongroup"/>
          <w:rFonts w:ascii="Nirmala UI" w:hAnsi="Nirmala UI" w:cs="Nirmala UI" w:hint="cs"/>
          <w:color w:val="FF0000"/>
          <w:szCs w:val="20"/>
          <w:cs/>
          <w:lang w:bidi="hi-IN"/>
        </w:rPr>
        <w:t>पोर्टल</w:t>
      </w:r>
      <w:r>
        <w:rPr>
          <w:rStyle w:val="rpl-text-icongroup"/>
          <w:rFonts w:ascii="Mangal" w:hAnsi="Mangal" w:cs="Mangal"/>
          <w:color w:val="FF0000"/>
          <w:szCs w:val="20"/>
          <w:cs/>
          <w:lang w:bidi="hi-IN"/>
        </w:rPr>
        <w:t xml:space="preserve"> </w:t>
      </w:r>
      <w:r>
        <w:rPr>
          <w:rStyle w:val="rpl-text-icongroup"/>
          <w:rFonts w:ascii="Nirmala UI" w:hAnsi="Nirmala UI" w:cs="Nirmala UI" w:hint="cs"/>
          <w:color w:val="FF0000"/>
          <w:szCs w:val="20"/>
          <w:cs/>
          <w:lang w:bidi="hi-IN"/>
        </w:rPr>
        <w:t>पर</w:t>
      </w:r>
      <w:r>
        <w:rPr>
          <w:rStyle w:val="rpl-text-icongroup"/>
          <w:rFonts w:ascii="Mangal" w:hAnsi="Mangal" w:cs="Mangal"/>
          <w:color w:val="FF0000"/>
          <w:szCs w:val="20"/>
          <w:cs/>
          <w:lang w:bidi="hi-IN"/>
        </w:rPr>
        <w:t xml:space="preserve"> </w:t>
      </w:r>
      <w:r>
        <w:rPr>
          <w:rStyle w:val="rpl-text-icongroup"/>
          <w:rFonts w:ascii="Nirmala UI" w:hAnsi="Nirmala UI" w:cs="Nirmala UI" w:hint="cs"/>
          <w:color w:val="FF0000"/>
          <w:szCs w:val="20"/>
          <w:cs/>
          <w:lang w:bidi="hi-IN"/>
        </w:rPr>
        <w:t>जाएँ</w:t>
      </w:r>
      <w:r>
        <w:rPr>
          <w:rStyle w:val="rpl-text-icongroup"/>
          <w:rFonts w:ascii="Mangal" w:hAnsi="Mangal" w:cs="Mangal"/>
          <w:color w:val="FF0000"/>
          <w:szCs w:val="20"/>
          <w:cs/>
          <w:lang w:bidi="hi-IN"/>
        </w:rPr>
        <w:t xml:space="preserve"> </w:t>
      </w:r>
      <w:r>
        <w:rPr>
          <w:rStyle w:val="rpl-text-icongroup"/>
          <w:rFonts w:ascii="Nirmala UI" w:hAnsi="Nirmala UI" w:cs="Nirmala UI" w:hint="cs"/>
          <w:color w:val="FF0000"/>
          <w:szCs w:val="20"/>
          <w:cs/>
          <w:lang w:bidi="hi-IN"/>
        </w:rPr>
        <w:t>और</w:t>
      </w:r>
      <w:r>
        <w:rPr>
          <w:rStyle w:val="rpl-text-icongroup"/>
          <w:rFonts w:ascii="Mangal" w:hAnsi="Mangal" w:cs="Mangal"/>
          <w:color w:val="FF0000"/>
          <w:szCs w:val="20"/>
          <w:cs/>
          <w:lang w:bidi="hi-IN"/>
        </w:rPr>
        <w:t xml:space="preserve"> </w:t>
      </w:r>
      <w:r>
        <w:rPr>
          <w:rStyle w:val="rpl-text-icongroup"/>
          <w:rFonts w:ascii="Nirmala UI" w:hAnsi="Nirmala UI" w:cs="Nirmala UI" w:hint="cs"/>
          <w:color w:val="FF0000"/>
          <w:szCs w:val="20"/>
          <w:cs/>
          <w:lang w:bidi="hi-IN"/>
        </w:rPr>
        <w:t>अपनी</w:t>
      </w:r>
      <w:r>
        <w:rPr>
          <w:rStyle w:val="rpl-text-icongroup"/>
          <w:rFonts w:ascii="Mangal" w:hAnsi="Mangal" w:cs="Mangal"/>
          <w:color w:val="FF0000"/>
          <w:szCs w:val="20"/>
          <w:cs/>
          <w:lang w:bidi="hi-IN"/>
        </w:rPr>
        <w:t xml:space="preserve"> </w:t>
      </w:r>
      <w:r>
        <w:rPr>
          <w:rStyle w:val="rpl-text-icongroup"/>
          <w:rFonts w:ascii="Nirmala UI" w:hAnsi="Nirmala UI" w:cs="Nirmala UI" w:hint="cs"/>
          <w:color w:val="FF0000"/>
          <w:szCs w:val="20"/>
          <w:cs/>
          <w:lang w:bidi="hi-IN"/>
        </w:rPr>
        <w:t>स्टेटमेंट</w:t>
      </w:r>
      <w:r>
        <w:rPr>
          <w:rStyle w:val="rpl-text-icongroup"/>
          <w:rFonts w:ascii="Mangal" w:hAnsi="Mangal" w:cs="Mangal"/>
          <w:color w:val="FF0000"/>
          <w:szCs w:val="20"/>
          <w:cs/>
          <w:lang w:bidi="hi-IN"/>
        </w:rPr>
        <w:t xml:space="preserve"> </w:t>
      </w:r>
      <w:r>
        <w:rPr>
          <w:rStyle w:val="rpl-text-icongroup"/>
          <w:rFonts w:ascii="Nirmala UI" w:hAnsi="Nirmala UI" w:cs="Nirmala UI" w:hint="cs"/>
          <w:color w:val="FF0000"/>
          <w:szCs w:val="20"/>
          <w:cs/>
          <w:lang w:bidi="hi-IN"/>
        </w:rPr>
        <w:t>और</w:t>
      </w:r>
      <w:r>
        <w:rPr>
          <w:rStyle w:val="rpl-text-icongroup"/>
          <w:rFonts w:ascii="Mangal" w:hAnsi="Mangal" w:cs="Mangal"/>
          <w:color w:val="FF0000"/>
          <w:szCs w:val="20"/>
          <w:cs/>
          <w:lang w:bidi="hi-IN"/>
        </w:rPr>
        <w:t xml:space="preserve"> </w:t>
      </w:r>
      <w:r>
        <w:rPr>
          <w:rStyle w:val="rpl-text-icongroup"/>
          <w:rFonts w:ascii="Nirmala UI" w:hAnsi="Nirmala UI" w:cs="Nirmala UI" w:hint="cs"/>
          <w:color w:val="FF0000"/>
          <w:szCs w:val="20"/>
          <w:cs/>
          <w:lang w:bidi="hi-IN"/>
        </w:rPr>
        <w:t>जानकारी</w:t>
      </w:r>
      <w:r>
        <w:rPr>
          <w:rStyle w:val="rpl-text-icongroup"/>
          <w:rFonts w:ascii="Mangal" w:hAnsi="Mangal" w:cs="Mangal"/>
          <w:color w:val="FF0000"/>
          <w:szCs w:val="20"/>
          <w:cs/>
          <w:lang w:bidi="hi-IN"/>
        </w:rPr>
        <w:t xml:space="preserve"> </w:t>
      </w:r>
      <w:r>
        <w:rPr>
          <w:rStyle w:val="rpl-text-icongroup"/>
          <w:rFonts w:ascii="Nirmala UI" w:hAnsi="Nirmala UI" w:cs="Nirmala UI" w:hint="cs"/>
          <w:color w:val="FF0000"/>
          <w:szCs w:val="20"/>
          <w:cs/>
          <w:lang w:bidi="hi-IN"/>
        </w:rPr>
        <w:t>चेक</w:t>
      </w:r>
      <w:r>
        <w:rPr>
          <w:rStyle w:val="rpl-text-icongroup"/>
          <w:rFonts w:ascii="Mangal" w:hAnsi="Mangal" w:cs="Mangal"/>
          <w:color w:val="FF0000"/>
          <w:szCs w:val="20"/>
          <w:cs/>
          <w:lang w:bidi="hi-IN"/>
        </w:rPr>
        <w:t xml:space="preserve"> </w:t>
      </w:r>
      <w:r>
        <w:rPr>
          <w:rStyle w:val="rpl-text-icongroup"/>
          <w:rFonts w:ascii="Nirmala UI" w:hAnsi="Nirmala UI" w:cs="Nirmala UI" w:hint="cs"/>
          <w:color w:val="FF0000"/>
          <w:szCs w:val="20"/>
          <w:cs/>
          <w:lang w:bidi="hi-IN"/>
        </w:rPr>
        <w:t>करें।</w:t>
      </w:r>
      <w:r>
        <w:rPr>
          <w:rStyle w:val="rpl-text-icongroup"/>
          <w:rFonts w:ascii="Calibri" w:hAnsi="Calibri"/>
          <w:szCs w:val="20"/>
          <w:rtl/>
        </w:rPr>
        <w:t xml:space="preserve"> </w:t>
      </w:r>
    </w:p>
    <w:p w14:paraId="0539229E" w14:textId="77777777" w:rsidR="00827C04" w:rsidRDefault="00827C04" w:rsidP="00827C04">
      <w:pPr>
        <w:spacing w:after="0"/>
        <w:rPr>
          <w:rFonts w:asciiTheme="minorBidi" w:hAnsiTheme="minorBidi" w:cstheme="minorBidi"/>
          <w:b/>
          <w:color w:val="000000"/>
          <w:sz w:val="20"/>
          <w:szCs w:val="20"/>
          <w:lang w:val="es-ES_tradnl" w:bidi="hi-IN"/>
        </w:rPr>
      </w:pPr>
    </w:p>
    <w:p w14:paraId="6F9D2ACE" w14:textId="5E97EBAD" w:rsidR="00827C04" w:rsidRPr="00827C04" w:rsidRDefault="00827C04" w:rsidP="00827C04">
      <w:pPr>
        <w:spacing w:after="0"/>
        <w:rPr>
          <w:b/>
          <w:sz w:val="20"/>
          <w:szCs w:val="18"/>
        </w:rPr>
      </w:pPr>
      <w:r w:rsidRPr="00827C04">
        <w:rPr>
          <w:rFonts w:asciiTheme="minorBidi" w:hAnsiTheme="minorBidi" w:cstheme="minorBidi"/>
          <w:b/>
          <w:color w:val="000000"/>
          <w:sz w:val="20"/>
          <w:szCs w:val="20"/>
          <w:lang w:val="es-ES_tradnl" w:bidi="hi-IN"/>
        </w:rPr>
        <w:t>3</w:t>
      </w:r>
      <w:r w:rsidRPr="00827C04">
        <w:rPr>
          <w:rFonts w:cstheme="minorBidi"/>
          <w:b/>
          <w:color w:val="000000"/>
          <w:sz w:val="20"/>
          <w:szCs w:val="18"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color w:val="000000"/>
          <w:sz w:val="20"/>
          <w:szCs w:val="18"/>
          <w:cs/>
          <w:lang w:val="es-ES_tradnl" w:bidi="hi-IN"/>
        </w:rPr>
        <w:t>स्थानांतरित</w:t>
      </w:r>
      <w:r w:rsidRPr="00827C04">
        <w:rPr>
          <w:rFonts w:ascii="Mangal" w:hAnsi="Mangal" w:cs="Mangal"/>
          <w:bCs/>
          <w:color w:val="000000"/>
          <w:sz w:val="20"/>
          <w:szCs w:val="18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color w:val="000000"/>
          <w:sz w:val="20"/>
          <w:szCs w:val="18"/>
          <w:cs/>
          <w:lang w:val="es-ES_tradnl" w:bidi="hi-IN"/>
        </w:rPr>
        <w:t>की</w:t>
      </w:r>
      <w:r w:rsidRPr="00827C04">
        <w:rPr>
          <w:rFonts w:ascii="Mangal" w:hAnsi="Mangal" w:cs="Mangal"/>
          <w:bCs/>
          <w:color w:val="000000"/>
          <w:sz w:val="20"/>
          <w:szCs w:val="18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color w:val="000000"/>
          <w:sz w:val="20"/>
          <w:szCs w:val="18"/>
          <w:cs/>
          <w:lang w:val="es-ES_tradnl" w:bidi="hi-IN"/>
        </w:rPr>
        <w:t>जा</w:t>
      </w:r>
      <w:r w:rsidRPr="00827C04">
        <w:rPr>
          <w:rFonts w:ascii="Mangal" w:hAnsi="Mangal" w:cs="Mangal"/>
          <w:bCs/>
          <w:color w:val="000000"/>
          <w:sz w:val="20"/>
          <w:szCs w:val="18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color w:val="000000"/>
          <w:sz w:val="20"/>
          <w:szCs w:val="18"/>
          <w:cs/>
          <w:lang w:val="es-ES_tradnl" w:bidi="hi-IN"/>
        </w:rPr>
        <w:t>सकने</w:t>
      </w:r>
      <w:r w:rsidRPr="00827C04">
        <w:rPr>
          <w:rFonts w:ascii="Mangal" w:hAnsi="Mangal" w:cs="Mangal"/>
          <w:bCs/>
          <w:color w:val="000000"/>
          <w:sz w:val="20"/>
          <w:szCs w:val="18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वाली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लॉन्ग</w:t>
      </w:r>
      <w:r w:rsidRPr="00827C04">
        <w:rPr>
          <w:rFonts w:ascii="Mangal" w:hAnsi="Mangal" w:cs="Mangal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सर्विस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लीव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के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लिए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मेरा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पंजीकरण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कैसे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हो</w:t>
      </w:r>
      <w:r w:rsidRPr="00827C04">
        <w:rPr>
          <w:rFonts w:ascii="Mangal" w:hAnsi="Mangal" w:cs="Mangal"/>
          <w:bCs/>
          <w:sz w:val="20"/>
          <w:szCs w:val="20"/>
          <w:cs/>
          <w:lang w:val="es-ES_tradnl"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val="es-ES_tradnl" w:bidi="hi-IN"/>
        </w:rPr>
        <w:t>गया</w:t>
      </w:r>
      <w:r w:rsidRPr="00827C04">
        <w:rPr>
          <w:rFonts w:ascii="Mangal" w:hAnsi="Mangal" w:cs="Mangal"/>
          <w:bCs/>
          <w:sz w:val="20"/>
          <w:szCs w:val="20"/>
          <w:lang w:val="es-ES_tradnl" w:bidi="hi-IN"/>
        </w:rPr>
        <w:t>?</w:t>
      </w:r>
    </w:p>
    <w:p w14:paraId="7B8023A8" w14:textId="77777777" w:rsidR="00827C04" w:rsidRDefault="00827C04">
      <w:pPr>
        <w:spacing w:after="0"/>
        <w:rPr>
          <w:color w:val="000000"/>
          <w:sz w:val="20"/>
          <w:szCs w:val="20"/>
          <w:lang w:val="es-ES_tradnl"/>
        </w:rPr>
      </w:pP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1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जुलाई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Mangal" w:hAnsi="Mangal" w:cs="Mangal"/>
          <w:sz w:val="20"/>
          <w:szCs w:val="20"/>
          <w:lang w:val="es-ES_tradnl" w:bidi="hi-IN"/>
        </w:rPr>
        <w:t>2019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सामुदायिक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सेवाओं</w:t>
      </w:r>
      <w:r>
        <w:rPr>
          <w:rFonts w:ascii="Mangal" w:hAnsi="Mangal" w:cs="Mangal"/>
          <w:sz w:val="24"/>
          <w:szCs w:val="21"/>
          <w:lang w:bidi="hi-IN"/>
        </w:rPr>
        <w:t>,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कॉन्ट्रेक्ट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पर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सफ़ाई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करने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की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सेवाओं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और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सिक्योरिटी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उद्योग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के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पात्र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नियोक्ताओं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के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लिए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पोर्टेबल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लॉन्ग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सर्विस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अथोरिटी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(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अथोरिटी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)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साथ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पंजीकरण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करवाना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अनिवार्य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है।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नियोक्ता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को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अपने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सभी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पात्र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कर्मचारियों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पंजीकरण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भी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अथोरिटी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साथ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करवाना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होगा।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</w:p>
    <w:p w14:paraId="6CBEE2FE" w14:textId="77777777" w:rsidR="00827C04" w:rsidRDefault="00827C04" w:rsidP="00827C04">
      <w:pPr>
        <w:spacing w:after="0"/>
        <w:rPr>
          <w:b/>
          <w:bCs/>
          <w:sz w:val="20"/>
          <w:szCs w:val="20"/>
        </w:rPr>
      </w:pPr>
    </w:p>
    <w:p w14:paraId="7DE4E9ED" w14:textId="3B23F01A" w:rsidR="00827C04" w:rsidRPr="00827C04" w:rsidRDefault="00827C04" w:rsidP="00827C04">
      <w:pPr>
        <w:spacing w:after="0"/>
        <w:rPr>
          <w:b/>
          <w:sz w:val="20"/>
          <w:szCs w:val="20"/>
          <w:lang w:val="es-ES_tradnl"/>
        </w:rPr>
      </w:pPr>
      <w:r w:rsidRPr="00827C04">
        <w:rPr>
          <w:b/>
          <w:bCs/>
          <w:sz w:val="20"/>
          <w:szCs w:val="20"/>
        </w:rPr>
        <w:t xml:space="preserve">4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क्या</w:t>
      </w:r>
      <w:r w:rsidRPr="00827C04">
        <w:rPr>
          <w:rFonts w:ascii="Mangal" w:hAnsi="Mangal" w:cs="Mangal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पंजीकरण</w:t>
      </w:r>
      <w:r w:rsidRPr="00827C04">
        <w:rPr>
          <w:rFonts w:ascii="Mangal" w:hAnsi="Mangal" w:cs="Mangal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करवाए</w:t>
      </w:r>
      <w:r w:rsidRPr="00827C04">
        <w:rPr>
          <w:rFonts w:ascii="Mangal" w:hAnsi="Mangal" w:cs="Mangal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जाने</w:t>
      </w:r>
      <w:r w:rsidRPr="00827C04">
        <w:rPr>
          <w:rFonts w:ascii="Mangal" w:hAnsi="Mangal" w:cs="Mangal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से</w:t>
      </w:r>
      <w:r w:rsidRPr="00827C04">
        <w:rPr>
          <w:rFonts w:ascii="Mangal" w:hAnsi="Mangal" w:cs="Mangal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पहले</w:t>
      </w:r>
      <w:r w:rsidRPr="00827C04">
        <w:rPr>
          <w:rFonts w:ascii="Mangal" w:hAnsi="Mangal" w:cs="Mangal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मेरे</w:t>
      </w:r>
      <w:r w:rsidRPr="00827C04">
        <w:rPr>
          <w:rFonts w:ascii="Mangal" w:hAnsi="Mangal" w:cs="Mangal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द्वारा</w:t>
      </w:r>
      <w:r w:rsidRPr="00827C04">
        <w:rPr>
          <w:rFonts w:ascii="Mangal" w:hAnsi="Mangal" w:cs="Mangal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सामुदायिक</w:t>
      </w:r>
      <w:r w:rsidRPr="00827C04">
        <w:rPr>
          <w:rFonts w:ascii="Mangal" w:hAnsi="Mangal" w:cs="Mangal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सेवाओं</w:t>
      </w:r>
      <w:r w:rsidRPr="00827C04">
        <w:rPr>
          <w:rFonts w:ascii="Mangal" w:hAnsi="Mangal" w:cs="Mangal"/>
          <w:b/>
          <w:bCs/>
          <w:sz w:val="20"/>
          <w:szCs w:val="20"/>
          <w:lang w:bidi="hi-IN"/>
        </w:rPr>
        <w:t>,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कॉन्ट्रेक्ट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पर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सफ़ाई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करने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की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सेवाओं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और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सिक्योरिटी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उद्योग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में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किया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गया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काम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मेरी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सेवा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की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अवधि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में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शामिल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किया</w:t>
      </w:r>
      <w:r w:rsidRPr="00827C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जाएगा</w:t>
      </w:r>
      <w:r w:rsidRPr="00827C04">
        <w:rPr>
          <w:rFonts w:ascii="Mangal" w:hAnsi="Mangal" w:cs="Mangal"/>
          <w:b/>
          <w:bCs/>
          <w:sz w:val="20"/>
          <w:szCs w:val="20"/>
          <w:lang w:bidi="hi-IN"/>
        </w:rPr>
        <w:t>?</w:t>
      </w:r>
    </w:p>
    <w:p w14:paraId="51EF19B7" w14:textId="77777777" w:rsidR="00827C04" w:rsidRDefault="00827C04">
      <w:pPr>
        <w:spacing w:after="0"/>
        <w:rPr>
          <w:b/>
          <w:bCs/>
          <w:color w:val="auto"/>
          <w:sz w:val="20"/>
          <w:szCs w:val="20"/>
        </w:rPr>
      </w:pP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यह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योजना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1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जुलाई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Mangal" w:hAnsi="Mangal" w:cs="Mangal"/>
          <w:sz w:val="20"/>
          <w:szCs w:val="20"/>
          <w:lang w:val="es-ES_tradnl" w:bidi="hi-IN"/>
        </w:rPr>
        <w:t>2019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आरंभ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हुई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थी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और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इस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तिथि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बाद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किए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गए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काम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लागू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होती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है।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यदि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पारंपरिक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लॉन्ग</w:t>
      </w:r>
      <w:r>
        <w:rPr>
          <w:rFonts w:ascii="Mangal" w:hAnsi="Mangal" w:cs="Mangal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सर्विस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लीव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पात्र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हैं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तो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आपका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नियोक्ता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उसका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प्रबंधन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करने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ज़िम्मेदार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रहेगा।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</w:p>
    <w:p w14:paraId="0BA03B65" w14:textId="77777777" w:rsidR="00827C04" w:rsidRDefault="00827C04" w:rsidP="00827C04">
      <w:pPr>
        <w:spacing w:after="0"/>
        <w:rPr>
          <w:b/>
          <w:sz w:val="20"/>
          <w:szCs w:val="20"/>
        </w:rPr>
      </w:pPr>
    </w:p>
    <w:p w14:paraId="5CBA5B9E" w14:textId="0F5A05E1" w:rsidR="00827C04" w:rsidRPr="00827C04" w:rsidRDefault="00827C04" w:rsidP="00827C04">
      <w:pPr>
        <w:spacing w:after="0"/>
        <w:rPr>
          <w:b/>
          <w:sz w:val="20"/>
          <w:szCs w:val="20"/>
          <w:rtl/>
          <w:lang w:val="es-ES_tradnl"/>
        </w:rPr>
      </w:pPr>
      <w:r w:rsidRPr="00827C04">
        <w:rPr>
          <w:b/>
          <w:sz w:val="20"/>
          <w:szCs w:val="20"/>
        </w:rPr>
        <w:t xml:space="preserve">5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मुझे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इसके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लिए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कितनी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कीमत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देनी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होगी</w:t>
      </w:r>
      <w:r w:rsidRPr="00827C04">
        <w:rPr>
          <w:b/>
          <w:sz w:val="20"/>
          <w:szCs w:val="20"/>
        </w:rPr>
        <w:t>?</w:t>
      </w:r>
    </w:p>
    <w:p w14:paraId="7459A9F1" w14:textId="77777777" w:rsidR="00827C04" w:rsidRDefault="00827C04">
      <w:pPr>
        <w:spacing w:after="0"/>
        <w:rPr>
          <w:sz w:val="20"/>
          <w:szCs w:val="20"/>
          <w:lang w:val="es-ES_tradnl"/>
        </w:rPr>
      </w:pP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अथोरिटी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साथ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कर्मचारी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तौर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पंजीकरण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करवाने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लिए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आपको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कोई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शुल्क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नहीं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देना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होगा।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तिमाही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में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नियोक्ता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को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काम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करने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घंटे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और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वेतन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रिपोर्ट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देनी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होगी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और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उसकी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लेवी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भुगतान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करना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होगा।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</w:p>
    <w:p w14:paraId="0B60182F" w14:textId="77777777" w:rsidR="00827C04" w:rsidRDefault="00827C04" w:rsidP="00827C04">
      <w:pPr>
        <w:spacing w:after="0"/>
        <w:rPr>
          <w:b/>
          <w:sz w:val="20"/>
          <w:szCs w:val="20"/>
        </w:rPr>
      </w:pPr>
    </w:p>
    <w:p w14:paraId="2AAF2E3D" w14:textId="77777777" w:rsidR="00827C04" w:rsidRDefault="00827C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ED971D2" w14:textId="008C8AA3" w:rsidR="00827C04" w:rsidRPr="00827C04" w:rsidRDefault="00827C04" w:rsidP="00827C04">
      <w:pPr>
        <w:spacing w:after="0"/>
        <w:rPr>
          <w:bCs/>
          <w:sz w:val="20"/>
          <w:szCs w:val="20"/>
          <w:lang w:val="es-ES_tradnl"/>
        </w:rPr>
      </w:pPr>
      <w:r w:rsidRPr="00827C04">
        <w:rPr>
          <w:b/>
          <w:sz w:val="20"/>
          <w:szCs w:val="20"/>
        </w:rPr>
        <w:lastRenderedPageBreak/>
        <w:t xml:space="preserve">6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यदि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मेरा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एक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से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अधिक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नियोक्ता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है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तो</w:t>
      </w:r>
      <w:r w:rsidRPr="00827C04">
        <w:rPr>
          <w:rFonts w:ascii="Mangal" w:hAnsi="Mangal" w:cs="Mangal"/>
          <w:bCs/>
          <w:sz w:val="20"/>
          <w:szCs w:val="20"/>
          <w:lang w:bidi="hi-IN"/>
        </w:rPr>
        <w:t>?</w:t>
      </w:r>
    </w:p>
    <w:p w14:paraId="66F05516" w14:textId="77777777" w:rsidR="00827C04" w:rsidRDefault="00827C04">
      <w:pPr>
        <w:spacing w:after="0"/>
        <w:rPr>
          <w:sz w:val="20"/>
          <w:szCs w:val="20"/>
          <w:lang w:val="es-ES_tradnl"/>
        </w:rPr>
      </w:pP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यदि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एक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उद्योग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में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कई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नियोक्ताओं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साथ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काम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करते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हैं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तो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नियोक्ता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को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इस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योजना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अंतर्गत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आपका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पंजीकरण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करवाना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होगा।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</w:p>
    <w:p w14:paraId="2CFD17FE" w14:textId="77777777" w:rsidR="00827C04" w:rsidRDefault="00827C04">
      <w:pPr>
        <w:spacing w:after="0"/>
        <w:rPr>
          <w:sz w:val="20"/>
          <w:szCs w:val="20"/>
          <w:lang w:val="es-ES_tradnl"/>
        </w:rPr>
      </w:pP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यदि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हमारी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योजना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में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शामिल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एक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अधिक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उद्योगों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में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काम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करते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हैं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-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कॉन्ट्रेक्ट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पर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सफ़ाई</w:t>
      </w:r>
      <w:r>
        <w:rPr>
          <w:rFonts w:ascii="Mangal" w:hAnsi="Mangal" w:cs="Mangal"/>
          <w:sz w:val="24"/>
          <w:szCs w:val="21"/>
          <w:lang w:bidi="hi-IN"/>
        </w:rPr>
        <w:t>,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सामुदायिक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सेवा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या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सिक्योरिटी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उद्योग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1"/>
          <w:cs/>
          <w:lang w:bidi="hi-IN"/>
        </w:rPr>
        <w:t>–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तो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हम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आपको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आपके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काम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करने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के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हर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उद्योग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के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लिए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एक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अलग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वर्कर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आई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डी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जारी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करेंगे।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</w:p>
    <w:p w14:paraId="048E2D70" w14:textId="77777777" w:rsidR="00827C04" w:rsidRDefault="00827C04">
      <w:pPr>
        <w:spacing w:after="0"/>
        <w:rPr>
          <w:sz w:val="20"/>
          <w:szCs w:val="20"/>
          <w:lang w:val="es-ES_tradnl"/>
        </w:rPr>
      </w:pP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सभी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नियोक्ता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आपका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पंजीकरण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सही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तरह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करवाएँ</w:t>
      </w:r>
      <w:r>
        <w:rPr>
          <w:rFonts w:ascii="Mangal" w:hAnsi="Mangal" w:cs="Mangal"/>
          <w:sz w:val="20"/>
          <w:szCs w:val="20"/>
          <w:lang w:val="es-ES_tradnl" w:bidi="hi-IN"/>
        </w:rPr>
        <w:t>,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यह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सुनिश्चित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करने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लिए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उन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सभी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को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अपना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वर्कर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आई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डी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दे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सकते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हैं।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</w:p>
    <w:p w14:paraId="5D71E413" w14:textId="77777777" w:rsidR="00827C04" w:rsidRDefault="00827C04">
      <w:pPr>
        <w:spacing w:after="0"/>
        <w:rPr>
          <w:sz w:val="20"/>
          <w:szCs w:val="20"/>
          <w:lang w:val="es-ES_tradnl"/>
        </w:rPr>
      </w:pP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यदि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किसी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नियोक्ता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आपका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पंजीकरण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नहीं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करवाया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है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तो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आपको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उनसे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संपर्क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यह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सुनिश्चित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लेना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चाहिए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कि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उन्हें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इस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योजना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जानकारी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है।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</w:p>
    <w:p w14:paraId="40A52329" w14:textId="77777777" w:rsidR="00827C04" w:rsidRDefault="00827C04" w:rsidP="00827C04">
      <w:pPr>
        <w:spacing w:after="0"/>
        <w:rPr>
          <w:b/>
          <w:sz w:val="20"/>
          <w:szCs w:val="20"/>
        </w:rPr>
      </w:pPr>
    </w:p>
    <w:p w14:paraId="75478431" w14:textId="5E88C973" w:rsidR="00827C04" w:rsidRPr="00827C04" w:rsidRDefault="00827C04" w:rsidP="00827C04">
      <w:pPr>
        <w:spacing w:after="0"/>
        <w:rPr>
          <w:b/>
          <w:sz w:val="20"/>
          <w:szCs w:val="20"/>
          <w:lang w:val="es-ES_tradnl"/>
        </w:rPr>
      </w:pPr>
      <w:r w:rsidRPr="00827C04">
        <w:rPr>
          <w:b/>
          <w:sz w:val="20"/>
          <w:szCs w:val="20"/>
        </w:rPr>
        <w:t xml:space="preserve">7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यदि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मैं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किसी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दूसरे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नियोक्ता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के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साथ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काम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करना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आरंभ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कर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दूँ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तो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क्या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होगा</w:t>
      </w:r>
      <w:r w:rsidRPr="00827C04">
        <w:rPr>
          <w:b/>
          <w:sz w:val="20"/>
          <w:szCs w:val="20"/>
        </w:rPr>
        <w:t>?</w:t>
      </w:r>
    </w:p>
    <w:p w14:paraId="53A73D17" w14:textId="77777777" w:rsidR="00827C04" w:rsidRDefault="00827C04">
      <w:pPr>
        <w:spacing w:after="0"/>
        <w:rPr>
          <w:sz w:val="20"/>
          <w:szCs w:val="20"/>
          <w:lang w:val="es-ES_tradnl"/>
        </w:rPr>
      </w:pP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यदि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अपने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पहले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वाले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उद्योग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में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किसी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दूसरे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नियोक्ता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साथ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काम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करने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लगते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हैं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तो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उसे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अपना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वर्कर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आई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डी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दे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दें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और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1"/>
          <w:cs/>
          <w:lang w:bidi="hi-IN"/>
        </w:rPr>
        <w:t>वह</w:t>
      </w:r>
      <w:r>
        <w:rPr>
          <w:rFonts w:ascii="Mangal" w:hAnsi="Mangal" w:cs="Mangal"/>
          <w:sz w:val="24"/>
          <w:szCs w:val="21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आपकी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पोर्टेबल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लॉन्ग</w:t>
      </w:r>
      <w:r>
        <w:rPr>
          <w:rFonts w:ascii="Mangal" w:hAnsi="Mangal" w:cs="Mangal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सर्विस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लीव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लिए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योगदान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देना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आरंभ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देंगे।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</w:p>
    <w:p w14:paraId="24AD1F9A" w14:textId="77777777" w:rsidR="00827C04" w:rsidRDefault="00827C04" w:rsidP="00827C04">
      <w:pPr>
        <w:spacing w:after="0"/>
        <w:rPr>
          <w:b/>
          <w:sz w:val="20"/>
          <w:szCs w:val="20"/>
        </w:rPr>
      </w:pPr>
    </w:p>
    <w:p w14:paraId="51DF8DC5" w14:textId="2CE69349" w:rsidR="00827C04" w:rsidRPr="00827C04" w:rsidRDefault="00827C04" w:rsidP="00827C04">
      <w:pPr>
        <w:spacing w:after="0"/>
        <w:rPr>
          <w:b/>
          <w:sz w:val="20"/>
          <w:szCs w:val="20"/>
          <w:lang w:val="es-ES_tradnl"/>
        </w:rPr>
      </w:pPr>
      <w:r w:rsidRPr="00827C04">
        <w:rPr>
          <w:b/>
          <w:sz w:val="20"/>
          <w:szCs w:val="20"/>
        </w:rPr>
        <w:t xml:space="preserve">8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मुझे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क्या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करना</w:t>
      </w:r>
      <w:r w:rsidRPr="00827C04">
        <w:rPr>
          <w:rFonts w:ascii="Mangal" w:hAnsi="Mangal" w:cs="Mangal"/>
          <w:bCs/>
          <w:sz w:val="20"/>
          <w:szCs w:val="20"/>
          <w:cs/>
          <w:lang w:bidi="hi-IN"/>
        </w:rPr>
        <w:t xml:space="preserve"> </w:t>
      </w:r>
      <w:r w:rsidRPr="00827C04">
        <w:rPr>
          <w:rFonts w:ascii="Nirmala UI" w:hAnsi="Nirmala UI" w:cs="Nirmala UI" w:hint="cs"/>
          <w:bCs/>
          <w:sz w:val="20"/>
          <w:szCs w:val="20"/>
          <w:cs/>
          <w:lang w:bidi="hi-IN"/>
        </w:rPr>
        <w:t>चाहिए</w:t>
      </w:r>
      <w:r w:rsidRPr="00827C04">
        <w:rPr>
          <w:b/>
          <w:sz w:val="20"/>
          <w:szCs w:val="20"/>
        </w:rPr>
        <w:t>?</w:t>
      </w:r>
    </w:p>
    <w:p w14:paraId="084EA66C" w14:textId="77777777" w:rsidR="00827C04" w:rsidRDefault="00827C04" w:rsidP="00827C0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Nirmala UI" w:hAnsi="Nirmala UI" w:cs="Nirmala UI" w:hint="cs"/>
          <w:sz w:val="20"/>
          <w:szCs w:val="20"/>
          <w:cs/>
          <w:lang w:bidi="hi-IN"/>
        </w:rPr>
        <w:t>यह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सुनिश्चित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करें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कि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आपकी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संपर्क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जानकारी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सही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अपने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वर्कर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आई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डी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का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इस्तेमाल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करके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वर्कर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पोर्टल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पर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जाकर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अपने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लिए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ऑनलाइन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एक्सैस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का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प्रबंध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करें।</w:t>
      </w:r>
      <w:r>
        <w:rPr>
          <w:rFonts w:ascii="Arial" w:hAnsi="Arial" w:cs="Mangal"/>
          <w:sz w:val="20"/>
          <w:szCs w:val="20"/>
          <w:cs/>
          <w:lang w:bidi="hi-IN"/>
        </w:rPr>
        <w:t xml:space="preserve"> </w:t>
      </w:r>
    </w:p>
    <w:p w14:paraId="4C532745" w14:textId="77777777" w:rsidR="00827C04" w:rsidRDefault="00827C04" w:rsidP="00827C0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Nirmala UI" w:hAnsi="Nirmala UI" w:cs="Nirmala UI" w:hint="cs"/>
          <w:sz w:val="20"/>
          <w:szCs w:val="20"/>
          <w:cs/>
          <w:lang w:bidi="hi-IN"/>
        </w:rPr>
        <w:t>अपनी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वार्षिक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स्टेटमेंट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चेक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करें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सुनिश्चित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करें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कि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आपके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बारे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दर्ज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जानकारी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सही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आप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वर्कर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पोर्टल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पर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अपनी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सारी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वार्षिक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स्टेटमेंट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कभी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भी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देख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सकते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हैं।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</w:p>
    <w:p w14:paraId="2D165816" w14:textId="77777777" w:rsidR="00827C04" w:rsidRDefault="00827C04" w:rsidP="00827C0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Nirmala UI" w:hAnsi="Nirmala UI" w:cs="Nirmala UI" w:hint="cs"/>
          <w:sz w:val="20"/>
          <w:szCs w:val="20"/>
          <w:cs/>
          <w:lang w:bidi="hi-IN"/>
        </w:rPr>
        <w:t>यदि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आपको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लगता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है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कि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आपकी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सेवा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अवधि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ठीक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रेकॉर्ड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नहीं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गई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है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तो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कृपया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अथोरिटी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संपर्क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करें।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</w:t>
      </w:r>
    </w:p>
    <w:p w14:paraId="4D3E0B8C" w14:textId="77777777" w:rsidR="00827C04" w:rsidRDefault="00827C04">
      <w:pPr>
        <w:spacing w:after="0"/>
        <w:jc w:val="center"/>
        <w:rPr>
          <w:b/>
          <w:color w:val="FF0000"/>
          <w:sz w:val="28"/>
          <w:szCs w:val="28"/>
          <w:lang w:val="es-ES_tradnl"/>
        </w:rPr>
      </w:pPr>
      <w:r>
        <w:rPr>
          <w:rFonts w:ascii="Nirmala UI" w:hAnsi="Nirmala UI" w:cs="Nirmala UI" w:hint="cs"/>
          <w:b/>
          <w:color w:val="FF0000"/>
          <w:sz w:val="28"/>
          <w:szCs w:val="28"/>
          <w:cs/>
          <w:lang w:val="es-ES_tradnl" w:bidi="hi-IN"/>
        </w:rPr>
        <w:t>वर्कर</w:t>
      </w:r>
      <w:r>
        <w:rPr>
          <w:rFonts w:ascii="Mangal" w:hAnsi="Mangal" w:cs="Mangal"/>
          <w:b/>
          <w:color w:val="FF0000"/>
          <w:sz w:val="28"/>
          <w:szCs w:val="28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color w:val="FF0000"/>
          <w:sz w:val="28"/>
          <w:szCs w:val="28"/>
          <w:cs/>
          <w:lang w:val="es-ES_tradnl" w:bidi="hi-IN"/>
        </w:rPr>
        <w:t>पोर्टल</w:t>
      </w:r>
      <w:r>
        <w:rPr>
          <w:rFonts w:ascii="Mangal" w:hAnsi="Mangal" w:cs="Mangal"/>
          <w:b/>
          <w:color w:val="FF0000"/>
          <w:sz w:val="28"/>
          <w:szCs w:val="28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color w:val="FF0000"/>
          <w:sz w:val="28"/>
          <w:szCs w:val="28"/>
          <w:cs/>
          <w:lang w:val="es-ES_tradnl" w:bidi="hi-IN"/>
        </w:rPr>
        <w:t>में</w:t>
      </w:r>
      <w:r>
        <w:rPr>
          <w:rFonts w:ascii="Mangal" w:hAnsi="Mangal" w:cs="Mangal"/>
          <w:b/>
          <w:color w:val="FF0000"/>
          <w:sz w:val="28"/>
          <w:szCs w:val="28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color w:val="FF0000"/>
          <w:sz w:val="28"/>
          <w:szCs w:val="28"/>
          <w:cs/>
          <w:lang w:val="es-ES_tradnl" w:bidi="hi-IN"/>
        </w:rPr>
        <w:t>लॉग</w:t>
      </w:r>
      <w:r>
        <w:rPr>
          <w:rFonts w:ascii="Mangal" w:hAnsi="Mangal" w:cs="Mangal"/>
          <w:b/>
          <w:color w:val="FF0000"/>
          <w:sz w:val="28"/>
          <w:szCs w:val="28"/>
          <w:cs/>
          <w:lang w:val="es-ES_tradnl" w:bidi="hi-IN"/>
        </w:rPr>
        <w:t>-</w:t>
      </w:r>
      <w:r>
        <w:rPr>
          <w:rFonts w:ascii="Nirmala UI" w:hAnsi="Nirmala UI" w:cs="Nirmala UI" w:hint="cs"/>
          <w:b/>
          <w:color w:val="FF0000"/>
          <w:sz w:val="28"/>
          <w:szCs w:val="28"/>
          <w:cs/>
          <w:lang w:val="es-ES_tradnl" w:bidi="hi-IN"/>
        </w:rPr>
        <w:t>इन</w:t>
      </w:r>
      <w:r>
        <w:rPr>
          <w:rFonts w:ascii="Mangal" w:hAnsi="Mangal" w:cs="Mangal"/>
          <w:b/>
          <w:color w:val="FF0000"/>
          <w:sz w:val="28"/>
          <w:szCs w:val="28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color w:val="FF0000"/>
          <w:sz w:val="28"/>
          <w:szCs w:val="28"/>
          <w:cs/>
          <w:lang w:val="es-ES_tradnl" w:bidi="hi-IN"/>
        </w:rPr>
        <w:t>करें</w:t>
      </w:r>
      <w:r>
        <w:rPr>
          <w:rFonts w:ascii="Mangal" w:hAnsi="Mangal" w:cs="Mangal"/>
          <w:b/>
          <w:color w:val="FF0000"/>
          <w:sz w:val="28"/>
          <w:szCs w:val="28"/>
          <w:cs/>
          <w:lang w:val="es-ES_tradnl" w:bidi="hi-IN"/>
        </w:rPr>
        <w:t xml:space="preserve"> </w:t>
      </w:r>
    </w:p>
    <w:p w14:paraId="604DE59B" w14:textId="77777777" w:rsidR="00827C04" w:rsidRDefault="00827C04">
      <w:pPr>
        <w:spacing w:after="0"/>
        <w:rPr>
          <w:color w:val="auto"/>
          <w:sz w:val="20"/>
          <w:szCs w:val="20"/>
          <w:lang w:val="es-ES_tradnl"/>
        </w:rPr>
      </w:pP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पोर्टल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द्वारा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अपने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नियोक्ता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द्वारा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किए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गए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योगदान</w:t>
      </w:r>
      <w:r>
        <w:rPr>
          <w:rFonts w:ascii="Mangal" w:hAnsi="Mangal" w:cs="Mangal"/>
          <w:sz w:val="20"/>
          <w:szCs w:val="20"/>
          <w:lang w:val="es-ES_tradnl" w:bidi="hi-IN"/>
        </w:rPr>
        <w:t>,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योजना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अंतर्गत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आपकी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वर्तमान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पोर्टेबल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 </w:t>
      </w:r>
      <w:r>
        <w:rPr>
          <w:rFonts w:ascii="Nirmala UI" w:hAnsi="Nirmala UI" w:cs="Nirmala UI" w:hint="cs"/>
          <w:cs/>
          <w:lang w:bidi="hi-IN"/>
        </w:rPr>
        <w:t>लॉन्ग</w:t>
      </w:r>
      <w:r>
        <w:rPr>
          <w:rFonts w:ascii="Mangal" w:hAnsi="Mangal" w:cs="Mangal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सर्विस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जानकारी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और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अपनी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वार्षिक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स्टेटमेंट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देख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सकते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हैं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और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अपने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पते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और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फ़ोन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नंबर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को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नवीनतम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सकते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हैं।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   </w:t>
      </w:r>
    </w:p>
    <w:p w14:paraId="07B53206" w14:textId="77777777" w:rsidR="00827C04" w:rsidRDefault="00827C04">
      <w:pPr>
        <w:spacing w:after="0"/>
        <w:rPr>
          <w:rFonts w:ascii="Nirmala UI" w:hAnsi="Nirmala UI" w:cs="Nirmala UI"/>
          <w:b/>
          <w:bCs/>
          <w:sz w:val="20"/>
          <w:szCs w:val="20"/>
          <w:cs/>
          <w:lang w:val="es-ES_tradnl" w:bidi="hi-IN"/>
        </w:rPr>
      </w:pPr>
    </w:p>
    <w:p w14:paraId="276E4CCB" w14:textId="20A226BF" w:rsidR="00827C04" w:rsidRDefault="00827C04">
      <w:pPr>
        <w:spacing w:after="0"/>
        <w:rPr>
          <w:b/>
          <w:bCs/>
          <w:sz w:val="20"/>
          <w:szCs w:val="20"/>
          <w:lang w:val="es-ES_tradnl"/>
        </w:rPr>
      </w:pPr>
      <w:r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हम</w:t>
      </w:r>
      <w:r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से</w:t>
      </w:r>
      <w:r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कैसे</w:t>
      </w:r>
      <w:r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संपर्क</w:t>
      </w:r>
      <w:r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करें</w:t>
      </w:r>
    </w:p>
    <w:p w14:paraId="4D84C749" w14:textId="77777777" w:rsidR="00827C04" w:rsidRDefault="00827C04">
      <w:pPr>
        <w:spacing w:after="0"/>
        <w:rPr>
          <w:rFonts w:cstheme="minorBidi"/>
          <w:sz w:val="20"/>
          <w:szCs w:val="20"/>
          <w:lang w:val="es-ES_tradnl" w:bidi="hi-IN"/>
        </w:rPr>
      </w:pP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यदि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अथोरिटी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में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किसी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बात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करना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चाहें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तो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कृपया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sz w:val="20"/>
          <w:szCs w:val="20"/>
        </w:rPr>
        <w:t>1800 517 158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पर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फ़ोन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करें</w:t>
      </w:r>
      <w:r>
        <w:rPr>
          <w:rFonts w:ascii="Mangal" w:hAnsi="Mangal" w:cs="Mangal"/>
          <w:sz w:val="20"/>
          <w:szCs w:val="20"/>
          <w:lang w:val="es-ES_tradnl" w:bidi="hi-IN"/>
        </w:rPr>
        <w:t xml:space="preserve">, </w:t>
      </w:r>
      <w:hyperlink r:id="rId12" w:history="1">
        <w:r>
          <w:rPr>
            <w:rStyle w:val="Hyperlink"/>
            <w:sz w:val="20"/>
            <w:szCs w:val="20"/>
          </w:rPr>
          <w:t>enquiries@plsa.vic.gov.au</w:t>
        </w:r>
      </w:hyperlink>
      <w:r>
        <w:rPr>
          <w:rFonts w:cs="Mangal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Cs w:val="20"/>
          <w:cs/>
          <w:lang w:bidi="hi-IN"/>
        </w:rPr>
        <w:t>पर</w:t>
      </w:r>
      <w:r>
        <w:rPr>
          <w:rFonts w:ascii="Mangal" w:hAnsi="Mangal" w:cs="Mangal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Cs w:val="20"/>
          <w:cs/>
          <w:lang w:bidi="hi-IN"/>
        </w:rPr>
        <w:t>ई</w:t>
      </w:r>
      <w:r>
        <w:rPr>
          <w:rFonts w:ascii="Mangal" w:hAnsi="Mangal" w:cs="Mangal"/>
          <w:szCs w:val="20"/>
          <w:cs/>
          <w:lang w:bidi="hi-IN"/>
        </w:rPr>
        <w:t>-</w:t>
      </w:r>
      <w:r>
        <w:rPr>
          <w:rFonts w:ascii="Nirmala UI" w:hAnsi="Nirmala UI" w:cs="Nirmala UI" w:hint="cs"/>
          <w:szCs w:val="20"/>
          <w:cs/>
          <w:lang w:bidi="hi-IN"/>
        </w:rPr>
        <w:t>मेल</w:t>
      </w:r>
      <w:r>
        <w:rPr>
          <w:rFonts w:ascii="Mangal" w:hAnsi="Mangal" w:cs="Mangal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Cs w:val="20"/>
          <w:cs/>
          <w:lang w:bidi="hi-IN"/>
        </w:rPr>
        <w:t>करें</w:t>
      </w:r>
      <w:r>
        <w:rPr>
          <w:rFonts w:ascii="Mangal" w:hAnsi="Mangal" w:cs="Mangal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Cs w:val="20"/>
          <w:cs/>
          <w:lang w:bidi="hi-IN"/>
        </w:rPr>
        <w:t>या</w:t>
      </w:r>
      <w:r>
        <w:rPr>
          <w:rFonts w:ascii="Mangal" w:hAnsi="Mangal" w:cs="Mangal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Cs w:val="20"/>
          <w:cs/>
          <w:lang w:bidi="hi-IN"/>
        </w:rPr>
        <w:t>हमारी</w:t>
      </w:r>
      <w:r>
        <w:rPr>
          <w:rFonts w:ascii="Mangal" w:hAnsi="Mangal" w:cs="Mangal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Cs w:val="20"/>
          <w:cs/>
          <w:lang w:bidi="hi-IN"/>
        </w:rPr>
        <w:t>वैबसाइट</w:t>
      </w:r>
      <w:r>
        <w:rPr>
          <w:rFonts w:ascii="Mangal" w:hAnsi="Mangal" w:cs="Mangal"/>
          <w:szCs w:val="20"/>
          <w:cs/>
          <w:lang w:bidi="hi-IN"/>
        </w:rPr>
        <w:t xml:space="preserve"> </w:t>
      </w:r>
      <w:r>
        <w:rPr>
          <w:rStyle w:val="Hyperlink"/>
          <w:sz w:val="20"/>
          <w:szCs w:val="20"/>
        </w:rPr>
        <w:t>plsa.vic.gov.au</w:t>
      </w:r>
      <w:r>
        <w:rPr>
          <w:rFonts w:ascii="Mangal" w:hAnsi="Mangal" w:cs="Mangal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Cs w:val="20"/>
          <w:cs/>
          <w:lang w:bidi="hi-IN"/>
        </w:rPr>
        <w:t>पर</w:t>
      </w:r>
      <w:r>
        <w:rPr>
          <w:rFonts w:ascii="Mangal" w:hAnsi="Mangal" w:cs="Mangal"/>
          <w:szCs w:val="20"/>
          <w:cs/>
          <w:lang w:bidi="hi-IN"/>
        </w:rPr>
        <w:t xml:space="preserve"> </w:t>
      </w:r>
      <w:r>
        <w:rPr>
          <w:rFonts w:ascii="Nirmala UI" w:hAnsi="Nirmala UI" w:cs="Nirmala UI" w:hint="cs"/>
          <w:szCs w:val="20"/>
          <w:cs/>
          <w:lang w:bidi="hi-IN"/>
        </w:rPr>
        <w:t>जाएँ।</w:t>
      </w:r>
      <w:r>
        <w:rPr>
          <w:rFonts w:ascii="Mangal" w:hAnsi="Mangal" w:cs="Mangal"/>
          <w:szCs w:val="20"/>
          <w:cs/>
          <w:lang w:bidi="hi-IN"/>
        </w:rPr>
        <w:t xml:space="preserve"> </w:t>
      </w:r>
    </w:p>
    <w:p w14:paraId="172E3C5C" w14:textId="77777777" w:rsidR="00827C04" w:rsidRDefault="00827C04">
      <w:pPr>
        <w:spacing w:after="0"/>
        <w:rPr>
          <w:rFonts w:ascii="Nirmala UI" w:hAnsi="Nirmala UI" w:cs="Nirmala UI"/>
          <w:b/>
          <w:bCs/>
          <w:sz w:val="20"/>
          <w:szCs w:val="20"/>
          <w:cs/>
          <w:lang w:val="es-ES_tradnl" w:bidi="hi-IN"/>
        </w:rPr>
      </w:pPr>
    </w:p>
    <w:p w14:paraId="79DE168E" w14:textId="4D4CD257" w:rsidR="00827C04" w:rsidRDefault="00827C04">
      <w:pPr>
        <w:spacing w:after="0"/>
        <w:rPr>
          <w:b/>
          <w:bCs/>
          <w:sz w:val="20"/>
          <w:szCs w:val="20"/>
          <w:lang w:val="es-ES_tradnl"/>
        </w:rPr>
      </w:pPr>
      <w:r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नि</w:t>
      </w:r>
      <w:r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>:</w:t>
      </w:r>
      <w:r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शुल्क</w:t>
      </w:r>
      <w:r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दुभाषिया</w:t>
      </w:r>
      <w:r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b/>
          <w:bCs/>
          <w:sz w:val="20"/>
          <w:szCs w:val="20"/>
          <w:cs/>
          <w:lang w:val="es-ES_tradnl" w:bidi="hi-IN"/>
        </w:rPr>
        <w:t>सेवा</w:t>
      </w:r>
      <w:r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</w:p>
    <w:p w14:paraId="58143A06" w14:textId="77777777" w:rsidR="00827C04" w:rsidRDefault="00827C04">
      <w:pPr>
        <w:spacing w:after="0"/>
        <w:rPr>
          <w:rFonts w:cstheme="minorBidi"/>
          <w:sz w:val="20"/>
          <w:szCs w:val="18"/>
          <w:lang w:val="es-ES_tradnl" w:bidi="hi-IN"/>
        </w:rPr>
      </w:pP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यदि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इंग्लिश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आपकी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मातृभाषा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नहीं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है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तो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अथोरिटी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कर्मचारी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आपके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साथ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एक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नि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>: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शुल्क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दुभाषिया</w:t>
      </w:r>
      <w:r>
        <w:rPr>
          <w:rFonts w:ascii="Mangal" w:hAnsi="Mangal" w:cs="Mangal"/>
          <w:b/>
          <w:bCs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और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अनुवाद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सेवा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की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सहायता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बातचीत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कर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सकते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हैं।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rFonts w:ascii="Nirmala UI" w:hAnsi="Nirmala UI" w:cs="Nirmala UI" w:hint="cs"/>
          <w:sz w:val="20"/>
          <w:szCs w:val="20"/>
          <w:cs/>
          <w:lang w:val="es-ES_tradnl" w:bidi="hi-IN"/>
        </w:rPr>
        <w:t>हमसे</w:t>
      </w:r>
      <w:r>
        <w:rPr>
          <w:rFonts w:ascii="Mangal" w:hAnsi="Mangal" w:cs="Mangal"/>
          <w:sz w:val="20"/>
          <w:szCs w:val="20"/>
          <w:cs/>
          <w:lang w:val="es-ES_tradnl" w:bidi="hi-IN"/>
        </w:rPr>
        <w:t xml:space="preserve"> </w:t>
      </w:r>
      <w:r>
        <w:rPr>
          <w:sz w:val="20"/>
          <w:szCs w:val="20"/>
        </w:rPr>
        <w:t>1800 517 158</w:t>
      </w:r>
      <w:r>
        <w:rPr>
          <w:rFonts w:cs="Mangal"/>
          <w:sz w:val="20"/>
          <w:szCs w:val="18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18"/>
          <w:cs/>
          <w:lang w:bidi="hi-IN"/>
        </w:rPr>
        <w:t>पर</w:t>
      </w:r>
      <w:r>
        <w:rPr>
          <w:rFonts w:ascii="Mangal" w:hAnsi="Mangal" w:cs="Mangal"/>
          <w:sz w:val="20"/>
          <w:szCs w:val="18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18"/>
          <w:cs/>
          <w:lang w:bidi="hi-IN"/>
        </w:rPr>
        <w:t>संपर्क</w:t>
      </w:r>
      <w:r>
        <w:rPr>
          <w:rFonts w:ascii="Mangal" w:hAnsi="Mangal" w:cs="Mangal"/>
          <w:sz w:val="20"/>
          <w:szCs w:val="18"/>
          <w:cs/>
          <w:lang w:bidi="hi-IN"/>
        </w:rPr>
        <w:t xml:space="preserve"> </w:t>
      </w:r>
      <w:r>
        <w:rPr>
          <w:rFonts w:ascii="Nirmala UI" w:hAnsi="Nirmala UI" w:cs="Nirmala UI" w:hint="cs"/>
          <w:sz w:val="20"/>
          <w:szCs w:val="18"/>
          <w:cs/>
          <w:lang w:bidi="hi-IN"/>
        </w:rPr>
        <w:t>करें।</w:t>
      </w:r>
      <w:r>
        <w:rPr>
          <w:rFonts w:ascii="Mangal" w:hAnsi="Mangal" w:cs="Mangal"/>
          <w:sz w:val="20"/>
          <w:szCs w:val="18"/>
          <w:cs/>
          <w:lang w:bidi="hi-IN"/>
        </w:rPr>
        <w:t xml:space="preserve"> </w:t>
      </w:r>
    </w:p>
    <w:p w14:paraId="4F760CCA" w14:textId="6285819B" w:rsidR="00827C04" w:rsidRPr="0073450A" w:rsidRDefault="00827C04" w:rsidP="00827C04">
      <w:pPr>
        <w:ind w:left="720"/>
      </w:pPr>
    </w:p>
    <w:sectPr w:rsidR="00827C04" w:rsidRPr="0073450A" w:rsidSect="00FE4FE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836" w:right="970" w:bottom="1440" w:left="873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23F0" w14:textId="77777777" w:rsidR="00637FF5" w:rsidRDefault="00637FF5" w:rsidP="00CB353F">
      <w:r>
        <w:separator/>
      </w:r>
    </w:p>
  </w:endnote>
  <w:endnote w:type="continuationSeparator" w:id="0">
    <w:p w14:paraId="406AEE38" w14:textId="77777777" w:rsidR="00637FF5" w:rsidRDefault="00637FF5" w:rsidP="00CB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4AE0" w14:textId="4ADBF349" w:rsidR="00015872" w:rsidRDefault="00015872" w:rsidP="00CB35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731108D0" wp14:editId="4C58BAA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958a469e964add44aa89e9d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EABB5C" w14:textId="11E903DF" w:rsidR="00015872" w:rsidRPr="00CB353F" w:rsidRDefault="00015872" w:rsidP="00CB353F">
                          <w:pPr>
                            <w:spacing w:after="0"/>
                            <w:rPr>
                              <w:color w:val="000000"/>
                            </w:rPr>
                          </w:pPr>
                          <w:r w:rsidRPr="00CB353F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108D0" id="_x0000_t202" coordsize="21600,21600" o:spt="202" path="m,l,21600r21600,l21600,xe">
              <v:stroke joinstyle="miter"/>
              <v:path gradientshapeok="t" o:connecttype="rect"/>
            </v:shapetype>
            <v:shape id="MSIPCM958a469e964add44aa89e9d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DyUQquxAgAASA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11EABB5C" w14:textId="11E903DF" w:rsidR="00015872" w:rsidRPr="00CB353F" w:rsidRDefault="00015872" w:rsidP="00CB353F">
                    <w:pPr>
                      <w:spacing w:after="0"/>
                      <w:rPr>
                        <w:color w:val="000000"/>
                      </w:rPr>
                    </w:pPr>
                    <w:r w:rsidRPr="00CB353F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2D22" w14:textId="5CDF2C14" w:rsidR="00CB7552" w:rsidRDefault="00CB7552" w:rsidP="00CB35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8AAF373" wp14:editId="62FCF21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1239498989dad6b43d2dfc7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D553DE" w14:textId="5A2B56FA" w:rsidR="00CB7552" w:rsidRPr="00CB353F" w:rsidRDefault="00CB7552" w:rsidP="00CB353F">
                          <w:pPr>
                            <w:spacing w:after="0"/>
                            <w:rPr>
                              <w:color w:val="000000"/>
                            </w:rPr>
                          </w:pPr>
                          <w:r w:rsidRPr="00CB353F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AF373" id="_x0000_t202" coordsize="21600,21600" o:spt="202" path="m,l,21600r21600,l21600,xe">
              <v:stroke joinstyle="miter"/>
              <v:path gradientshapeok="t" o:connecttype="rect"/>
            </v:shapetype>
            <v:shape id="MSIPCM1239498989dad6b43d2dfc7a" o:spid="_x0000_s1028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" o:allowincell="f" filled="f" stroked="f" strokeweight=".5pt">
              <v:textbox inset="20pt,0,,0">
                <w:txbxContent>
                  <w:p w14:paraId="2ED553DE" w14:textId="5A2B56FA" w:rsidR="00CB7552" w:rsidRPr="00CB353F" w:rsidRDefault="00CB7552" w:rsidP="00CB353F">
                    <w:pPr>
                      <w:spacing w:after="0"/>
                      <w:rPr>
                        <w:color w:val="000000"/>
                      </w:rPr>
                    </w:pPr>
                    <w:r w:rsidRPr="00CB353F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FDCB" w14:textId="77777777" w:rsidR="00637FF5" w:rsidRDefault="00637FF5" w:rsidP="00CB353F">
      <w:r>
        <w:separator/>
      </w:r>
    </w:p>
  </w:footnote>
  <w:footnote w:type="continuationSeparator" w:id="0">
    <w:p w14:paraId="73082133" w14:textId="77777777" w:rsidR="00637FF5" w:rsidRDefault="00637FF5" w:rsidP="00CB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9E6A" w14:textId="6756E92A" w:rsidR="00603232" w:rsidRDefault="00CB7552" w:rsidP="00CB353F">
    <w:pPr>
      <w:pStyle w:val="infosheettitle"/>
    </w:pPr>
    <w:r w:rsidRPr="00CB755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7A76A4" wp14:editId="1D35C24D">
              <wp:simplePos x="0" y="0"/>
              <wp:positionH relativeFrom="column">
                <wp:posOffset>-554355</wp:posOffset>
              </wp:positionH>
              <wp:positionV relativeFrom="paragraph">
                <wp:posOffset>-423849</wp:posOffset>
              </wp:positionV>
              <wp:extent cx="7559675" cy="238539"/>
              <wp:effectExtent l="0" t="0" r="317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53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A533DC" id="Rectangle 6" o:spid="_x0000_s1026" style="position:absolute;margin-left:-43.65pt;margin-top:-33.35pt;width:595.2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" fillcolor="#009ca6 [3204]" stroked="f" strokeweight="2pt"/>
          </w:pict>
        </mc:Fallback>
      </mc:AlternateContent>
    </w:r>
    <w:r w:rsidR="007C1B5A" w:rsidRPr="007C1B5A">
      <w:rPr>
        <w:noProof/>
      </w:rPr>
      <w:t xml:space="preserve"> </w:t>
    </w:r>
  </w:p>
  <w:p w14:paraId="40482592" w14:textId="46F59E19" w:rsidR="00603232" w:rsidRPr="00D21116" w:rsidRDefault="00603232" w:rsidP="00CB353F">
    <w:pPr>
      <w:pStyle w:val="infosheettit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A3E4" w14:textId="7F591334" w:rsidR="00CB7552" w:rsidRDefault="00CB7552" w:rsidP="00CB353F">
    <w:pPr>
      <w:pStyle w:val="Header"/>
    </w:pPr>
    <w:r w:rsidRPr="00CB7552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52F765F" wp14:editId="65786C6F">
              <wp:simplePos x="0" y="0"/>
              <wp:positionH relativeFrom="column">
                <wp:posOffset>-546735</wp:posOffset>
              </wp:positionH>
              <wp:positionV relativeFrom="paragraph">
                <wp:posOffset>-422275</wp:posOffset>
              </wp:positionV>
              <wp:extent cx="7559675" cy="1619885"/>
              <wp:effectExtent l="0" t="0" r="317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198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6F530" id="Rectangle 3" o:spid="_x0000_s1026" style="position:absolute;margin-left:-43.05pt;margin-top:-33.25pt;width:595.25pt;height:12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" fillcolor="#009ca6 [3204]" stroked="f" strokeweight="2pt"/>
          </w:pict>
        </mc:Fallback>
      </mc:AlternateContent>
    </w:r>
    <w:r w:rsidRPr="00CB7552">
      <w:rPr>
        <w:noProof/>
      </w:rPr>
      <w:drawing>
        <wp:anchor distT="0" distB="0" distL="114300" distR="114300" simplePos="0" relativeHeight="251657216" behindDoc="0" locked="0" layoutInCell="1" allowOverlap="1" wp14:anchorId="2A305093" wp14:editId="24B0734F">
          <wp:simplePos x="0" y="0"/>
          <wp:positionH relativeFrom="column">
            <wp:posOffset>-45085</wp:posOffset>
          </wp:positionH>
          <wp:positionV relativeFrom="paragraph">
            <wp:posOffset>-152400</wp:posOffset>
          </wp:positionV>
          <wp:extent cx="1439545" cy="1134110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ortableLongServiceAuthority_Logo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75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2F9FD4" wp14:editId="20174862">
              <wp:simplePos x="0" y="0"/>
              <wp:positionH relativeFrom="column">
                <wp:posOffset>3788410</wp:posOffset>
              </wp:positionH>
              <wp:positionV relativeFrom="paragraph">
                <wp:posOffset>401624</wp:posOffset>
              </wp:positionV>
              <wp:extent cx="2679065" cy="633095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065" cy="633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79ADF3" w14:textId="2CB8374F" w:rsidR="00CB7552" w:rsidRPr="00CB353F" w:rsidRDefault="00DF1DD7" w:rsidP="00CB353F">
                          <w:pPr>
                            <w:pStyle w:val="NoSpacing"/>
                            <w:jc w:val="right"/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PO Box 443</w:t>
                          </w:r>
                        </w:p>
                        <w:p w14:paraId="1E134295" w14:textId="4260CB59" w:rsidR="00CB7552" w:rsidRPr="00CB353F" w:rsidRDefault="00CB7552" w:rsidP="00CB353F">
                          <w:pPr>
                            <w:pStyle w:val="NoSpacing"/>
                            <w:jc w:val="right"/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</w:pPr>
                          <w:r w:rsidRPr="00CB353F"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BENDIGO Vic 355</w:t>
                          </w:r>
                          <w:r w:rsidR="00DF1DD7"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63EE18FB" w14:textId="77777777" w:rsidR="00CB7552" w:rsidRPr="00CB353F" w:rsidRDefault="00CB7552" w:rsidP="00CB353F">
                          <w:pPr>
                            <w:pStyle w:val="NoSpacing"/>
                            <w:jc w:val="right"/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</w:pPr>
                          <w:r w:rsidRPr="00CB353F"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1800 517 158</w:t>
                          </w:r>
                        </w:p>
                        <w:p w14:paraId="404140A2" w14:textId="77777777" w:rsidR="00CB7552" w:rsidRPr="00CB353F" w:rsidRDefault="00CB7552" w:rsidP="00CB353F">
                          <w:pPr>
                            <w:pStyle w:val="NoSpacing"/>
                            <w:jc w:val="right"/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</w:pPr>
                          <w:r w:rsidRPr="00CB353F"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plsa.vic.gov.au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F9F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8.3pt;margin-top:31.6pt;width:210.95pt;height:4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" filled="f" stroked="f" strokeweight=".5pt">
              <v:textbox>
                <w:txbxContent>
                  <w:p w14:paraId="7379ADF3" w14:textId="2CB8374F" w:rsidR="00CB7552" w:rsidRPr="00CB353F" w:rsidRDefault="00DF1DD7" w:rsidP="00CB353F">
                    <w:pPr>
                      <w:pStyle w:val="NoSpacing"/>
                      <w:jc w:val="right"/>
                      <w:rPr>
                        <w:color w:val="FFFFFF" w:themeColor="background2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2"/>
                        <w:sz w:val="18"/>
                        <w:szCs w:val="18"/>
                      </w:rPr>
                      <w:t>PO Box 443</w:t>
                    </w:r>
                  </w:p>
                  <w:p w14:paraId="1E134295" w14:textId="4260CB59" w:rsidR="00CB7552" w:rsidRPr="00CB353F" w:rsidRDefault="00CB7552" w:rsidP="00CB353F">
                    <w:pPr>
                      <w:pStyle w:val="NoSpacing"/>
                      <w:jc w:val="right"/>
                      <w:rPr>
                        <w:color w:val="FFFFFF" w:themeColor="background2"/>
                        <w:sz w:val="18"/>
                        <w:szCs w:val="18"/>
                      </w:rPr>
                    </w:pPr>
                    <w:r w:rsidRPr="00CB353F">
                      <w:rPr>
                        <w:color w:val="FFFFFF" w:themeColor="background2"/>
                        <w:sz w:val="18"/>
                        <w:szCs w:val="18"/>
                      </w:rPr>
                      <w:t>BENDIGO Vic 355</w:t>
                    </w:r>
                    <w:r w:rsidR="00DF1DD7">
                      <w:rPr>
                        <w:color w:val="FFFFFF" w:themeColor="background2"/>
                        <w:sz w:val="18"/>
                        <w:szCs w:val="18"/>
                      </w:rPr>
                      <w:t>2</w:t>
                    </w:r>
                  </w:p>
                  <w:p w14:paraId="63EE18FB" w14:textId="77777777" w:rsidR="00CB7552" w:rsidRPr="00CB353F" w:rsidRDefault="00CB7552" w:rsidP="00CB353F">
                    <w:pPr>
                      <w:pStyle w:val="NoSpacing"/>
                      <w:jc w:val="right"/>
                      <w:rPr>
                        <w:color w:val="FFFFFF" w:themeColor="background2"/>
                        <w:sz w:val="18"/>
                        <w:szCs w:val="18"/>
                      </w:rPr>
                    </w:pPr>
                    <w:r w:rsidRPr="00CB353F">
                      <w:rPr>
                        <w:color w:val="FFFFFF" w:themeColor="background2"/>
                        <w:sz w:val="18"/>
                        <w:szCs w:val="18"/>
                      </w:rPr>
                      <w:t>1800 517 158</w:t>
                    </w:r>
                  </w:p>
                  <w:p w14:paraId="404140A2" w14:textId="77777777" w:rsidR="00CB7552" w:rsidRPr="00CB353F" w:rsidRDefault="00CB7552" w:rsidP="00CB353F">
                    <w:pPr>
                      <w:pStyle w:val="NoSpacing"/>
                      <w:jc w:val="right"/>
                      <w:rPr>
                        <w:color w:val="FFFFFF" w:themeColor="background2"/>
                        <w:sz w:val="18"/>
                        <w:szCs w:val="18"/>
                      </w:rPr>
                    </w:pPr>
                    <w:r w:rsidRPr="00CB353F">
                      <w:rPr>
                        <w:color w:val="FFFFFF" w:themeColor="background2"/>
                        <w:sz w:val="18"/>
                        <w:szCs w:val="18"/>
                      </w:rPr>
                      <w:t>plsa.vic.gov.au</w:t>
                    </w:r>
                  </w:p>
                </w:txbxContent>
              </v:textbox>
            </v:shape>
          </w:pict>
        </mc:Fallback>
      </mc:AlternateContent>
    </w:r>
    <w:r w:rsidR="00CB353F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2CA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1E7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98D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74D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A0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BC1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5C33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CEC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4A6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3AF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066C"/>
    <w:multiLevelType w:val="multilevel"/>
    <w:tmpl w:val="0B3E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2D6B"/>
    <w:multiLevelType w:val="hybridMultilevel"/>
    <w:tmpl w:val="250E0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0684D"/>
    <w:multiLevelType w:val="hybridMultilevel"/>
    <w:tmpl w:val="5E0E9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A6B7F"/>
    <w:multiLevelType w:val="hybridMultilevel"/>
    <w:tmpl w:val="7E786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207D6"/>
    <w:multiLevelType w:val="hybridMultilevel"/>
    <w:tmpl w:val="7714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51459"/>
    <w:multiLevelType w:val="hybridMultilevel"/>
    <w:tmpl w:val="B4B049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046F4C"/>
    <w:multiLevelType w:val="hybridMultilevel"/>
    <w:tmpl w:val="00645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0785B"/>
    <w:multiLevelType w:val="hybridMultilevel"/>
    <w:tmpl w:val="FBB02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401A1"/>
    <w:multiLevelType w:val="multilevel"/>
    <w:tmpl w:val="3D84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827C2"/>
    <w:multiLevelType w:val="hybridMultilevel"/>
    <w:tmpl w:val="D28E4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B206A"/>
    <w:multiLevelType w:val="hybridMultilevel"/>
    <w:tmpl w:val="815AD95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E3B75DA"/>
    <w:multiLevelType w:val="multilevel"/>
    <w:tmpl w:val="16FC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9B000C"/>
    <w:multiLevelType w:val="hybridMultilevel"/>
    <w:tmpl w:val="F440E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C54A1D"/>
    <w:multiLevelType w:val="multilevel"/>
    <w:tmpl w:val="E03E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F01A25"/>
    <w:multiLevelType w:val="hybridMultilevel"/>
    <w:tmpl w:val="732CC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935E7"/>
    <w:multiLevelType w:val="hybridMultilevel"/>
    <w:tmpl w:val="2EA86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22B64"/>
    <w:multiLevelType w:val="hybridMultilevel"/>
    <w:tmpl w:val="C4AA3AC0"/>
    <w:lvl w:ilvl="0" w:tplc="836C6188">
      <w:start w:val="1"/>
      <w:numFmt w:val="bullet"/>
      <w:pStyle w:val="dotpoints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 w15:restartNumberingAfterBreak="0">
    <w:nsid w:val="7AEF6E2C"/>
    <w:multiLevelType w:val="hybridMultilevel"/>
    <w:tmpl w:val="B25CE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577F"/>
    <w:multiLevelType w:val="multilevel"/>
    <w:tmpl w:val="C4B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402135">
    <w:abstractNumId w:val="27"/>
  </w:num>
  <w:num w:numId="2" w16cid:durableId="935790459">
    <w:abstractNumId w:val="16"/>
  </w:num>
  <w:num w:numId="3" w16cid:durableId="1991056277">
    <w:abstractNumId w:val="0"/>
  </w:num>
  <w:num w:numId="4" w16cid:durableId="1301306656">
    <w:abstractNumId w:val="1"/>
  </w:num>
  <w:num w:numId="5" w16cid:durableId="2048214016">
    <w:abstractNumId w:val="2"/>
  </w:num>
  <w:num w:numId="6" w16cid:durableId="427316890">
    <w:abstractNumId w:val="3"/>
  </w:num>
  <w:num w:numId="7" w16cid:durableId="398597516">
    <w:abstractNumId w:val="8"/>
  </w:num>
  <w:num w:numId="8" w16cid:durableId="663824383">
    <w:abstractNumId w:val="4"/>
  </w:num>
  <w:num w:numId="9" w16cid:durableId="2039351149">
    <w:abstractNumId w:val="5"/>
  </w:num>
  <w:num w:numId="10" w16cid:durableId="2010667162">
    <w:abstractNumId w:val="6"/>
  </w:num>
  <w:num w:numId="11" w16cid:durableId="1318538361">
    <w:abstractNumId w:val="7"/>
  </w:num>
  <w:num w:numId="12" w16cid:durableId="368383413">
    <w:abstractNumId w:val="9"/>
  </w:num>
  <w:num w:numId="13" w16cid:durableId="1751389121">
    <w:abstractNumId w:val="24"/>
  </w:num>
  <w:num w:numId="14" w16cid:durableId="1051348357">
    <w:abstractNumId w:val="19"/>
  </w:num>
  <w:num w:numId="15" w16cid:durableId="663786">
    <w:abstractNumId w:val="25"/>
  </w:num>
  <w:num w:numId="16" w16cid:durableId="1248229863">
    <w:abstractNumId w:val="11"/>
  </w:num>
  <w:num w:numId="17" w16cid:durableId="1472793979">
    <w:abstractNumId w:val="28"/>
  </w:num>
  <w:num w:numId="18" w16cid:durableId="59907586">
    <w:abstractNumId w:val="20"/>
  </w:num>
  <w:num w:numId="19" w16cid:durableId="326592076">
    <w:abstractNumId w:val="29"/>
  </w:num>
  <w:num w:numId="20" w16cid:durableId="1940530064">
    <w:abstractNumId w:val="15"/>
  </w:num>
  <w:num w:numId="21" w16cid:durableId="1670867241">
    <w:abstractNumId w:val="14"/>
  </w:num>
  <w:num w:numId="22" w16cid:durableId="467403966">
    <w:abstractNumId w:val="18"/>
  </w:num>
  <w:num w:numId="23" w16cid:durableId="862865703">
    <w:abstractNumId w:val="10"/>
  </w:num>
  <w:num w:numId="24" w16cid:durableId="179701572">
    <w:abstractNumId w:val="13"/>
  </w:num>
  <w:num w:numId="25" w16cid:durableId="1156801819">
    <w:abstractNumId w:val="26"/>
  </w:num>
  <w:num w:numId="26" w16cid:durableId="1698047625">
    <w:abstractNumId w:val="22"/>
  </w:num>
  <w:num w:numId="27" w16cid:durableId="598563816">
    <w:abstractNumId w:val="21"/>
  </w:num>
  <w:num w:numId="28" w16cid:durableId="1578980913">
    <w:abstractNumId w:val="17"/>
  </w:num>
  <w:num w:numId="29" w16cid:durableId="276835709">
    <w:abstractNumId w:val="12"/>
  </w:num>
  <w:num w:numId="30" w16cid:durableId="17222877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44"/>
    <w:rsid w:val="00001CC0"/>
    <w:rsid w:val="00004378"/>
    <w:rsid w:val="00012C40"/>
    <w:rsid w:val="00012D5F"/>
    <w:rsid w:val="000150B7"/>
    <w:rsid w:val="00015872"/>
    <w:rsid w:val="0002359C"/>
    <w:rsid w:val="00023FC0"/>
    <w:rsid w:val="00030A2B"/>
    <w:rsid w:val="00033C95"/>
    <w:rsid w:val="00035415"/>
    <w:rsid w:val="00041519"/>
    <w:rsid w:val="000465E7"/>
    <w:rsid w:val="00047763"/>
    <w:rsid w:val="00054C6D"/>
    <w:rsid w:val="00055849"/>
    <w:rsid w:val="00072783"/>
    <w:rsid w:val="00074F4C"/>
    <w:rsid w:val="00082244"/>
    <w:rsid w:val="000830D0"/>
    <w:rsid w:val="00086695"/>
    <w:rsid w:val="00092F32"/>
    <w:rsid w:val="000A0AC9"/>
    <w:rsid w:val="000A3347"/>
    <w:rsid w:val="000A4F10"/>
    <w:rsid w:val="000B0ABD"/>
    <w:rsid w:val="000B2D43"/>
    <w:rsid w:val="000B41EF"/>
    <w:rsid w:val="000C3980"/>
    <w:rsid w:val="000C6715"/>
    <w:rsid w:val="000D009C"/>
    <w:rsid w:val="000E1756"/>
    <w:rsid w:val="000E5362"/>
    <w:rsid w:val="000E6A9D"/>
    <w:rsid w:val="000F0DEF"/>
    <w:rsid w:val="000F4FD9"/>
    <w:rsid w:val="000F6C1A"/>
    <w:rsid w:val="000F738E"/>
    <w:rsid w:val="00105417"/>
    <w:rsid w:val="001109E1"/>
    <w:rsid w:val="0012529D"/>
    <w:rsid w:val="00125FA3"/>
    <w:rsid w:val="0013149A"/>
    <w:rsid w:val="00145DC9"/>
    <w:rsid w:val="001576FE"/>
    <w:rsid w:val="00174DF3"/>
    <w:rsid w:val="0017653B"/>
    <w:rsid w:val="001872E2"/>
    <w:rsid w:val="00187F0A"/>
    <w:rsid w:val="0019346F"/>
    <w:rsid w:val="00194B40"/>
    <w:rsid w:val="001A04D4"/>
    <w:rsid w:val="001A4BCA"/>
    <w:rsid w:val="001B3AFE"/>
    <w:rsid w:val="001B7C50"/>
    <w:rsid w:val="001C19DB"/>
    <w:rsid w:val="001C2655"/>
    <w:rsid w:val="001C3026"/>
    <w:rsid w:val="001D1F46"/>
    <w:rsid w:val="001D26CA"/>
    <w:rsid w:val="001D7FC5"/>
    <w:rsid w:val="001F6527"/>
    <w:rsid w:val="00201A2A"/>
    <w:rsid w:val="00204B9A"/>
    <w:rsid w:val="00206611"/>
    <w:rsid w:val="0021158E"/>
    <w:rsid w:val="00214B03"/>
    <w:rsid w:val="002166BA"/>
    <w:rsid w:val="00241E77"/>
    <w:rsid w:val="00242340"/>
    <w:rsid w:val="00242E5C"/>
    <w:rsid w:val="002435B7"/>
    <w:rsid w:val="002435D4"/>
    <w:rsid w:val="00250572"/>
    <w:rsid w:val="0025074C"/>
    <w:rsid w:val="00252157"/>
    <w:rsid w:val="0026126A"/>
    <w:rsid w:val="002619C4"/>
    <w:rsid w:val="0026215C"/>
    <w:rsid w:val="002732E1"/>
    <w:rsid w:val="0028220A"/>
    <w:rsid w:val="0029370E"/>
    <w:rsid w:val="002960D1"/>
    <w:rsid w:val="00296162"/>
    <w:rsid w:val="002C3D35"/>
    <w:rsid w:val="002D5BA3"/>
    <w:rsid w:val="002F5EE3"/>
    <w:rsid w:val="00313423"/>
    <w:rsid w:val="0031481E"/>
    <w:rsid w:val="00315404"/>
    <w:rsid w:val="0031573F"/>
    <w:rsid w:val="00324A15"/>
    <w:rsid w:val="00326CAC"/>
    <w:rsid w:val="0033283A"/>
    <w:rsid w:val="00344799"/>
    <w:rsid w:val="00346C25"/>
    <w:rsid w:val="003530E5"/>
    <w:rsid w:val="0036050E"/>
    <w:rsid w:val="003617A2"/>
    <w:rsid w:val="003665BD"/>
    <w:rsid w:val="00372352"/>
    <w:rsid w:val="003743A1"/>
    <w:rsid w:val="00383200"/>
    <w:rsid w:val="00391593"/>
    <w:rsid w:val="0039442A"/>
    <w:rsid w:val="0039704B"/>
    <w:rsid w:val="003A5549"/>
    <w:rsid w:val="003B4725"/>
    <w:rsid w:val="003B734A"/>
    <w:rsid w:val="003C02AA"/>
    <w:rsid w:val="003C2BAA"/>
    <w:rsid w:val="003C78BC"/>
    <w:rsid w:val="003D4F22"/>
    <w:rsid w:val="003E2AEB"/>
    <w:rsid w:val="003E36E0"/>
    <w:rsid w:val="003E3A99"/>
    <w:rsid w:val="003E441A"/>
    <w:rsid w:val="003F64BA"/>
    <w:rsid w:val="00404E46"/>
    <w:rsid w:val="00415BF2"/>
    <w:rsid w:val="00415CAA"/>
    <w:rsid w:val="004166C6"/>
    <w:rsid w:val="00417C96"/>
    <w:rsid w:val="004374D8"/>
    <w:rsid w:val="00441AB0"/>
    <w:rsid w:val="0044231D"/>
    <w:rsid w:val="00452284"/>
    <w:rsid w:val="004538FE"/>
    <w:rsid w:val="00477B0B"/>
    <w:rsid w:val="004815D0"/>
    <w:rsid w:val="00486C45"/>
    <w:rsid w:val="00493718"/>
    <w:rsid w:val="00497C58"/>
    <w:rsid w:val="004A14DF"/>
    <w:rsid w:val="004A46F2"/>
    <w:rsid w:val="004B3489"/>
    <w:rsid w:val="004B77C8"/>
    <w:rsid w:val="004C2028"/>
    <w:rsid w:val="004D497D"/>
    <w:rsid w:val="004D7240"/>
    <w:rsid w:val="004D7779"/>
    <w:rsid w:val="004E2AE7"/>
    <w:rsid w:val="004F152D"/>
    <w:rsid w:val="004F160D"/>
    <w:rsid w:val="004F5A23"/>
    <w:rsid w:val="00505B42"/>
    <w:rsid w:val="00510097"/>
    <w:rsid w:val="00510481"/>
    <w:rsid w:val="00510627"/>
    <w:rsid w:val="005200A8"/>
    <w:rsid w:val="005224C5"/>
    <w:rsid w:val="005233DE"/>
    <w:rsid w:val="00531001"/>
    <w:rsid w:val="00555C8A"/>
    <w:rsid w:val="00564941"/>
    <w:rsid w:val="00580EBD"/>
    <w:rsid w:val="00580F03"/>
    <w:rsid w:val="00581EDF"/>
    <w:rsid w:val="00581F28"/>
    <w:rsid w:val="00582995"/>
    <w:rsid w:val="00582F5F"/>
    <w:rsid w:val="0058796D"/>
    <w:rsid w:val="005900EB"/>
    <w:rsid w:val="00593D78"/>
    <w:rsid w:val="005A5D27"/>
    <w:rsid w:val="005C172A"/>
    <w:rsid w:val="005C490A"/>
    <w:rsid w:val="005D1B6F"/>
    <w:rsid w:val="005D2702"/>
    <w:rsid w:val="005D5290"/>
    <w:rsid w:val="005D6135"/>
    <w:rsid w:val="005E578B"/>
    <w:rsid w:val="005F0231"/>
    <w:rsid w:val="005F0893"/>
    <w:rsid w:val="005F13F8"/>
    <w:rsid w:val="005F4AAF"/>
    <w:rsid w:val="005F5DA0"/>
    <w:rsid w:val="00603232"/>
    <w:rsid w:val="00603CC8"/>
    <w:rsid w:val="00605423"/>
    <w:rsid w:val="00607F3D"/>
    <w:rsid w:val="0061169B"/>
    <w:rsid w:val="00611F56"/>
    <w:rsid w:val="00612F85"/>
    <w:rsid w:val="00622A86"/>
    <w:rsid w:val="00631184"/>
    <w:rsid w:val="00634486"/>
    <w:rsid w:val="0063704E"/>
    <w:rsid w:val="00637FF5"/>
    <w:rsid w:val="0064172C"/>
    <w:rsid w:val="00647F38"/>
    <w:rsid w:val="00657053"/>
    <w:rsid w:val="00657969"/>
    <w:rsid w:val="0067439C"/>
    <w:rsid w:val="00674B7E"/>
    <w:rsid w:val="00685A41"/>
    <w:rsid w:val="00690291"/>
    <w:rsid w:val="006A0F8A"/>
    <w:rsid w:val="006A6059"/>
    <w:rsid w:val="006B35AA"/>
    <w:rsid w:val="006B48E7"/>
    <w:rsid w:val="006B7428"/>
    <w:rsid w:val="006C6D48"/>
    <w:rsid w:val="006D05DC"/>
    <w:rsid w:val="006D4331"/>
    <w:rsid w:val="006E05CB"/>
    <w:rsid w:val="006F0EB6"/>
    <w:rsid w:val="006F0FDC"/>
    <w:rsid w:val="006F3B79"/>
    <w:rsid w:val="006F7E83"/>
    <w:rsid w:val="007015F8"/>
    <w:rsid w:val="007020F3"/>
    <w:rsid w:val="00702C55"/>
    <w:rsid w:val="007030E0"/>
    <w:rsid w:val="00707511"/>
    <w:rsid w:val="00711167"/>
    <w:rsid w:val="00714D0E"/>
    <w:rsid w:val="00720068"/>
    <w:rsid w:val="00724CA5"/>
    <w:rsid w:val="00726EC5"/>
    <w:rsid w:val="00731DBD"/>
    <w:rsid w:val="0073450A"/>
    <w:rsid w:val="007355D8"/>
    <w:rsid w:val="00745D4D"/>
    <w:rsid w:val="00753CEC"/>
    <w:rsid w:val="0076241D"/>
    <w:rsid w:val="00763F4D"/>
    <w:rsid w:val="00766A68"/>
    <w:rsid w:val="00797B8B"/>
    <w:rsid w:val="007A212C"/>
    <w:rsid w:val="007A3E26"/>
    <w:rsid w:val="007A43EF"/>
    <w:rsid w:val="007A6D55"/>
    <w:rsid w:val="007B3099"/>
    <w:rsid w:val="007C1B5A"/>
    <w:rsid w:val="007C2327"/>
    <w:rsid w:val="007C2754"/>
    <w:rsid w:val="007C6A3B"/>
    <w:rsid w:val="007E6A1E"/>
    <w:rsid w:val="007E7DD7"/>
    <w:rsid w:val="007F16D4"/>
    <w:rsid w:val="007F7F2E"/>
    <w:rsid w:val="00810DBE"/>
    <w:rsid w:val="00827C04"/>
    <w:rsid w:val="00831CA1"/>
    <w:rsid w:val="008326EC"/>
    <w:rsid w:val="00840445"/>
    <w:rsid w:val="00841E76"/>
    <w:rsid w:val="00851558"/>
    <w:rsid w:val="008522FF"/>
    <w:rsid w:val="00865BA4"/>
    <w:rsid w:val="00876FBD"/>
    <w:rsid w:val="008838FA"/>
    <w:rsid w:val="00891117"/>
    <w:rsid w:val="008A022C"/>
    <w:rsid w:val="008A3407"/>
    <w:rsid w:val="008A3F19"/>
    <w:rsid w:val="008A60FE"/>
    <w:rsid w:val="008B155A"/>
    <w:rsid w:val="008D058D"/>
    <w:rsid w:val="008D3119"/>
    <w:rsid w:val="008D706B"/>
    <w:rsid w:val="008F511C"/>
    <w:rsid w:val="00904471"/>
    <w:rsid w:val="00904AF3"/>
    <w:rsid w:val="00914403"/>
    <w:rsid w:val="00921CA1"/>
    <w:rsid w:val="00923CE0"/>
    <w:rsid w:val="009307B4"/>
    <w:rsid w:val="009416D3"/>
    <w:rsid w:val="00950194"/>
    <w:rsid w:val="00951FC4"/>
    <w:rsid w:val="00974D2F"/>
    <w:rsid w:val="00977EC0"/>
    <w:rsid w:val="00985094"/>
    <w:rsid w:val="00986897"/>
    <w:rsid w:val="0099004D"/>
    <w:rsid w:val="00992062"/>
    <w:rsid w:val="00992DEE"/>
    <w:rsid w:val="009A0ABD"/>
    <w:rsid w:val="009A3F33"/>
    <w:rsid w:val="009A41A7"/>
    <w:rsid w:val="009A4B6F"/>
    <w:rsid w:val="009C01A8"/>
    <w:rsid w:val="009C56B0"/>
    <w:rsid w:val="009D04BA"/>
    <w:rsid w:val="009D3E62"/>
    <w:rsid w:val="009E3451"/>
    <w:rsid w:val="009E3F8B"/>
    <w:rsid w:val="009E79C7"/>
    <w:rsid w:val="009F4326"/>
    <w:rsid w:val="009F7765"/>
    <w:rsid w:val="00A15297"/>
    <w:rsid w:val="00A16047"/>
    <w:rsid w:val="00A17269"/>
    <w:rsid w:val="00A257C0"/>
    <w:rsid w:val="00A36022"/>
    <w:rsid w:val="00A44E7F"/>
    <w:rsid w:val="00A60FAA"/>
    <w:rsid w:val="00A64BA9"/>
    <w:rsid w:val="00AA2D61"/>
    <w:rsid w:val="00AA719E"/>
    <w:rsid w:val="00AB01B4"/>
    <w:rsid w:val="00AB48FA"/>
    <w:rsid w:val="00AB4CCF"/>
    <w:rsid w:val="00AB71F4"/>
    <w:rsid w:val="00AB74A2"/>
    <w:rsid w:val="00AC55D5"/>
    <w:rsid w:val="00AC6B29"/>
    <w:rsid w:val="00AD2D23"/>
    <w:rsid w:val="00AD5FEF"/>
    <w:rsid w:val="00AE306D"/>
    <w:rsid w:val="00AF01FC"/>
    <w:rsid w:val="00AF4BF6"/>
    <w:rsid w:val="00AF4E35"/>
    <w:rsid w:val="00B23C28"/>
    <w:rsid w:val="00B30451"/>
    <w:rsid w:val="00B34733"/>
    <w:rsid w:val="00B416BD"/>
    <w:rsid w:val="00B44A34"/>
    <w:rsid w:val="00B47667"/>
    <w:rsid w:val="00B644BB"/>
    <w:rsid w:val="00B6474A"/>
    <w:rsid w:val="00B71544"/>
    <w:rsid w:val="00BA15DF"/>
    <w:rsid w:val="00BA2949"/>
    <w:rsid w:val="00BA32EA"/>
    <w:rsid w:val="00BA4252"/>
    <w:rsid w:val="00BA5FDB"/>
    <w:rsid w:val="00BB50F1"/>
    <w:rsid w:val="00BB52BA"/>
    <w:rsid w:val="00BB745B"/>
    <w:rsid w:val="00BB7FF2"/>
    <w:rsid w:val="00BC4791"/>
    <w:rsid w:val="00BC623F"/>
    <w:rsid w:val="00BE3E4D"/>
    <w:rsid w:val="00BE76D1"/>
    <w:rsid w:val="00BF0B3F"/>
    <w:rsid w:val="00C10C7D"/>
    <w:rsid w:val="00C13DF9"/>
    <w:rsid w:val="00C20997"/>
    <w:rsid w:val="00C210D3"/>
    <w:rsid w:val="00C230C8"/>
    <w:rsid w:val="00C31485"/>
    <w:rsid w:val="00C3257F"/>
    <w:rsid w:val="00C32AD5"/>
    <w:rsid w:val="00C32D0E"/>
    <w:rsid w:val="00C51955"/>
    <w:rsid w:val="00C52851"/>
    <w:rsid w:val="00C659E3"/>
    <w:rsid w:val="00C65C05"/>
    <w:rsid w:val="00C663E5"/>
    <w:rsid w:val="00C665DC"/>
    <w:rsid w:val="00C72720"/>
    <w:rsid w:val="00C779B3"/>
    <w:rsid w:val="00C84E7F"/>
    <w:rsid w:val="00C8602D"/>
    <w:rsid w:val="00C879A3"/>
    <w:rsid w:val="00C92EE3"/>
    <w:rsid w:val="00CA3204"/>
    <w:rsid w:val="00CB353F"/>
    <w:rsid w:val="00CB7552"/>
    <w:rsid w:val="00CB7568"/>
    <w:rsid w:val="00CC3379"/>
    <w:rsid w:val="00CD4E9D"/>
    <w:rsid w:val="00CD6CEE"/>
    <w:rsid w:val="00CD7B5D"/>
    <w:rsid w:val="00CD7ECA"/>
    <w:rsid w:val="00CE0AE6"/>
    <w:rsid w:val="00CE5C28"/>
    <w:rsid w:val="00CF0EAA"/>
    <w:rsid w:val="00CF1568"/>
    <w:rsid w:val="00CF1D1D"/>
    <w:rsid w:val="00CF4A51"/>
    <w:rsid w:val="00CF646B"/>
    <w:rsid w:val="00D00EDE"/>
    <w:rsid w:val="00D049C5"/>
    <w:rsid w:val="00D06BC2"/>
    <w:rsid w:val="00D1005F"/>
    <w:rsid w:val="00D141FF"/>
    <w:rsid w:val="00D207C4"/>
    <w:rsid w:val="00D21116"/>
    <w:rsid w:val="00D226D4"/>
    <w:rsid w:val="00D227D2"/>
    <w:rsid w:val="00D2752D"/>
    <w:rsid w:val="00D36932"/>
    <w:rsid w:val="00D41044"/>
    <w:rsid w:val="00D4488B"/>
    <w:rsid w:val="00D55090"/>
    <w:rsid w:val="00D559F7"/>
    <w:rsid w:val="00D63E39"/>
    <w:rsid w:val="00D676BC"/>
    <w:rsid w:val="00D76005"/>
    <w:rsid w:val="00D90A95"/>
    <w:rsid w:val="00D91AD7"/>
    <w:rsid w:val="00D92752"/>
    <w:rsid w:val="00D94B24"/>
    <w:rsid w:val="00DA2734"/>
    <w:rsid w:val="00DA3965"/>
    <w:rsid w:val="00DA5B3D"/>
    <w:rsid w:val="00DB0772"/>
    <w:rsid w:val="00DB3D23"/>
    <w:rsid w:val="00DB44FD"/>
    <w:rsid w:val="00DC0E0F"/>
    <w:rsid w:val="00DC4A5D"/>
    <w:rsid w:val="00DC7044"/>
    <w:rsid w:val="00DD0A40"/>
    <w:rsid w:val="00DF1DD7"/>
    <w:rsid w:val="00DF2BE5"/>
    <w:rsid w:val="00E015E3"/>
    <w:rsid w:val="00E03703"/>
    <w:rsid w:val="00E06A62"/>
    <w:rsid w:val="00E13994"/>
    <w:rsid w:val="00E22A98"/>
    <w:rsid w:val="00E25DC4"/>
    <w:rsid w:val="00E33004"/>
    <w:rsid w:val="00E5040F"/>
    <w:rsid w:val="00E54420"/>
    <w:rsid w:val="00E557CA"/>
    <w:rsid w:val="00E70506"/>
    <w:rsid w:val="00E86652"/>
    <w:rsid w:val="00E9011D"/>
    <w:rsid w:val="00EA307D"/>
    <w:rsid w:val="00EA46D5"/>
    <w:rsid w:val="00EA7649"/>
    <w:rsid w:val="00EC33A0"/>
    <w:rsid w:val="00ED4E92"/>
    <w:rsid w:val="00EE0A6D"/>
    <w:rsid w:val="00EE114E"/>
    <w:rsid w:val="00EE1E84"/>
    <w:rsid w:val="00EE2274"/>
    <w:rsid w:val="00EE322C"/>
    <w:rsid w:val="00EF34AE"/>
    <w:rsid w:val="00EF6307"/>
    <w:rsid w:val="00F0116A"/>
    <w:rsid w:val="00F24F67"/>
    <w:rsid w:val="00F43402"/>
    <w:rsid w:val="00F44748"/>
    <w:rsid w:val="00F57310"/>
    <w:rsid w:val="00F57589"/>
    <w:rsid w:val="00F62A4A"/>
    <w:rsid w:val="00F63480"/>
    <w:rsid w:val="00F64309"/>
    <w:rsid w:val="00F702E9"/>
    <w:rsid w:val="00F7402F"/>
    <w:rsid w:val="00F774A5"/>
    <w:rsid w:val="00F868E4"/>
    <w:rsid w:val="00F9465D"/>
    <w:rsid w:val="00F96DB5"/>
    <w:rsid w:val="00F97A09"/>
    <w:rsid w:val="00FC1FBD"/>
    <w:rsid w:val="00FD6924"/>
    <w:rsid w:val="00FE4FE4"/>
    <w:rsid w:val="00FF1489"/>
    <w:rsid w:val="00FF3748"/>
    <w:rsid w:val="00FF6D84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70E4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353F"/>
    <w:pPr>
      <w:spacing w:after="240"/>
    </w:pPr>
    <w:rPr>
      <w:rFonts w:ascii="Arial" w:hAnsi="Arial" w:cs="Arial"/>
      <w:color w:val="262626" w:themeColor="text2" w:themeTint="D9"/>
      <w:sz w:val="22"/>
      <w:szCs w:val="22"/>
    </w:rPr>
  </w:style>
  <w:style w:type="paragraph" w:styleId="Heading1">
    <w:name w:val="heading 1"/>
    <w:basedOn w:val="heading1blue"/>
    <w:next w:val="Normal"/>
    <w:link w:val="Heading1Char"/>
    <w:uiPriority w:val="9"/>
    <w:qFormat/>
    <w:rsid w:val="00CB353F"/>
    <w:pPr>
      <w:outlineLvl w:val="0"/>
    </w:pPr>
    <w:rPr>
      <w:color w:val="009CA6" w:themeColor="accent1"/>
      <w:lang w:val="en"/>
    </w:rPr>
  </w:style>
  <w:style w:type="paragraph" w:styleId="Heading2">
    <w:name w:val="heading 2"/>
    <w:basedOn w:val="bodycopy"/>
    <w:next w:val="Normal"/>
    <w:link w:val="Heading2Char"/>
    <w:uiPriority w:val="9"/>
    <w:unhideWhenUsed/>
    <w:qFormat/>
    <w:rsid w:val="00510627"/>
    <w:pPr>
      <w:outlineLvl w:val="1"/>
    </w:pPr>
    <w:rPr>
      <w:b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D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D5E6BF" w:themeColor="accent5" w:themeTint="D9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D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D5E6BF" w:themeColor="accent5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D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5E6BF" w:themeColor="accent5" w:themeTint="D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DC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D5E6BF" w:themeColor="accent5" w:themeTint="D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D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D5E6BF" w:themeColor="accent5" w:themeTint="D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DC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D5E6BF" w:themeColor="accent5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D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D5E6BF" w:themeColor="accent5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16"/>
    <w:rPr>
      <w:rFonts w:ascii="Tahoma" w:hAnsi="Tahoma" w:cs="Tahoma"/>
      <w:sz w:val="16"/>
      <w:szCs w:val="16"/>
    </w:rPr>
  </w:style>
  <w:style w:type="paragraph" w:customStyle="1" w:styleId="infosheettitle">
    <w:name w:val="# infosheet title"/>
    <w:basedOn w:val="Normal"/>
    <w:link w:val="infosheettitleChar"/>
    <w:qFormat/>
    <w:rsid w:val="006B7428"/>
    <w:pPr>
      <w:spacing w:line="420" w:lineRule="exact"/>
      <w:ind w:right="3357"/>
      <w:contextualSpacing/>
    </w:pPr>
    <w:rPr>
      <w:rFonts w:ascii="Arial Bold" w:hAnsi="Arial Bold"/>
      <w:b/>
      <w:color w:val="FFFFFF"/>
      <w:sz w:val="44"/>
      <w:szCs w:val="40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infosheettitleChar">
    <w:name w:val="# infosheet title Char"/>
    <w:basedOn w:val="DefaultParagraphFont"/>
    <w:link w:val="infosheettitle"/>
    <w:rsid w:val="006B7428"/>
    <w:rPr>
      <w:rFonts w:ascii="Arial Bold" w:hAnsi="Arial Bold"/>
      <w:b/>
      <w:color w:val="FFFFFF"/>
      <w:sz w:val="44"/>
      <w:szCs w:val="40"/>
    </w:rPr>
  </w:style>
  <w:style w:type="paragraph" w:customStyle="1" w:styleId="infosheetsubtitle">
    <w:name w:val="# infosheet subtitle"/>
    <w:basedOn w:val="Normal"/>
    <w:link w:val="infosheetsubtitleChar"/>
    <w:rsid w:val="00BA2949"/>
    <w:pPr>
      <w:spacing w:before="180" w:line="320" w:lineRule="exact"/>
      <w:ind w:right="3357"/>
      <w:contextualSpacing/>
    </w:pPr>
    <w:rPr>
      <w:color w:val="FFFFFF"/>
      <w:sz w:val="32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infosheetsubtitleChar">
    <w:name w:val="# infosheet subtitle Char"/>
    <w:basedOn w:val="DefaultParagraphFont"/>
    <w:link w:val="infosheetsubtitle"/>
    <w:rsid w:val="00BA2949"/>
    <w:rPr>
      <w:rFonts w:ascii="Arial" w:hAnsi="Arial"/>
      <w:color w:val="FFFFFF"/>
      <w:sz w:val="32"/>
      <w:szCs w:val="24"/>
    </w:rPr>
  </w:style>
  <w:style w:type="paragraph" w:customStyle="1" w:styleId="introtext">
    <w:name w:val="# intro text"/>
    <w:basedOn w:val="Heading1"/>
    <w:next w:val="bodycopy"/>
    <w:qFormat/>
    <w:rsid w:val="00CB353F"/>
    <w:pPr>
      <w:jc w:val="center"/>
    </w:pPr>
    <w:rPr>
      <w:szCs w:val="24"/>
    </w:rPr>
  </w:style>
  <w:style w:type="paragraph" w:customStyle="1" w:styleId="bodycopy">
    <w:name w:val="# body copy"/>
    <w:basedOn w:val="Normal"/>
    <w:qFormat/>
    <w:rsid w:val="00D2752D"/>
  </w:style>
  <w:style w:type="paragraph" w:customStyle="1" w:styleId="dotpoints">
    <w:name w:val="# dot points"/>
    <w:basedOn w:val="Normal"/>
    <w:link w:val="dotpointsChar"/>
    <w:qFormat/>
    <w:rsid w:val="00055849"/>
    <w:pPr>
      <w:keepLines/>
      <w:numPr>
        <w:numId w:val="1"/>
      </w:numPr>
      <w:spacing w:before="180" w:after="180" w:line="300" w:lineRule="auto"/>
      <w:ind w:left="357" w:hanging="357"/>
      <w:contextualSpacing/>
    </w:pPr>
  </w:style>
  <w:style w:type="character" w:customStyle="1" w:styleId="dotpointsChar">
    <w:name w:val="# dot points Char"/>
    <w:basedOn w:val="DefaultParagraphFont"/>
    <w:link w:val="dotpoints"/>
    <w:rsid w:val="00055849"/>
    <w:rPr>
      <w:rFonts w:ascii="Tahoma" w:hAnsi="Tahoma" w:cs="Arial"/>
      <w:color w:val="53565A" w:themeColor="text1"/>
    </w:rPr>
  </w:style>
  <w:style w:type="paragraph" w:customStyle="1" w:styleId="heading2black">
    <w:name w:val="# heading 2 black"/>
    <w:basedOn w:val="Normal"/>
    <w:next w:val="bodycopy"/>
    <w:rsid w:val="00C659E3"/>
    <w:pPr>
      <w:keepNext/>
      <w:spacing w:before="240"/>
    </w:pPr>
    <w:rPr>
      <w:b/>
      <w:color w:val="000000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customStyle="1" w:styleId="instructions">
    <w:name w:val="instructions"/>
    <w:basedOn w:val="Normal"/>
    <w:link w:val="instructionsChar"/>
    <w:rsid w:val="00923CE0"/>
    <w:pPr>
      <w:spacing w:before="60"/>
    </w:pPr>
    <w:rPr>
      <w:color w:val="6B6E73" w:themeColor="text1" w:themeTint="D9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923CE0"/>
    <w:rPr>
      <w:rFonts w:ascii="Arial" w:hAnsi="Arial"/>
      <w:color w:val="53565A" w:themeColor="text1"/>
      <w:sz w:val="18"/>
      <w:lang w:eastAsia="en-US"/>
    </w:rPr>
  </w:style>
  <w:style w:type="paragraph" w:customStyle="1" w:styleId="heading1blue">
    <w:name w:val="# heading 1 blue"/>
    <w:basedOn w:val="Normal"/>
    <w:next w:val="bodycopy"/>
    <w:rsid w:val="00E25DC4"/>
    <w:pPr>
      <w:keepNext/>
      <w:spacing w:before="240"/>
    </w:pPr>
    <w:rPr>
      <w:color w:val="D5E6BF" w:themeColor="accent5" w:themeTint="D9"/>
      <w:sz w:val="24"/>
    </w:rPr>
  </w:style>
  <w:style w:type="paragraph" w:customStyle="1" w:styleId="tablename">
    <w:name w:val="# table name"/>
    <w:basedOn w:val="Normal"/>
    <w:qFormat/>
    <w:rsid w:val="00DC7044"/>
    <w:pPr>
      <w:keepNext/>
      <w:spacing w:before="240"/>
    </w:pPr>
    <w:rPr>
      <w:b/>
      <w:color w:val="6B6E73" w:themeColor="text1" w:themeTint="D9"/>
    </w:rPr>
  </w:style>
  <w:style w:type="table" w:styleId="TableGrid">
    <w:name w:val="Table Grid"/>
    <w:basedOn w:val="TableNormal"/>
    <w:uiPriority w:val="59"/>
    <w:rsid w:val="001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# table titles"/>
    <w:basedOn w:val="Normal"/>
    <w:qFormat/>
    <w:rsid w:val="001F6527"/>
    <w:pPr>
      <w:spacing w:before="60" w:after="60"/>
    </w:pPr>
    <w:rPr>
      <w:b/>
      <w:color w:val="FFFFFF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paragraph" w:customStyle="1" w:styleId="tabletext">
    <w:name w:val="# table text"/>
    <w:basedOn w:val="Normal"/>
    <w:qFormat/>
    <w:rsid w:val="001F6527"/>
    <w:pPr>
      <w:spacing w:before="60" w:after="60"/>
    </w:pPr>
  </w:style>
  <w:style w:type="paragraph" w:styleId="Title">
    <w:name w:val="Title"/>
    <w:basedOn w:val="Normal"/>
    <w:next w:val="Normal"/>
    <w:link w:val="TitleChar"/>
    <w:uiPriority w:val="10"/>
    <w:rsid w:val="00A64BA9"/>
    <w:pPr>
      <w:spacing w:line="420" w:lineRule="exact"/>
      <w:ind w:right="3357"/>
      <w:contextualSpacing/>
    </w:pPr>
    <w:rPr>
      <w:rFonts w:ascii="Arial Bold" w:hAnsi="Arial Bold"/>
      <w:b/>
      <w:color w:val="FFFFFF"/>
      <w:sz w:val="44"/>
      <w:szCs w:val="40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A64BA9"/>
    <w:rPr>
      <w:rFonts w:ascii="Arial Bold" w:hAnsi="Arial Bold"/>
      <w:b/>
      <w:color w:val="FFFFFF"/>
      <w:sz w:val="44"/>
      <w:szCs w:val="40"/>
    </w:rPr>
  </w:style>
  <w:style w:type="paragraph" w:styleId="Subtitle">
    <w:name w:val="Subtitle"/>
    <w:basedOn w:val="Normal"/>
    <w:next w:val="Normal"/>
    <w:link w:val="SubtitleChar"/>
    <w:uiPriority w:val="11"/>
    <w:rsid w:val="00A64BA9"/>
    <w:pPr>
      <w:spacing w:before="180" w:line="320" w:lineRule="exact"/>
      <w:ind w:right="3357"/>
      <w:contextualSpacing/>
    </w:pPr>
    <w:rPr>
      <w:color w:val="FFFFFF"/>
      <w:sz w:val="32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A64BA9"/>
    <w:rPr>
      <w:rFonts w:ascii="Arial" w:hAnsi="Arial"/>
      <w:color w:val="FFFFFF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353F"/>
    <w:rPr>
      <w:rFonts w:ascii="Arial" w:hAnsi="Arial" w:cs="Arial"/>
      <w:color w:val="009CA6" w:themeColor="accent1"/>
      <w:sz w:val="24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10627"/>
    <w:rPr>
      <w:rFonts w:ascii="Arial" w:hAnsi="Arial" w:cs="Arial"/>
      <w:b/>
      <w:color w:val="53565A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DC4"/>
    <w:rPr>
      <w:rFonts w:asciiTheme="majorHAnsi" w:eastAsiaTheme="majorEastAsia" w:hAnsiTheme="majorHAnsi" w:cstheme="majorBidi"/>
      <w:color w:val="CEE2B4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DC4"/>
    <w:rPr>
      <w:rFonts w:asciiTheme="majorHAnsi" w:eastAsiaTheme="majorEastAsia" w:hAnsiTheme="majorHAnsi" w:cstheme="majorBidi"/>
      <w:i/>
      <w:iCs/>
      <w:color w:val="CEE2B4" w:themeColor="accent5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DC4"/>
    <w:rPr>
      <w:rFonts w:asciiTheme="majorHAnsi" w:eastAsiaTheme="majorEastAsia" w:hAnsiTheme="majorHAnsi" w:cstheme="majorBidi"/>
      <w:color w:val="CEE2B4" w:themeColor="accent5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DC4"/>
    <w:rPr>
      <w:rFonts w:asciiTheme="majorHAnsi" w:eastAsiaTheme="majorEastAsia" w:hAnsiTheme="majorHAnsi" w:cstheme="majorBidi"/>
      <w:color w:val="CEE2B4" w:themeColor="accent5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DC4"/>
    <w:rPr>
      <w:rFonts w:asciiTheme="majorHAnsi" w:eastAsiaTheme="majorEastAsia" w:hAnsiTheme="majorHAnsi" w:cstheme="majorBidi"/>
      <w:i/>
      <w:iCs/>
      <w:color w:val="CEE2B4" w:themeColor="accent5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DC4"/>
    <w:rPr>
      <w:rFonts w:asciiTheme="majorHAnsi" w:eastAsiaTheme="majorEastAsia" w:hAnsiTheme="majorHAnsi" w:cstheme="majorBidi"/>
      <w:color w:val="CEE2B4" w:themeColor="accent5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DC4"/>
    <w:rPr>
      <w:rFonts w:asciiTheme="majorHAnsi" w:eastAsiaTheme="majorEastAsia" w:hAnsiTheme="majorHAnsi" w:cstheme="majorBidi"/>
      <w:i/>
      <w:iCs/>
      <w:color w:val="CEE2B4" w:themeColor="accent5"/>
      <w:sz w:val="21"/>
      <w:szCs w:val="21"/>
    </w:rPr>
  </w:style>
  <w:style w:type="character" w:styleId="SubtleEmphasis">
    <w:name w:val="Subtle Emphasis"/>
    <w:basedOn w:val="DefaultParagraphFont"/>
    <w:uiPriority w:val="19"/>
    <w:rsid w:val="00E25DC4"/>
    <w:rPr>
      <w:i/>
      <w:iCs/>
      <w:color w:val="CEE2B4" w:themeColor="accent5"/>
    </w:rPr>
  </w:style>
  <w:style w:type="paragraph" w:styleId="Quote">
    <w:name w:val="Quote"/>
    <w:basedOn w:val="Normal"/>
    <w:next w:val="Normal"/>
    <w:link w:val="QuoteChar"/>
    <w:uiPriority w:val="29"/>
    <w:rsid w:val="00E25DC4"/>
    <w:pPr>
      <w:spacing w:before="200" w:after="160"/>
      <w:ind w:left="864" w:right="864"/>
      <w:jc w:val="center"/>
    </w:pPr>
    <w:rPr>
      <w:i/>
      <w:iCs/>
      <w:color w:val="D5E6BF" w:themeColor="accent5" w:themeTint="D9"/>
    </w:rPr>
  </w:style>
  <w:style w:type="character" w:customStyle="1" w:styleId="QuoteChar">
    <w:name w:val="Quote Char"/>
    <w:basedOn w:val="DefaultParagraphFont"/>
    <w:link w:val="Quote"/>
    <w:uiPriority w:val="29"/>
    <w:rsid w:val="00E25DC4"/>
    <w:rPr>
      <w:rFonts w:ascii="Arial" w:hAnsi="Arial"/>
      <w:i/>
      <w:iCs/>
      <w:color w:val="CEE2B4" w:themeColor="accent5"/>
      <w:szCs w:val="24"/>
    </w:rPr>
  </w:style>
  <w:style w:type="character" w:styleId="SubtleReference">
    <w:name w:val="Subtle Reference"/>
    <w:basedOn w:val="DefaultParagraphFont"/>
    <w:uiPriority w:val="31"/>
    <w:rsid w:val="00E25DC4"/>
    <w:rPr>
      <w:smallCaps/>
      <w:color w:val="CEE2B4" w:themeColor="accent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5DC4"/>
    <w:pPr>
      <w:outlineLvl w:val="9"/>
    </w:pPr>
    <w:rPr>
      <w:color w:val="00CBD9" w:themeColor="accent1" w:themeTint="D9"/>
    </w:rPr>
  </w:style>
  <w:style w:type="paragraph" w:styleId="NormalWeb">
    <w:name w:val="Normal (Web)"/>
    <w:basedOn w:val="Normal"/>
    <w:uiPriority w:val="99"/>
    <w:semiHidden/>
    <w:unhideWhenUsed/>
    <w:rsid w:val="00296162"/>
    <w:pPr>
      <w:spacing w:before="100" w:beforeAutospacing="1" w:after="100" w:afterAutospacing="1"/>
    </w:pPr>
    <w:rPr>
      <w:rFonts w:ascii="Times New Roman" w:hAnsi="Times New Roman"/>
      <w:color w:val="000000"/>
      <w:sz w:val="24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qFormat/>
    <w:rsid w:val="00CB353F"/>
    <w:rPr>
      <w:rFonts w:ascii="Arial" w:hAnsi="Arial"/>
      <w:color w:val="009CA6" w:themeColor="accent1"/>
      <w:sz w:val="22"/>
      <w:u w:val="single"/>
    </w:rPr>
  </w:style>
  <w:style w:type="character" w:styleId="UnresolvedMention">
    <w:name w:val="Unresolved Mention"/>
    <w:basedOn w:val="DefaultParagraphFont"/>
    <w:uiPriority w:val="99"/>
    <w:rsid w:val="00296162"/>
    <w:rPr>
      <w:color w:val="605E5C"/>
      <w:shd w:val="clear" w:color="auto" w:fill="E1DFDD"/>
    </w:rPr>
  </w:style>
  <w:style w:type="paragraph" w:customStyle="1" w:styleId="DPCbody">
    <w:name w:val="DPC body"/>
    <w:rsid w:val="00296162"/>
    <w:pPr>
      <w:spacing w:after="160" w:line="300" w:lineRule="atLeast"/>
    </w:pPr>
    <w:rPr>
      <w:rFonts w:asciiTheme="minorHAnsi" w:eastAsia="Times" w:hAnsiTheme="minorHAnsi" w:cs="Arial"/>
      <w:color w:val="53565A" w:themeColor="text1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417C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0"/>
      <w:lang w:eastAsia="en-US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styleId="NoSpacing">
    <w:name w:val="No Spacing"/>
    <w:basedOn w:val="Normal"/>
    <w:uiPriority w:val="1"/>
    <w:qFormat/>
    <w:rsid w:val="005D1B6F"/>
    <w:pPr>
      <w:spacing w:after="0"/>
    </w:pPr>
  </w:style>
  <w:style w:type="paragraph" w:customStyle="1" w:styleId="tide-accordionlist-item">
    <w:name w:val="tide-accordion__list-item"/>
    <w:basedOn w:val="Normal"/>
    <w:rsid w:val="007A6D55"/>
    <w:pPr>
      <w:pBdr>
        <w:top w:val="single" w:sz="6" w:space="0" w:color="D7DBE0"/>
        <w:left w:val="single" w:sz="6" w:space="0" w:color="D7DBE0"/>
        <w:bottom w:val="single" w:sz="2" w:space="0" w:color="D7DBE0"/>
        <w:right w:val="single" w:sz="6" w:space="0" w:color="D7DBE0"/>
      </w:pBdr>
      <w:spacing w:before="100" w:beforeAutospacing="1" w:after="100" w:afterAutospacing="1"/>
    </w:pPr>
    <w:rPr>
      <w:rFonts w:ascii="Times New Roman" w:hAnsi="Times New Roman"/>
      <w:color w:val="000000"/>
      <w:sz w:val="24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customStyle="1" w:styleId="wysiwyg-callout">
    <w:name w:val="wysiwyg-callout"/>
    <w:basedOn w:val="Normal"/>
    <w:rsid w:val="0019346F"/>
    <w:pPr>
      <w:spacing w:before="100" w:beforeAutospacing="1" w:after="100" w:afterAutospacing="1"/>
    </w:pPr>
    <w:rPr>
      <w:rFonts w:ascii="Times New Roman" w:hAnsi="Times New Roman"/>
      <w:color w:val="000000"/>
      <w:sz w:val="24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rsid w:val="00865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BA4"/>
    <w:pPr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BA4"/>
    <w:rPr>
      <w:rFonts w:asciiTheme="minorHAnsi" w:eastAsiaTheme="minorHAnsi" w:hAnsiTheme="minorHAnsi" w:cstheme="minorBidi"/>
      <w:lang w:eastAsia="en-US"/>
    </w:rPr>
  </w:style>
  <w:style w:type="paragraph" w:customStyle="1" w:styleId="paragraph">
    <w:name w:val="paragraph"/>
    <w:basedOn w:val="Normal"/>
    <w:rsid w:val="00904471"/>
    <w:pPr>
      <w:spacing w:before="100" w:beforeAutospacing="1" w:after="100" w:afterAutospacing="1"/>
    </w:pPr>
    <w:rPr>
      <w:rFonts w:ascii="Calibri" w:eastAsiaTheme="minorHAnsi" w:hAnsi="Calibri" w:cs="Calibri"/>
      <w:color w:val="auto"/>
    </w:rPr>
  </w:style>
  <w:style w:type="character" w:customStyle="1" w:styleId="eop">
    <w:name w:val="eop"/>
    <w:basedOn w:val="DefaultParagraphFont"/>
    <w:rsid w:val="00904471"/>
  </w:style>
  <w:style w:type="character" w:customStyle="1" w:styleId="normaltextrun">
    <w:name w:val="normaltextrun"/>
    <w:basedOn w:val="DefaultParagraphFont"/>
    <w:rsid w:val="00904471"/>
  </w:style>
  <w:style w:type="character" w:customStyle="1" w:styleId="rpl-text-icongroup">
    <w:name w:val="rpl-text-icon__group"/>
    <w:uiPriority w:val="99"/>
    <w:rsid w:val="00827C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0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83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5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9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7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34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2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6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71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63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0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4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1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3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0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8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7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95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79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7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23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1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0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5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7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5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4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8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7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nquiries@plsa.vi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LSA">
      <a:dk1>
        <a:srgbClr val="53565A"/>
      </a:dk1>
      <a:lt1>
        <a:srgbClr val="F5F5F5"/>
      </a:lt1>
      <a:dk2>
        <a:srgbClr val="000000"/>
      </a:dk2>
      <a:lt2>
        <a:srgbClr val="FFFFFF"/>
      </a:lt2>
      <a:accent1>
        <a:srgbClr val="009CA6"/>
      </a:accent1>
      <a:accent2>
        <a:srgbClr val="00B7BD"/>
      </a:accent2>
      <a:accent3>
        <a:srgbClr val="4FC8C3"/>
      </a:accent3>
      <a:accent4>
        <a:srgbClr val="BAE292"/>
      </a:accent4>
      <a:accent5>
        <a:srgbClr val="CEE2B4"/>
      </a:accent5>
      <a:accent6>
        <a:srgbClr val="201547"/>
      </a:accent6>
      <a:hlink>
        <a:srgbClr val="00B7BD"/>
      </a:hlink>
      <a:folHlink>
        <a:srgbClr val="88DBD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e16c7b1-95cc-4b0b-a089-efb64c58d825" xsi:nil="true"/>
    <_Flow_SignoffStatus xmlns="0e16c7b1-95cc-4b0b-a089-efb64c58d825" xsi:nil="true"/>
    <SharedWithUsers xmlns="57488432-2f82-4ec1-a83b-23702f3faa90">
      <UserInfo>
        <DisplayName>Kathy M Peterson (PLSA)</DisplayName>
        <AccountId>220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D10FCAB06D541A1344CEF3530169D" ma:contentTypeVersion="15" ma:contentTypeDescription="Create a new document." ma:contentTypeScope="" ma:versionID="5166bbe19aeceb8e24e01909e6cd7583">
  <xsd:schema xmlns:xsd="http://www.w3.org/2001/XMLSchema" xmlns:xs="http://www.w3.org/2001/XMLSchema" xmlns:p="http://schemas.microsoft.com/office/2006/metadata/properties" xmlns:ns2="0e16c7b1-95cc-4b0b-a089-efb64c58d825" xmlns:ns3="57488432-2f82-4ec1-a83b-23702f3faa90" targetNamespace="http://schemas.microsoft.com/office/2006/metadata/properties" ma:root="true" ma:fieldsID="d797b97b7f86b21dfdaff2c434f3d13f" ns2:_="" ns3:_="">
    <xsd:import namespace="0e16c7b1-95cc-4b0b-a089-efb64c58d825"/>
    <xsd:import namespace="57488432-2f82-4ec1-a83b-23702f3fa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Time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6c7b1-95cc-4b0b-a089-efb64c58d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Time" ma:internalName="Tim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88432-2f82-4ec1-a83b-23702f3f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AD1EC7B-1114-45E9-8D76-21A88D537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75533-95FE-4BF9-A3E2-59500B5CDEE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7488432-2f82-4ec1-a83b-23702f3faa90"/>
    <ds:schemaRef ds:uri="http://schemas.microsoft.com/office/infopath/2007/PartnerControls"/>
    <ds:schemaRef ds:uri="http://purl.org/dc/terms/"/>
    <ds:schemaRef ds:uri="0e16c7b1-95cc-4b0b-a089-efb64c58d82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75CBE8-C337-4B9C-B04C-948EEA7D8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6c7b1-95cc-4b0b-a089-efb64c58d825"/>
    <ds:schemaRef ds:uri="57488432-2f82-4ec1-a83b-23702f3f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B808C5-4DBA-441E-BEF6-FF3E6B3C8B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AB0B55-1735-42C8-ABCA-BFCA5EA312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3468</Characters>
  <Application>Microsoft Office Word</Application>
  <DocSecurity>0</DocSecurity>
  <Lines>84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workers Hindi MS Word - November 2021</vt:lpstr>
    </vt:vector>
  </TitlesOfParts>
  <Manager/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workers Hindi MS Word - November 2021</dc:title>
  <dc:subject>Information for workers</dc:subject>
  <dc:creator/>
  <cp:keywords>Victorian workers, community services, contract cleaning, security, portable long service</cp:keywords>
  <cp:lastModifiedBy/>
  <cp:revision>1</cp:revision>
  <dcterms:created xsi:type="dcterms:W3CDTF">2021-11-14T11:10:00Z</dcterms:created>
  <dcterms:modified xsi:type="dcterms:W3CDTF">2023-09-04T04:55:00Z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0x0101006BED10FCAB06D541A1344CEF3530169D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2023-09-04T04:55:04Z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>de7f5bb5-ddfc-4018-a423-7c0cc0793a2a</vt:lpwstr>
  </property>
  <property fmtid="{D5CDD505-2E9C-101B-9397-08002B2CF9AE}" pid="9" name="MSIP_Label_7158ebbd-6c5e-441f-bfc9-4eb8c11e3978_ContentBits">
    <vt:lpwstr>2</vt:lpwstr>
  </property>
</Properties>
</file>