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FBC728F">
            <wp:simplePos x="0" y="0"/>
            <wp:positionH relativeFrom="page">
              <wp:posOffset>0</wp:posOffset>
            </wp:positionH>
            <wp:positionV relativeFrom="page">
              <wp:posOffset>0</wp:posOffset>
            </wp:positionV>
            <wp:extent cx="7562215" cy="3241040"/>
            <wp:effectExtent l="0" t="0" r="63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8"/>
                    <a:stretch>
                      <a:fillRect/>
                    </a:stretch>
                  </pic:blipFill>
                  <pic:spPr>
                    <a:xfrm>
                      <a:off x="0" y="0"/>
                      <a:ext cx="7562215" cy="324104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D94118">
          <w:headerReference w:type="even" r:id="rId9"/>
          <w:headerReference w:type="default" r:id="rId10"/>
          <w:footerReference w:type="even" r:id="rId11"/>
          <w:footerReference w:type="default" r:id="rId12"/>
          <w:headerReference w:type="first" r:id="rId13"/>
          <w:footerReference w:type="first" r:id="rId14"/>
          <w:pgSz w:w="11906" w:h="16838" w:code="9"/>
          <w:pgMar w:top="62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74B87996" w:rsidR="00AD784C" w:rsidRPr="00F029DC" w:rsidRDefault="007778D7" w:rsidP="00F029DC">
            <w:pPr>
              <w:pStyle w:val="Documenttitle"/>
            </w:pPr>
            <w:r>
              <w:t xml:space="preserve">Co-design </w:t>
            </w:r>
            <w:r w:rsidR="006368C7">
              <w:t xml:space="preserve">and disability inclusion </w:t>
            </w:r>
            <w:r>
              <w:t>webina</w:t>
            </w:r>
            <w:r w:rsidR="006368C7">
              <w:t>r</w:t>
            </w:r>
          </w:p>
        </w:tc>
      </w:tr>
      <w:tr w:rsidR="000B2117" w14:paraId="5DF317EC" w14:textId="77777777" w:rsidTr="009C1CB1">
        <w:trPr>
          <w:trHeight w:val="1247"/>
        </w:trPr>
        <w:tc>
          <w:tcPr>
            <w:tcW w:w="7825" w:type="dxa"/>
          </w:tcPr>
          <w:p w14:paraId="69C24C39" w14:textId="641D5EC2" w:rsidR="000B2117" w:rsidRPr="00A1389F" w:rsidRDefault="006368C7" w:rsidP="00CF4148">
            <w:pPr>
              <w:pStyle w:val="Documentsubtitle"/>
            </w:pPr>
            <w:r>
              <w:t>Bios for presenters</w:t>
            </w:r>
          </w:p>
        </w:tc>
      </w:tr>
      <w:tr w:rsidR="00CF4148" w14:paraId="5F5E6105" w14:textId="77777777" w:rsidTr="00CF4148">
        <w:trPr>
          <w:trHeight w:val="284"/>
        </w:trPr>
        <w:tc>
          <w:tcPr>
            <w:tcW w:w="7825" w:type="dxa"/>
          </w:tcPr>
          <w:p w14:paraId="45D389E8" w14:textId="74334762" w:rsidR="00CF4148" w:rsidRPr="00250DC4" w:rsidRDefault="00717551" w:rsidP="00CF4148">
            <w:pPr>
              <w:pStyle w:val="Bannermarking"/>
            </w:pPr>
            <w:fldSimple w:instr=" FILLIN  &quot;Type the protective marking&quot; \d OFFICIAL \o  \* MERGEFORMAT ">
              <w:r w:rsidR="00CF4148">
                <w:t>OFFICIAL</w:t>
              </w:r>
            </w:fldSimple>
          </w:p>
        </w:tc>
      </w:tr>
    </w:tbl>
    <w:p w14:paraId="623B2D43" w14:textId="411613A5" w:rsidR="007173CA" w:rsidRDefault="007173CA" w:rsidP="00D079AA">
      <w:pPr>
        <w:pStyle w:val="Body"/>
      </w:pPr>
    </w:p>
    <w:p w14:paraId="13445742" w14:textId="77777777" w:rsidR="00580394" w:rsidRPr="00B519CD" w:rsidRDefault="00580394" w:rsidP="007173CA">
      <w:pPr>
        <w:pStyle w:val="Body"/>
        <w:sectPr w:rsidR="00580394" w:rsidRPr="00B519CD" w:rsidSect="00593A99">
          <w:headerReference w:type="default" r:id="rId15"/>
          <w:footerReference w:type="default" r:id="rId16"/>
          <w:type w:val="continuous"/>
          <w:pgSz w:w="11906" w:h="16838" w:code="9"/>
          <w:pgMar w:top="1418" w:right="851" w:bottom="851" w:left="851" w:header="851" w:footer="567" w:gutter="0"/>
          <w:cols w:space="340"/>
          <w:titlePg/>
          <w:docGrid w:linePitch="360"/>
        </w:sectPr>
      </w:pPr>
    </w:p>
    <w:p w14:paraId="11B0B85F" w14:textId="68B0D227" w:rsidR="00661AF6" w:rsidRDefault="00EC2A0C" w:rsidP="00EC2A0C">
      <w:pPr>
        <w:pStyle w:val="Heading1"/>
      </w:pPr>
      <w:r>
        <w:t>Webinar presenters</w:t>
      </w:r>
    </w:p>
    <w:p w14:paraId="1CBFE82D" w14:textId="1725AC24" w:rsidR="00661AF6" w:rsidRPr="002C7B4F" w:rsidRDefault="00661AF6" w:rsidP="00EC2A0C">
      <w:pPr>
        <w:pStyle w:val="Heading2"/>
        <w:rPr>
          <w:lang w:eastAsia="en-AU"/>
        </w:rPr>
      </w:pPr>
      <w:r w:rsidRPr="2C50BCAC">
        <w:rPr>
          <w:lang w:eastAsia="en-AU"/>
        </w:rPr>
        <w:t xml:space="preserve">Dr </w:t>
      </w:r>
      <w:r w:rsidRPr="002C7B4F">
        <w:rPr>
          <w:lang w:eastAsia="en-AU"/>
        </w:rPr>
        <w:t>George Taleporos (he/him)</w:t>
      </w:r>
    </w:p>
    <w:p w14:paraId="093AD121" w14:textId="77777777" w:rsidR="00661AF6" w:rsidRPr="006336F8" w:rsidRDefault="00661AF6" w:rsidP="00EC2A0C">
      <w:pPr>
        <w:pStyle w:val="Body"/>
        <w:rPr>
          <w:rFonts w:eastAsia="Times New Roman" w:cs="Arial"/>
          <w:szCs w:val="24"/>
          <w:lang w:eastAsia="en-AU"/>
        </w:rPr>
      </w:pPr>
      <w:r>
        <w:rPr>
          <w:noProof/>
        </w:rPr>
        <w:drawing>
          <wp:inline distT="0" distB="0" distL="0" distR="0" wp14:anchorId="4198968D" wp14:editId="15D480EF">
            <wp:extent cx="1485900" cy="1485900"/>
            <wp:effectExtent l="0" t="0" r="0" b="0"/>
            <wp:docPr id="647021378" name="Picture 11" descr="George Taleporos – Chair VD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485900" cy="1485900"/>
                    </a:xfrm>
                    <a:prstGeom prst="rect">
                      <a:avLst/>
                    </a:prstGeom>
                    <a:noFill/>
                    <a:ln>
                      <a:noFill/>
                    </a:ln>
                  </pic:spPr>
                </pic:pic>
              </a:graphicData>
            </a:graphic>
          </wp:inline>
        </w:drawing>
      </w:r>
    </w:p>
    <w:p w14:paraId="30759D1B" w14:textId="31CC48B3" w:rsidR="00661AF6" w:rsidRPr="006336F8" w:rsidRDefault="00661AF6" w:rsidP="00EC2A0C">
      <w:pPr>
        <w:pStyle w:val="Body"/>
      </w:pPr>
      <w:r w:rsidRPr="4E0124F9">
        <w:t>Dr George Taleporos</w:t>
      </w:r>
      <w:r w:rsidR="00560562">
        <w:t xml:space="preserve"> </w:t>
      </w:r>
      <w:r w:rsidRPr="4E0124F9">
        <w:t>is the chairperson of the Victorian Disability Advisory Council and a member of the Independent Advisory Council for the NDIS. He has over 20 years of experience in the disability field, focussed predominantly on advocacy, human rights policy and practice, service development and management. He has a PhD in the field of psychology, a Graduate Diploma in educational psychology and Honors in sociology. Dr George is the man behind the Summer Foundation’s</w:t>
      </w:r>
      <w:r w:rsidR="00560562">
        <w:t xml:space="preserve"> </w:t>
      </w:r>
      <w:hyperlink r:id="rId18" w:history="1">
        <w:r w:rsidRPr="00EC2A0C">
          <w:rPr>
            <w:rStyle w:val="Hyperlink"/>
          </w:rPr>
          <w:t>Reasonable &amp; Necessary podcast</w:t>
        </w:r>
      </w:hyperlink>
      <w:r w:rsidR="00560562" w:rsidRPr="00EC2A0C">
        <w:t xml:space="preserve"> &lt;</w:t>
      </w:r>
      <w:r w:rsidR="00EC2A0C" w:rsidRPr="00EC2A0C">
        <w:t>https://www.summerfoundation.org.au/resources/reasonable-and-necessary-podcast-series-2/&gt;</w:t>
      </w:r>
      <w:r w:rsidRPr="00EC2A0C">
        <w:t>.</w:t>
      </w:r>
    </w:p>
    <w:p w14:paraId="741E23C7" w14:textId="77777777" w:rsidR="00661AF6" w:rsidRPr="002C7B4F" w:rsidRDefault="00661AF6" w:rsidP="00560562">
      <w:pPr>
        <w:pStyle w:val="Heading2"/>
        <w:rPr>
          <w:lang w:eastAsia="en-AU"/>
        </w:rPr>
      </w:pPr>
      <w:r w:rsidRPr="002C7B4F">
        <w:rPr>
          <w:lang w:eastAsia="en-AU"/>
        </w:rPr>
        <w:t>Amanda Lawrie-Jones (she/her)</w:t>
      </w:r>
    </w:p>
    <w:p w14:paraId="434F8CB8" w14:textId="77777777" w:rsidR="00661AF6" w:rsidRPr="006336F8" w:rsidRDefault="00661AF6" w:rsidP="00560562">
      <w:pPr>
        <w:pStyle w:val="Body"/>
        <w:rPr>
          <w:lang w:eastAsia="en-AU"/>
        </w:rPr>
      </w:pPr>
      <w:r>
        <w:rPr>
          <w:noProof/>
        </w:rPr>
        <w:drawing>
          <wp:inline distT="0" distB="0" distL="0" distR="0" wp14:anchorId="1462FEE8" wp14:editId="34D9D8F5">
            <wp:extent cx="1494118" cy="1428750"/>
            <wp:effectExtent l="0" t="0" r="0" b="0"/>
            <wp:docPr id="391187126" name="Picture 391187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494118" cy="1428750"/>
                    </a:xfrm>
                    <a:prstGeom prst="rect">
                      <a:avLst/>
                    </a:prstGeom>
                  </pic:spPr>
                </pic:pic>
              </a:graphicData>
            </a:graphic>
          </wp:inline>
        </w:drawing>
      </w:r>
    </w:p>
    <w:p w14:paraId="5DD63965" w14:textId="77777777" w:rsidR="00661AF6" w:rsidRPr="006336F8" w:rsidRDefault="00661AF6" w:rsidP="00560562">
      <w:pPr>
        <w:pStyle w:val="Body"/>
        <w:rPr>
          <w:lang w:val="en-US"/>
        </w:rPr>
      </w:pPr>
      <w:r w:rsidRPr="4E0124F9">
        <w:rPr>
          <w:lang w:val="en-US"/>
        </w:rPr>
        <w:t xml:space="preserve">Amanda is a skilled Access &amp; Inclusion Consultant with decades of organisational capability experience. Amanda has successfully created impact and meaningful change working in both </w:t>
      </w:r>
      <w:r w:rsidRPr="4E0124F9">
        <w:rPr>
          <w:lang w:val="en-US"/>
        </w:rPr>
        <w:lastRenderedPageBreak/>
        <w:t>government and non-government sectors. Her commitment to the disability community is demonstrated by participating on several Boards and Committees, including as the current President of Scleroderma Victoria and Scleroderma Australia and Chair of the Board of Arts Access Victoria.</w:t>
      </w:r>
    </w:p>
    <w:p w14:paraId="7C316F94" w14:textId="2D808B9B" w:rsidR="00661AF6" w:rsidRPr="00560562" w:rsidRDefault="00661AF6" w:rsidP="00560562">
      <w:pPr>
        <w:pStyle w:val="Body"/>
        <w:rPr>
          <w:lang w:val="en-US"/>
        </w:rPr>
      </w:pPr>
      <w:r w:rsidRPr="4E0124F9">
        <w:rPr>
          <w:lang w:val="en-US"/>
        </w:rPr>
        <w:t>Amanda was also a Finalist in the 2018 National Awards for Disability Leadership in the category of Change Making and nominated for Individual Best Achievement Human Rights at the Aspire Awards in 2020</w:t>
      </w:r>
      <w:r>
        <w:rPr>
          <w:lang w:val="en-US"/>
        </w:rPr>
        <w:t xml:space="preserve">. Amanda is also a member of the Victoriana Disability Advisory Council. </w:t>
      </w:r>
    </w:p>
    <w:p w14:paraId="24394A75" w14:textId="6F828ADD" w:rsidR="00661AF6" w:rsidRDefault="00661AF6" w:rsidP="00560562">
      <w:pPr>
        <w:pStyle w:val="Heading2"/>
      </w:pPr>
      <w:r w:rsidRPr="002C7B4F">
        <w:t>Jen Hargrave (she/her)</w:t>
      </w:r>
    </w:p>
    <w:p w14:paraId="696C7FBA" w14:textId="77777777" w:rsidR="00661AF6" w:rsidRPr="006336F8" w:rsidRDefault="00661AF6" w:rsidP="00560562">
      <w:pPr>
        <w:pStyle w:val="Body"/>
      </w:pPr>
      <w:r>
        <w:rPr>
          <w:noProof/>
        </w:rPr>
        <w:drawing>
          <wp:inline distT="0" distB="0" distL="0" distR="0" wp14:anchorId="26C939FF" wp14:editId="10C2AB07">
            <wp:extent cx="923925" cy="1386297"/>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28093" cy="1392550"/>
                    </a:xfrm>
                    <a:prstGeom prst="rect">
                      <a:avLst/>
                    </a:prstGeom>
                    <a:noFill/>
                    <a:ln>
                      <a:noFill/>
                    </a:ln>
                  </pic:spPr>
                </pic:pic>
              </a:graphicData>
            </a:graphic>
          </wp:inline>
        </w:drawing>
      </w:r>
    </w:p>
    <w:p w14:paraId="026CEA80" w14:textId="5A4AEBAE" w:rsidR="00661AF6" w:rsidRPr="006336F8" w:rsidRDefault="00661AF6" w:rsidP="00560562">
      <w:pPr>
        <w:pStyle w:val="Body"/>
      </w:pPr>
      <w:r w:rsidRPr="006336F8">
        <w:rPr>
          <w:bdr w:val="none" w:sz="0" w:space="0" w:color="auto" w:frame="1"/>
          <w:shd w:val="clear" w:color="auto" w:fill="FFFFFF"/>
        </w:rPr>
        <w:t xml:space="preserve">Jen Hargrave is a Policy Officer at Women with Disabilities Victoria (WDV), a Disabled Persons Organisation which runs programs in community building, workforce development and systemic advocacy. She represents WDV in consultations and facilitates WDV members' involvement in consultations. </w:t>
      </w:r>
    </w:p>
    <w:p w14:paraId="63132116" w14:textId="04C64302" w:rsidR="00661AF6" w:rsidRPr="00560562" w:rsidRDefault="00661AF6" w:rsidP="00560562">
      <w:pPr>
        <w:pStyle w:val="Body"/>
        <w:rPr>
          <w:rFonts w:eastAsiaTheme="minorHAnsi"/>
          <w:lang w:eastAsia="en-AU"/>
        </w:rPr>
      </w:pPr>
      <w:r w:rsidRPr="006336F8">
        <w:rPr>
          <w:bdr w:val="none" w:sz="0" w:space="0" w:color="auto" w:frame="1"/>
          <w:shd w:val="clear" w:color="auto" w:fill="FFFFFF"/>
        </w:rPr>
        <w:t xml:space="preserve">Jen is also a community based member of the University of a Melbourne research team studying the prevention of violence against people with disabilities. Her other research projects have been with UNSW, the University of Sydney and the DFFH Ethel Temby Scholarship. In these roles, Jen has co-facilitated interviews, co-design groups and consultations with people with disabilities. </w:t>
      </w:r>
    </w:p>
    <w:p w14:paraId="6FE93D34" w14:textId="77777777" w:rsidR="00661AF6" w:rsidRPr="002C7B4F" w:rsidRDefault="00661AF6" w:rsidP="00560562">
      <w:pPr>
        <w:pStyle w:val="Heading2"/>
      </w:pPr>
      <w:r w:rsidRPr="002C7B4F">
        <w:t>Ruby Susan Mountford (they/them)</w:t>
      </w:r>
    </w:p>
    <w:p w14:paraId="1954C0C7" w14:textId="77777777" w:rsidR="00661AF6" w:rsidRDefault="00661AF6" w:rsidP="00661AF6">
      <w:pPr>
        <w:rPr>
          <w:rFonts w:cs="Arial"/>
          <w:i/>
          <w:iCs/>
          <w:sz w:val="20"/>
        </w:rPr>
      </w:pPr>
      <w:r>
        <w:rPr>
          <w:noProof/>
        </w:rPr>
        <w:drawing>
          <wp:inline distT="0" distB="0" distL="0" distR="0" wp14:anchorId="1727F8A6" wp14:editId="737AA842">
            <wp:extent cx="1253852" cy="1181100"/>
            <wp:effectExtent l="0" t="0" r="3810" b="0"/>
            <wp:docPr id="13773883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56214" cy="1183325"/>
                    </a:xfrm>
                    <a:prstGeom prst="rect">
                      <a:avLst/>
                    </a:prstGeom>
                    <a:ln>
                      <a:noFill/>
                    </a:ln>
                    <a:extLst>
                      <a:ext uri="{53640926-AAD7-44D8-BBD7-CCE9431645EC}">
                        <a14:shadowObscured xmlns:a14="http://schemas.microsoft.com/office/drawing/2010/main"/>
                      </a:ext>
                    </a:extLst>
                  </pic:spPr>
                </pic:pic>
              </a:graphicData>
            </a:graphic>
          </wp:inline>
        </w:drawing>
      </w:r>
    </w:p>
    <w:p w14:paraId="637458E0" w14:textId="5C5143DF" w:rsidR="00661AF6" w:rsidRPr="00560562" w:rsidRDefault="00661AF6" w:rsidP="00560562">
      <w:pPr>
        <w:pStyle w:val="Body"/>
      </w:pPr>
      <w:r w:rsidRPr="00560562">
        <w:t>Ruby Susan Mountford is an award winning LGBTIQA+ Disability advocate living on Wurundjeri land, working in community health. Ruby draws from</w:t>
      </w:r>
      <w:r w:rsidR="00560562">
        <w:t xml:space="preserve"> </w:t>
      </w:r>
      <w:r w:rsidRPr="00560562">
        <w:t>both their professional and lived experience to identify systemic barriers as well as develop and implement strategies for meaningful inclusion and community engagement.</w:t>
      </w:r>
    </w:p>
    <w:p w14:paraId="02C03FAC" w14:textId="77777777" w:rsidR="00661AF6" w:rsidRPr="00560562" w:rsidRDefault="00661AF6" w:rsidP="00560562">
      <w:pPr>
        <w:pStyle w:val="Heading2"/>
      </w:pPr>
      <w:r w:rsidRPr="00560562">
        <w:t>Melanie Rayment (she/her)</w:t>
      </w:r>
    </w:p>
    <w:p w14:paraId="24576428" w14:textId="77777777" w:rsidR="00661AF6" w:rsidRDefault="00661AF6" w:rsidP="00560562">
      <w:pPr>
        <w:pStyle w:val="Body"/>
        <w:rPr>
          <w:rFonts w:eastAsia="Calibri"/>
        </w:rPr>
      </w:pPr>
      <w:r>
        <w:rPr>
          <w:noProof/>
        </w:rPr>
        <w:drawing>
          <wp:inline distT="0" distB="0" distL="0" distR="0" wp14:anchorId="4395CF68" wp14:editId="6542A41E">
            <wp:extent cx="981075" cy="1308100"/>
            <wp:effectExtent l="0" t="0" r="9525" b="6350"/>
            <wp:docPr id="1223382664" name="Picture 1223382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81458" cy="1308611"/>
                    </a:xfrm>
                    <a:prstGeom prst="rect">
                      <a:avLst/>
                    </a:prstGeom>
                  </pic:spPr>
                </pic:pic>
              </a:graphicData>
            </a:graphic>
          </wp:inline>
        </w:drawing>
      </w:r>
    </w:p>
    <w:p w14:paraId="47AA1A1F" w14:textId="77777777" w:rsidR="00661AF6" w:rsidRPr="00560562" w:rsidRDefault="00661AF6" w:rsidP="00560562">
      <w:pPr>
        <w:pStyle w:val="Body"/>
      </w:pPr>
      <w:r w:rsidRPr="00560562">
        <w:t xml:space="preserve">Melanie is the Director of Social Innovation Consulting at The Australian Centre for Social Innovation. Working across a range of social policy areas, Melanie brings together her passion and knowledge for social innovation and (co) design practices to complex social issues to affect change across communities, organisations, policy and services. </w:t>
      </w:r>
    </w:p>
    <w:p w14:paraId="63B902AB" w14:textId="77777777" w:rsidR="00661AF6" w:rsidRPr="00560562" w:rsidRDefault="00661AF6" w:rsidP="00560562">
      <w:pPr>
        <w:pStyle w:val="Body"/>
      </w:pPr>
      <w:r w:rsidRPr="00560562">
        <w:t>She has worked in Sydney, Tokyo and London; including leading service design in children's social care for Barnardo's UK, UTS's Designing Out Crime Research Centre and supporting a range of master's programs in service design, social entrepreneurship and social design.</w:t>
      </w:r>
    </w:p>
    <w:p w14:paraId="4BA855C1" w14:textId="2292CE8C" w:rsidR="00661AF6" w:rsidRPr="00BD56D7" w:rsidRDefault="00661AF6" w:rsidP="00661AF6">
      <w:pPr>
        <w:pStyle w:val="Heading2"/>
      </w:pPr>
      <w:r w:rsidRPr="00BD56D7">
        <w:t>Amanda Allen-Toland (she/her)</w:t>
      </w:r>
    </w:p>
    <w:p w14:paraId="43D883B6" w14:textId="77777777" w:rsidR="00661AF6" w:rsidRDefault="00661AF6" w:rsidP="00661AF6">
      <w:r>
        <w:rPr>
          <w:noProof/>
        </w:rPr>
        <w:drawing>
          <wp:inline distT="0" distB="0" distL="0" distR="0" wp14:anchorId="489EFCD9" wp14:editId="1656E488">
            <wp:extent cx="1409700" cy="1879600"/>
            <wp:effectExtent l="0" t="0" r="0" b="0"/>
            <wp:docPr id="780361058" name="Picture 78036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09700" cy="1879600"/>
                    </a:xfrm>
                    <a:prstGeom prst="rect">
                      <a:avLst/>
                    </a:prstGeom>
                  </pic:spPr>
                </pic:pic>
              </a:graphicData>
            </a:graphic>
          </wp:inline>
        </w:drawing>
      </w:r>
    </w:p>
    <w:p w14:paraId="6B840E83" w14:textId="3FD19C64" w:rsidR="008A5D60" w:rsidRDefault="00661AF6" w:rsidP="00560562">
      <w:pPr>
        <w:pStyle w:val="Body"/>
      </w:pPr>
      <w:r w:rsidRPr="00661AF6">
        <w:t xml:space="preserve">Amanda Allen-Toland is an experienced public sector leader with a track record in delivering complex projects and policy reforms in Aboriginal affairs, population health and international development. As the Director of the Aboriginal Strategy and Oversight Branch, Amanda is working in DFFH to uphold Aboriginal people's right to self-determination so that Aboriginal voice, knowledge and cultural leadership drives policy, legislation and system reform.  Currently her focus is on leading the implementation of the Korin Korin Balit Djak System Transformation strategy and building the department’s readiness for the Treaty with Victoria’s First Peoples.  Amanda is member of the Gomeroi people of the Gamilaraay nation of NSW and has lived and worked on Wurundjeri land since 2006. Before joining the VPS, Amanda worked for the Commonwealth and non-profit sector in international development in the Asia Pacific region. </w:t>
      </w:r>
    </w:p>
    <w:p w14:paraId="2EDACCAB" w14:textId="77777777" w:rsidR="003B1BDC" w:rsidRDefault="003B1BDC" w:rsidP="003B1BDC">
      <w:pPr>
        <w:pStyle w:val="Body"/>
      </w:pPr>
    </w:p>
    <w:p w14:paraId="4700062E" w14:textId="77777777" w:rsidR="009D1D2F" w:rsidRDefault="009D1D2F" w:rsidP="003B1BDC">
      <w:pPr>
        <w:pStyle w:val="Body"/>
      </w:pPr>
    </w:p>
    <w:p w14:paraId="16FDD0F0" w14:textId="77777777" w:rsidR="009D1D2F" w:rsidRDefault="009D1D2F" w:rsidP="003B1BDC">
      <w:pPr>
        <w:pStyle w:val="Body"/>
      </w:pPr>
    </w:p>
    <w:p w14:paraId="3DCEADB7" w14:textId="77777777" w:rsidR="009D1D2F" w:rsidRDefault="009D1D2F" w:rsidP="003B1BDC">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38F3D9B0" w14:textId="6CA67972" w:rsidR="0055119B" w:rsidRPr="0055119B" w:rsidRDefault="00655C03" w:rsidP="0055119B">
            <w:pPr>
              <w:pStyle w:val="Accessibilitypara"/>
            </w:pPr>
            <w:bookmarkStart w:id="0" w:name="_Hlk37240926"/>
            <w:r w:rsidRPr="00655C03">
              <w:t xml:space="preserve">To receive this document in another format, phone 1300 880 043, using the National Relay Service 13 36 77 if required, or </w:t>
            </w:r>
            <w:hyperlink r:id="rId24" w:history="1">
              <w:r w:rsidRPr="00655C03">
                <w:rPr>
                  <w:rStyle w:val="Hyperlink"/>
                </w:rPr>
                <w:t>email Office for Disability</w:t>
              </w:r>
            </w:hyperlink>
            <w:r w:rsidRPr="00655C03">
              <w:t xml:space="preserve"> &lt;ofd@dffh.vic.gov.au&gt;</w:t>
            </w:r>
            <w:r w:rsidR="0055119B" w:rsidRPr="0055119B">
              <w:t>.</w:t>
            </w:r>
          </w:p>
          <w:p w14:paraId="7DF2FFCA" w14:textId="77777777" w:rsidR="0055119B" w:rsidRPr="0055119B" w:rsidRDefault="0055119B" w:rsidP="00E33237">
            <w:pPr>
              <w:pStyle w:val="Imprint"/>
            </w:pPr>
            <w:r w:rsidRPr="0055119B">
              <w:t>Authorised and published by the Victorian Government, 1 Treasury Place, Melbourne.</w:t>
            </w:r>
          </w:p>
          <w:p w14:paraId="6E4BD3D4" w14:textId="0090A988" w:rsidR="0055119B" w:rsidRPr="0055119B" w:rsidRDefault="0055119B" w:rsidP="00E33237">
            <w:pPr>
              <w:pStyle w:val="Imprint"/>
            </w:pPr>
            <w:r w:rsidRPr="0055119B">
              <w:t xml:space="preserve">© State of Victoria, Australia, Department </w:t>
            </w:r>
            <w:r w:rsidRPr="001B058F">
              <w:t xml:space="preserve">of </w:t>
            </w:r>
            <w:r w:rsidR="00002D68">
              <w:t>Families, Fairness and Housing</w:t>
            </w:r>
            <w:r w:rsidRPr="0055119B">
              <w:t xml:space="preserve">, </w:t>
            </w:r>
            <w:r w:rsidR="00661AF6">
              <w:t>April 2022</w:t>
            </w:r>
            <w:r w:rsidRPr="0055119B">
              <w:t>.</w:t>
            </w:r>
          </w:p>
          <w:p w14:paraId="6E0A5822" w14:textId="77777777" w:rsidR="0055119B" w:rsidRPr="00560562" w:rsidRDefault="0055119B" w:rsidP="00E33237">
            <w:pPr>
              <w:pStyle w:val="Imprint"/>
            </w:pPr>
            <w:bookmarkStart w:id="1" w:name="_Hlk62746129"/>
            <w:r w:rsidRPr="00560562">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1DE414C1" w14:textId="77777777" w:rsidR="0055119B" w:rsidRPr="00560562" w:rsidRDefault="0055119B" w:rsidP="00E33237">
            <w:pPr>
              <w:pStyle w:val="Imprint"/>
            </w:pPr>
            <w:r w:rsidRPr="00560562">
              <w:t>In this document, ‘Aboriginal’ refers to both Aboriginal and Torres Strait Islander people. ‘Indigenous’ or ‘Koori/Koorie’ is retained when part of the title of a report, program or quotation.</w:t>
            </w:r>
          </w:p>
          <w:p w14:paraId="0C92739F" w14:textId="327A67D1" w:rsidR="0055119B" w:rsidRDefault="0055119B" w:rsidP="00E33237">
            <w:pPr>
              <w:pStyle w:val="Imprint"/>
            </w:pPr>
            <w:r w:rsidRPr="0055119B">
              <w:t xml:space="preserve">Available at </w:t>
            </w:r>
            <w:hyperlink r:id="rId25" w:history="1">
              <w:r w:rsidR="00EC7AA7" w:rsidRPr="007F57CB">
                <w:rPr>
                  <w:rStyle w:val="Hyperlink"/>
                </w:rPr>
                <w:t>Inclusive Victoria: state disability plan 2022–2026</w:t>
              </w:r>
            </w:hyperlink>
            <w:r w:rsidR="00EC7AA7">
              <w:t xml:space="preserve"> </w:t>
            </w:r>
            <w:r w:rsidRPr="0055119B">
              <w:t>&lt;</w:t>
            </w:r>
            <w:r w:rsidR="007F57CB" w:rsidRPr="007F57CB">
              <w:t>https://www.vic.gov.au/state-disability-plan</w:t>
            </w:r>
            <w:r w:rsidRPr="0055119B">
              <w:t>&gt;</w:t>
            </w:r>
            <w:bookmarkEnd w:id="1"/>
          </w:p>
        </w:tc>
      </w:tr>
      <w:bookmarkEnd w:id="0"/>
    </w:tbl>
    <w:p w14:paraId="312DEA78" w14:textId="77777777" w:rsidR="00162CA9" w:rsidRDefault="00162CA9" w:rsidP="00162CA9">
      <w:pPr>
        <w:pStyle w:val="Body"/>
      </w:pPr>
    </w:p>
    <w:sectPr w:rsidR="00162CA9"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CAE15" w14:textId="77777777" w:rsidR="00C04F42" w:rsidRDefault="00C04F42">
      <w:r>
        <w:separator/>
      </w:r>
    </w:p>
    <w:p w14:paraId="4DFF195F" w14:textId="77777777" w:rsidR="00C04F42" w:rsidRDefault="00C04F42"/>
  </w:endnote>
  <w:endnote w:type="continuationSeparator" w:id="0">
    <w:p w14:paraId="31120318" w14:textId="77777777" w:rsidR="00C04F42" w:rsidRDefault="00C04F42">
      <w:r>
        <w:continuationSeparator/>
      </w:r>
    </w:p>
    <w:p w14:paraId="1B0D8AE9" w14:textId="77777777" w:rsidR="00C04F42" w:rsidRDefault="00C04F42"/>
  </w:endnote>
  <w:endnote w:type="continuationNotice" w:id="1">
    <w:p w14:paraId="6F6263E3" w14:textId="77777777" w:rsidR="00146143" w:rsidRDefault="001461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3AD4B" w14:textId="77777777" w:rsidR="00792908" w:rsidRDefault="007929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7698529D" w:rsidR="00E261B3" w:rsidRPr="00F65AA9" w:rsidRDefault="00792908" w:rsidP="00EF2C72">
    <w:pPr>
      <w:pStyle w:val="Footer"/>
    </w:pPr>
    <w:r>
      <w:rPr>
        <w:noProof/>
        <w:lang w:eastAsia="en-AU"/>
      </w:rPr>
      <mc:AlternateContent>
        <mc:Choice Requires="wps">
          <w:drawing>
            <wp:anchor distT="0" distB="0" distL="114300" distR="114300" simplePos="0" relativeHeight="251659267" behindDoc="0" locked="0" layoutInCell="0" allowOverlap="1" wp14:anchorId="4CA63B5C" wp14:editId="3D839C12">
              <wp:simplePos x="0" y="0"/>
              <wp:positionH relativeFrom="page">
                <wp:posOffset>0</wp:posOffset>
              </wp:positionH>
              <wp:positionV relativeFrom="page">
                <wp:posOffset>10189210</wp:posOffset>
              </wp:positionV>
              <wp:extent cx="7560310" cy="311785"/>
              <wp:effectExtent l="0" t="0" r="0" b="12065"/>
              <wp:wrapNone/>
              <wp:docPr id="3" name="MSIPCM48604076843b17b58d9d75db"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997691" w14:textId="0D99C250" w:rsidR="00792908" w:rsidRPr="00792908" w:rsidRDefault="00792908" w:rsidP="00792908">
                          <w:pPr>
                            <w:spacing w:after="0"/>
                            <w:jc w:val="center"/>
                            <w:rPr>
                              <w:rFonts w:ascii="Arial Black" w:hAnsi="Arial Black"/>
                              <w:color w:val="000000"/>
                              <w:sz w:val="20"/>
                            </w:rPr>
                          </w:pPr>
                          <w:r w:rsidRPr="0079290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CA63B5C" id="_x0000_t202" coordsize="21600,21600" o:spt="202" path="m,l,21600r21600,l21600,xe">
              <v:stroke joinstyle="miter"/>
              <v:path gradientshapeok="t" o:connecttype="rect"/>
            </v:shapetype>
            <v:shape id="MSIPCM48604076843b17b58d9d75db"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VJys368CAABFBQAADgAA&#10;AAAAAAAAAAAAAAAuAgAAZHJzL2Uyb0RvYy54bWxQSwECLQAUAAYACAAAACEASA1emt8AAAALAQAA&#10;DwAAAAAAAAAAAAAAAAAJBQAAZHJzL2Rvd25yZXYueG1sUEsFBgAAAAAEAAQA8wAAABUGAAAAAA==&#10;" o:allowincell="f" filled="f" stroked="f" strokeweight=".5pt">
              <v:fill o:detectmouseclick="t"/>
              <v:textbox inset=",0,,0">
                <w:txbxContent>
                  <w:p w14:paraId="53997691" w14:textId="0D99C250" w:rsidR="00792908" w:rsidRPr="00792908" w:rsidRDefault="00792908" w:rsidP="00792908">
                    <w:pPr>
                      <w:spacing w:after="0"/>
                      <w:jc w:val="center"/>
                      <w:rPr>
                        <w:rFonts w:ascii="Arial Black" w:hAnsi="Arial Black"/>
                        <w:color w:val="000000"/>
                        <w:sz w:val="20"/>
                      </w:rPr>
                    </w:pPr>
                    <w:r w:rsidRPr="00792908">
                      <w:rPr>
                        <w:rFonts w:ascii="Arial Black" w:hAnsi="Arial Black"/>
                        <w:color w:val="000000"/>
                        <w:sz w:val="20"/>
                      </w:rPr>
                      <w:t>OFFICIAL</w:t>
                    </w:r>
                  </w:p>
                </w:txbxContent>
              </v:textbox>
              <w10:wrap anchorx="page" anchory="page"/>
            </v:shape>
          </w:pict>
        </mc:Fallback>
      </mc:AlternateContent>
    </w:r>
    <w:r w:rsidR="00967335">
      <w:rPr>
        <w:noProof/>
        <w:lang w:eastAsia="en-AU"/>
      </w:rPr>
      <w:drawing>
        <wp:anchor distT="0" distB="0" distL="114300" distR="114300" simplePos="0" relativeHeight="251658243" behindDoc="1" locked="1" layoutInCell="1" allowOverlap="1" wp14:anchorId="7C7F58B7" wp14:editId="26738CD1">
          <wp:simplePos x="538163" y="9644063"/>
          <wp:positionH relativeFrom="page">
            <wp:align>right</wp:align>
          </wp:positionH>
          <wp:positionV relativeFrom="page">
            <wp:align>bottom</wp:align>
          </wp:positionV>
          <wp:extent cx="7554595" cy="792480"/>
          <wp:effectExtent l="0" t="0" r="0" b="7620"/>
          <wp:wrapNone/>
          <wp:docPr id="7" name="Picture 7"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pic:cNvPicPr/>
                </pic:nvPicPr>
                <pic:blipFill>
                  <a:blip r:embed="rId1"/>
                  <a:stretch>
                    <a:fillRect/>
                  </a:stretch>
                </pic:blipFill>
                <pic:spPr>
                  <a:xfrm>
                    <a:off x="0" y="0"/>
                    <a:ext cx="7555227" cy="79272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178C641D" w:rsidR="00E261B3" w:rsidRDefault="00792908">
    <w:pPr>
      <w:pStyle w:val="Footer"/>
    </w:pPr>
    <w:r>
      <w:rPr>
        <w:noProof/>
      </w:rPr>
      <mc:AlternateContent>
        <mc:Choice Requires="wps">
          <w:drawing>
            <wp:anchor distT="0" distB="0" distL="114300" distR="114300" simplePos="1" relativeHeight="251660291" behindDoc="0" locked="0" layoutInCell="0" allowOverlap="1" wp14:anchorId="7FE96AA6" wp14:editId="36022EE4">
              <wp:simplePos x="0" y="10189687"/>
              <wp:positionH relativeFrom="page">
                <wp:posOffset>0</wp:posOffset>
              </wp:positionH>
              <wp:positionV relativeFrom="page">
                <wp:posOffset>10189210</wp:posOffset>
              </wp:positionV>
              <wp:extent cx="7560310" cy="311785"/>
              <wp:effectExtent l="0" t="0" r="0" b="12065"/>
              <wp:wrapNone/>
              <wp:docPr id="8" name="MSIPCMdf944893b55ba3fee58f953d"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3EE2B3" w14:textId="762CEF76" w:rsidR="00792908" w:rsidRPr="00792908" w:rsidRDefault="00792908" w:rsidP="00792908">
                          <w:pPr>
                            <w:spacing w:after="0"/>
                            <w:jc w:val="center"/>
                            <w:rPr>
                              <w:rFonts w:ascii="Arial Black" w:hAnsi="Arial Black"/>
                              <w:color w:val="000000"/>
                              <w:sz w:val="20"/>
                            </w:rPr>
                          </w:pPr>
                          <w:r w:rsidRPr="0079290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FE96AA6" id="_x0000_t202" coordsize="21600,21600" o:spt="202" path="m,l,21600r21600,l21600,xe">
              <v:stroke joinstyle="miter"/>
              <v:path gradientshapeok="t" o:connecttype="rect"/>
            </v:shapetype>
            <v:shape id="MSIPCMdf944893b55ba3fee58f953d"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602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CQG9xa8CAABOBQAADgAA&#10;AAAAAAAAAAAAAAAuAgAAZHJzL2Uyb0RvYy54bWxQSwECLQAUAAYACAAAACEASA1emt8AAAALAQAA&#10;DwAAAAAAAAAAAAAAAAAJBQAAZHJzL2Rvd25yZXYueG1sUEsFBgAAAAAEAAQA8wAAABUGAAAAAA==&#10;" o:allowincell="f" filled="f" stroked="f" strokeweight=".5pt">
              <v:fill o:detectmouseclick="t"/>
              <v:textbox inset=",0,,0">
                <w:txbxContent>
                  <w:p w14:paraId="6C3EE2B3" w14:textId="762CEF76" w:rsidR="00792908" w:rsidRPr="00792908" w:rsidRDefault="00792908" w:rsidP="00792908">
                    <w:pPr>
                      <w:spacing w:after="0"/>
                      <w:jc w:val="center"/>
                      <w:rPr>
                        <w:rFonts w:ascii="Arial Black" w:hAnsi="Arial Black"/>
                        <w:color w:val="000000"/>
                        <w:sz w:val="20"/>
                      </w:rPr>
                    </w:pPr>
                    <w:r w:rsidRPr="00792908">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49C177D7" w:rsidR="00593A99" w:rsidRPr="00F65AA9" w:rsidRDefault="00792908" w:rsidP="00EF2C72">
    <w:pPr>
      <w:pStyle w:val="Footer"/>
    </w:pPr>
    <w:r>
      <w:rPr>
        <w:noProof/>
      </w:rPr>
      <mc:AlternateContent>
        <mc:Choice Requires="wps">
          <w:drawing>
            <wp:anchor distT="0" distB="0" distL="114300" distR="114300" simplePos="0" relativeHeight="251661315" behindDoc="0" locked="0" layoutInCell="0" allowOverlap="1" wp14:anchorId="1E1F3F16" wp14:editId="29B11D3A">
              <wp:simplePos x="0" y="0"/>
              <wp:positionH relativeFrom="page">
                <wp:posOffset>0</wp:posOffset>
              </wp:positionH>
              <wp:positionV relativeFrom="page">
                <wp:posOffset>10189210</wp:posOffset>
              </wp:positionV>
              <wp:extent cx="7560310" cy="311785"/>
              <wp:effectExtent l="0" t="0" r="0" b="12065"/>
              <wp:wrapNone/>
              <wp:docPr id="9" name="MSIPCM87254068979d1a92bc87acef"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E21B1D" w14:textId="7528B2D5" w:rsidR="00792908" w:rsidRPr="00792908" w:rsidRDefault="00792908" w:rsidP="00792908">
                          <w:pPr>
                            <w:spacing w:after="0"/>
                            <w:jc w:val="center"/>
                            <w:rPr>
                              <w:rFonts w:ascii="Arial Black" w:hAnsi="Arial Black"/>
                              <w:color w:val="000000"/>
                              <w:sz w:val="20"/>
                            </w:rPr>
                          </w:pPr>
                          <w:r w:rsidRPr="0079290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1F3F16" id="_x0000_t202" coordsize="21600,21600" o:spt="202" path="m,l,21600r21600,l21600,xe">
              <v:stroke joinstyle="miter"/>
              <v:path gradientshapeok="t" o:connecttype="rect"/>
            </v:shapetype>
            <v:shape id="MSIPCM87254068979d1a92bc87acef"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131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WqaO4K8CAABMBQAADgAA&#10;AAAAAAAAAAAAAAAuAgAAZHJzL2Uyb0RvYy54bWxQSwECLQAUAAYACAAAACEASA1emt8AAAALAQAA&#10;DwAAAAAAAAAAAAAAAAAJBQAAZHJzL2Rvd25yZXYueG1sUEsFBgAAAAAEAAQA8wAAABUGAAAAAA==&#10;" o:allowincell="f" filled="f" stroked="f" strokeweight=".5pt">
              <v:fill o:detectmouseclick="t"/>
              <v:textbox inset=",0,,0">
                <w:txbxContent>
                  <w:p w14:paraId="09E21B1D" w14:textId="7528B2D5" w:rsidR="00792908" w:rsidRPr="00792908" w:rsidRDefault="00792908" w:rsidP="00792908">
                    <w:pPr>
                      <w:spacing w:after="0"/>
                      <w:jc w:val="center"/>
                      <w:rPr>
                        <w:rFonts w:ascii="Arial Black" w:hAnsi="Arial Black"/>
                        <w:color w:val="000000"/>
                        <w:sz w:val="20"/>
                      </w:rPr>
                    </w:pPr>
                    <w:r w:rsidRPr="00792908">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9B192" w14:textId="77777777" w:rsidR="00C04F42" w:rsidRDefault="00C04F42" w:rsidP="00207717">
      <w:pPr>
        <w:spacing w:before="120"/>
      </w:pPr>
      <w:r>
        <w:separator/>
      </w:r>
    </w:p>
  </w:footnote>
  <w:footnote w:type="continuationSeparator" w:id="0">
    <w:p w14:paraId="085DD31F" w14:textId="77777777" w:rsidR="00C04F42" w:rsidRDefault="00C04F42">
      <w:r>
        <w:continuationSeparator/>
      </w:r>
    </w:p>
    <w:p w14:paraId="1278FC72" w14:textId="77777777" w:rsidR="00C04F42" w:rsidRDefault="00C04F42"/>
  </w:footnote>
  <w:footnote w:type="continuationNotice" w:id="1">
    <w:p w14:paraId="431BE44C" w14:textId="77777777" w:rsidR="00146143" w:rsidRDefault="001461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EC6A1" w14:textId="77777777" w:rsidR="00792908" w:rsidRDefault="007929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569AA" w14:textId="77777777" w:rsidR="00792908" w:rsidRDefault="007929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53E5B" w14:textId="77777777" w:rsidR="00792908" w:rsidRDefault="007929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0E7977B0" w:rsidR="00E261B3" w:rsidRPr="0051568D" w:rsidRDefault="00661AF6" w:rsidP="0017674D">
    <w:pPr>
      <w:pStyle w:val="Header"/>
    </w:pPr>
    <w:r>
      <w:t>Co-design webinar – bios for presenters</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D42E96E8"/>
    <w:numStyleLink w:val="ZZNumbersloweralpha"/>
  </w:abstractNum>
  <w:abstractNum w:abstractNumId="1" w15:restartNumberingAfterBreak="0">
    <w:nsid w:val="0BAD2E30"/>
    <w:multiLevelType w:val="multilevel"/>
    <w:tmpl w:val="D42E96E8"/>
    <w:styleLink w:val="ZZNumbersloweralpha"/>
    <w:lvl w:ilvl="0">
      <w:start w:val="1"/>
      <w:numFmt w:val="lowerLetter"/>
      <w:pStyle w:val="Numberloweralpha"/>
      <w:lvlText w:val="(%1)"/>
      <w:lvlJc w:val="left"/>
      <w:pPr>
        <w:tabs>
          <w:tab w:val="num" w:pos="454"/>
        </w:tabs>
        <w:ind w:left="454" w:hanging="454"/>
      </w:pPr>
      <w:rPr>
        <w:rFonts w:hint="default"/>
      </w:rPr>
    </w:lvl>
    <w:lvl w:ilvl="1">
      <w:start w:val="1"/>
      <w:numFmt w:val="lowerLetter"/>
      <w:pStyle w:val="Numberloweralphaindent"/>
      <w:lvlText w:val="(%2)"/>
      <w:lvlJc w:val="left"/>
      <w:pPr>
        <w:tabs>
          <w:tab w:val="num" w:pos="907"/>
        </w:tabs>
        <w:ind w:left="907" w:hanging="45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E6C68D4"/>
    <w:multiLevelType w:val="multilevel"/>
    <w:tmpl w:val="18F25BDE"/>
    <w:styleLink w:val="ZZNumbersdigit"/>
    <w:lvl w:ilvl="0">
      <w:start w:val="1"/>
      <w:numFmt w:val="decimal"/>
      <w:pStyle w:val="Numberdigit"/>
      <w:lvlText w:val="%1."/>
      <w:lvlJc w:val="left"/>
      <w:pPr>
        <w:tabs>
          <w:tab w:val="num" w:pos="454"/>
        </w:tabs>
        <w:ind w:left="454" w:hanging="454"/>
      </w:pPr>
      <w:rPr>
        <w:rFonts w:hint="default"/>
      </w:rPr>
    </w:lvl>
    <w:lvl w:ilvl="1">
      <w:start w:val="1"/>
      <w:numFmt w:val="decimal"/>
      <w:pStyle w:val="Numberdigitindent"/>
      <w:lvlText w:val="%2."/>
      <w:lvlJc w:val="left"/>
      <w:pPr>
        <w:tabs>
          <w:tab w:val="num" w:pos="907"/>
        </w:tabs>
        <w:ind w:left="907" w:hanging="453"/>
      </w:pPr>
      <w:rPr>
        <w:rFonts w:hint="default"/>
      </w:rPr>
    </w:lvl>
    <w:lvl w:ilvl="2">
      <w:start w:val="1"/>
      <w:numFmt w:val="bullet"/>
      <w:lvlRestart w:val="0"/>
      <w:pStyle w:val="Bulletafternumbers1"/>
      <w:lvlText w:val="•"/>
      <w:lvlJc w:val="left"/>
      <w:pPr>
        <w:ind w:left="907" w:hanging="453"/>
      </w:pPr>
      <w:rPr>
        <w:rFonts w:ascii="Calibri" w:hAnsi="Calibri" w:hint="default"/>
        <w:color w:val="auto"/>
      </w:rPr>
    </w:lvl>
    <w:lvl w:ilvl="3">
      <w:start w:val="1"/>
      <w:numFmt w:val="bullet"/>
      <w:lvlRestart w:val="0"/>
      <w:pStyle w:val="Bulletafternumbers2"/>
      <w:lvlText w:val="–"/>
      <w:lvlJc w:val="left"/>
      <w:pPr>
        <w:ind w:left="1361" w:hanging="454"/>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C54A41"/>
    <w:multiLevelType w:val="multilevel"/>
    <w:tmpl w:val="A2645FEA"/>
    <w:styleLink w:val="ZZNumberslowerroman"/>
    <w:lvl w:ilvl="0">
      <w:start w:val="1"/>
      <w:numFmt w:val="lowerRoman"/>
      <w:pStyle w:val="Numberlowerroman"/>
      <w:lvlText w:val="(%1)"/>
      <w:lvlJc w:val="left"/>
      <w:pPr>
        <w:tabs>
          <w:tab w:val="num" w:pos="454"/>
        </w:tabs>
        <w:ind w:left="454" w:hanging="454"/>
      </w:pPr>
      <w:rPr>
        <w:rFonts w:hint="default"/>
      </w:rPr>
    </w:lvl>
    <w:lvl w:ilvl="1">
      <w:start w:val="1"/>
      <w:numFmt w:val="lowerRoman"/>
      <w:pStyle w:val="Numberlowerromanindent"/>
      <w:lvlText w:val="(%2)"/>
      <w:lvlJc w:val="left"/>
      <w:pPr>
        <w:tabs>
          <w:tab w:val="num" w:pos="907"/>
        </w:tabs>
        <w:ind w:left="907" w:hanging="45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BA1E5A"/>
    <w:multiLevelType w:val="multilevel"/>
    <w:tmpl w:val="D0B40A3A"/>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1"/>
  </w:num>
  <w:num w:numId="9">
    <w:abstractNumId w:val="6"/>
  </w:num>
  <w:num w:numId="10">
    <w:abstractNumId w:val="3"/>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9625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D2500"/>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32D51"/>
    <w:rsid w:val="001447B3"/>
    <w:rsid w:val="0014614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6426"/>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299"/>
    <w:rsid w:val="004148F9"/>
    <w:rsid w:val="0042084E"/>
    <w:rsid w:val="00421EEF"/>
    <w:rsid w:val="00424D65"/>
    <w:rsid w:val="00430393"/>
    <w:rsid w:val="00431806"/>
    <w:rsid w:val="004350F9"/>
    <w:rsid w:val="00437AC5"/>
    <w:rsid w:val="00442C6C"/>
    <w:rsid w:val="00443CBE"/>
    <w:rsid w:val="00443E8A"/>
    <w:rsid w:val="004441BC"/>
    <w:rsid w:val="00445A6A"/>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0562"/>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201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17405"/>
    <w:rsid w:val="00620154"/>
    <w:rsid w:val="0062408D"/>
    <w:rsid w:val="006240CC"/>
    <w:rsid w:val="00624940"/>
    <w:rsid w:val="006254F8"/>
    <w:rsid w:val="00627DA7"/>
    <w:rsid w:val="00630DA4"/>
    <w:rsid w:val="00631CD4"/>
    <w:rsid w:val="00632597"/>
    <w:rsid w:val="00634D13"/>
    <w:rsid w:val="006358B4"/>
    <w:rsid w:val="006368C7"/>
    <w:rsid w:val="00641724"/>
    <w:rsid w:val="006419AA"/>
    <w:rsid w:val="00644B1F"/>
    <w:rsid w:val="00644B7E"/>
    <w:rsid w:val="006454E6"/>
    <w:rsid w:val="00646235"/>
    <w:rsid w:val="00646A68"/>
    <w:rsid w:val="006505BD"/>
    <w:rsid w:val="006508EA"/>
    <w:rsid w:val="0065092E"/>
    <w:rsid w:val="006557A7"/>
    <w:rsid w:val="00655C03"/>
    <w:rsid w:val="00656290"/>
    <w:rsid w:val="006601C9"/>
    <w:rsid w:val="006608D8"/>
    <w:rsid w:val="00661AF6"/>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1207"/>
    <w:rsid w:val="006D2A3F"/>
    <w:rsid w:val="006D2FBC"/>
    <w:rsid w:val="006E138B"/>
    <w:rsid w:val="006E1867"/>
    <w:rsid w:val="006F0330"/>
    <w:rsid w:val="006F1FDC"/>
    <w:rsid w:val="006F6B8C"/>
    <w:rsid w:val="007013EF"/>
    <w:rsid w:val="007055BD"/>
    <w:rsid w:val="007173CA"/>
    <w:rsid w:val="00717551"/>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8D7"/>
    <w:rsid w:val="00777BE1"/>
    <w:rsid w:val="007833D8"/>
    <w:rsid w:val="00785677"/>
    <w:rsid w:val="00786F16"/>
    <w:rsid w:val="00791BD7"/>
    <w:rsid w:val="00792908"/>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57CB"/>
    <w:rsid w:val="007F625F"/>
    <w:rsid w:val="007F665E"/>
    <w:rsid w:val="00800412"/>
    <w:rsid w:val="0080587B"/>
    <w:rsid w:val="00806468"/>
    <w:rsid w:val="008119CA"/>
    <w:rsid w:val="00811BBF"/>
    <w:rsid w:val="008130C4"/>
    <w:rsid w:val="00813698"/>
    <w:rsid w:val="008155F0"/>
    <w:rsid w:val="00816735"/>
    <w:rsid w:val="00820141"/>
    <w:rsid w:val="00820E0C"/>
    <w:rsid w:val="00823275"/>
    <w:rsid w:val="0082366F"/>
    <w:rsid w:val="008338A2"/>
    <w:rsid w:val="00841AA9"/>
    <w:rsid w:val="00846F4F"/>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581C"/>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1D2F"/>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014"/>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69CA"/>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30FF"/>
    <w:rsid w:val="00D83205"/>
    <w:rsid w:val="00D8423D"/>
    <w:rsid w:val="00D864F2"/>
    <w:rsid w:val="00D94118"/>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C650B"/>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33EF"/>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C2A0C"/>
    <w:rsid w:val="00EC7AA7"/>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47C40"/>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3424"/>
    <w:rsid w:val="00FF4F7D"/>
    <w:rsid w:val="00FF6D9D"/>
    <w:rsid w:val="00FF7DD5"/>
    <w:rsid w:val="2C50BCAC"/>
    <w:rsid w:val="7934CED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o:shapelayout v:ext="edit">
      <o:idmap v:ext="edit" data="1"/>
    </o:shapelayout>
  </w:shapeDefaults>
  <w:decimalSymbol w:val="."/>
  <w:listSeparator w:val=","/>
  <w14:docId w14:val="2060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D94118"/>
    <w:pPr>
      <w:keepNext/>
      <w:keepLines/>
      <w:spacing w:before="320" w:after="200" w:line="440" w:lineRule="atLeast"/>
      <w:outlineLvl w:val="0"/>
    </w:pPr>
    <w:rPr>
      <w:rFonts w:ascii="Arial" w:eastAsia="MS Gothic" w:hAnsi="Arial" w:cs="Arial"/>
      <w:bCs/>
      <w:color w:val="004C97"/>
      <w:kern w:val="32"/>
      <w:sz w:val="40"/>
      <w:szCs w:val="40"/>
      <w:lang w:eastAsia="en-US"/>
    </w:rPr>
  </w:style>
  <w:style w:type="paragraph" w:styleId="Heading2">
    <w:name w:val="heading 2"/>
    <w:next w:val="Body"/>
    <w:link w:val="Heading2Char"/>
    <w:uiPriority w:val="1"/>
    <w:qFormat/>
    <w:rsid w:val="00D94118"/>
    <w:pPr>
      <w:keepNext/>
      <w:keepLines/>
      <w:spacing w:before="280" w:after="120" w:line="400" w:lineRule="atLeast"/>
      <w:outlineLvl w:val="1"/>
    </w:pPr>
    <w:rPr>
      <w:rFonts w:ascii="Arial" w:hAnsi="Arial"/>
      <w:b/>
      <w:color w:val="004C97"/>
      <w:sz w:val="36"/>
      <w:szCs w:val="28"/>
      <w:lang w:eastAsia="en-US"/>
    </w:rPr>
  </w:style>
  <w:style w:type="paragraph" w:styleId="Heading3">
    <w:name w:val="heading 3"/>
    <w:next w:val="Body"/>
    <w:link w:val="Heading3Char"/>
    <w:uiPriority w:val="1"/>
    <w:qFormat/>
    <w:rsid w:val="00D94118"/>
    <w:pPr>
      <w:keepNext/>
      <w:keepLines/>
      <w:spacing w:before="280" w:after="120" w:line="360" w:lineRule="atLeast"/>
      <w:outlineLvl w:val="2"/>
    </w:pPr>
    <w:rPr>
      <w:rFonts w:ascii="Arial" w:eastAsia="MS Gothic" w:hAnsi="Arial"/>
      <w:bCs/>
      <w:color w:val="004C97"/>
      <w:sz w:val="32"/>
      <w:szCs w:val="26"/>
      <w:lang w:eastAsia="en-US"/>
    </w:rPr>
  </w:style>
  <w:style w:type="paragraph" w:styleId="Heading4">
    <w:name w:val="heading 4"/>
    <w:next w:val="Body"/>
    <w:link w:val="Heading4Char"/>
    <w:uiPriority w:val="1"/>
    <w:qFormat/>
    <w:rsid w:val="00D94118"/>
    <w:pPr>
      <w:keepNext/>
      <w:keepLines/>
      <w:spacing w:before="240" w:after="80" w:line="320" w:lineRule="atLeast"/>
      <w:outlineLvl w:val="3"/>
    </w:pPr>
    <w:rPr>
      <w:rFonts w:ascii="Arial" w:eastAsia="MS Mincho" w:hAnsi="Arial"/>
      <w:b/>
      <w:bCs/>
      <w:color w:val="004C97"/>
      <w:sz w:val="28"/>
      <w:szCs w:val="22"/>
      <w:lang w:eastAsia="en-US"/>
    </w:rPr>
  </w:style>
  <w:style w:type="paragraph" w:styleId="Heading5">
    <w:name w:val="heading 5"/>
    <w:next w:val="Body"/>
    <w:link w:val="Heading5Char"/>
    <w:uiPriority w:val="98"/>
    <w:qFormat/>
    <w:rsid w:val="00D94118"/>
    <w:pPr>
      <w:keepNext/>
      <w:keepLines/>
      <w:spacing w:before="240" w:after="80" w:line="280" w:lineRule="atLeast"/>
      <w:outlineLvl w:val="4"/>
    </w:pPr>
    <w:rPr>
      <w:rFonts w:ascii="Arial" w:eastAsia="MS Mincho" w:hAnsi="Arial"/>
      <w:b/>
      <w:bCs/>
      <w:iCs/>
      <w:color w:val="004C97"/>
      <w:sz w:val="24"/>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D94118"/>
    <w:pPr>
      <w:spacing w:after="160" w:line="320" w:lineRule="atLeast"/>
    </w:pPr>
    <w:rPr>
      <w:rFonts w:ascii="Arial" w:eastAsia="Times" w:hAnsi="Arial"/>
      <w:sz w:val="24"/>
      <w:lang w:eastAsia="en-US"/>
    </w:rPr>
  </w:style>
  <w:style w:type="character" w:customStyle="1" w:styleId="Heading1Char">
    <w:name w:val="Heading 1 Char"/>
    <w:link w:val="Heading1"/>
    <w:uiPriority w:val="1"/>
    <w:rsid w:val="00D94118"/>
    <w:rPr>
      <w:rFonts w:ascii="Arial" w:eastAsia="MS Gothic" w:hAnsi="Arial" w:cs="Arial"/>
      <w:bCs/>
      <w:color w:val="004C97"/>
      <w:kern w:val="32"/>
      <w:sz w:val="40"/>
      <w:szCs w:val="40"/>
      <w:lang w:eastAsia="en-US"/>
    </w:rPr>
  </w:style>
  <w:style w:type="character" w:customStyle="1" w:styleId="Heading2Char">
    <w:name w:val="Heading 2 Char"/>
    <w:link w:val="Heading2"/>
    <w:uiPriority w:val="1"/>
    <w:rsid w:val="00D94118"/>
    <w:rPr>
      <w:rFonts w:ascii="Arial" w:hAnsi="Arial"/>
      <w:b/>
      <w:color w:val="004C97"/>
      <w:sz w:val="36"/>
      <w:szCs w:val="28"/>
      <w:lang w:eastAsia="en-US"/>
    </w:rPr>
  </w:style>
  <w:style w:type="character" w:customStyle="1" w:styleId="Heading3Char">
    <w:name w:val="Heading 3 Char"/>
    <w:link w:val="Heading3"/>
    <w:uiPriority w:val="1"/>
    <w:rsid w:val="00D94118"/>
    <w:rPr>
      <w:rFonts w:ascii="Arial" w:eastAsia="MS Gothic" w:hAnsi="Arial"/>
      <w:bCs/>
      <w:color w:val="004C97"/>
      <w:sz w:val="32"/>
      <w:szCs w:val="26"/>
      <w:lang w:eastAsia="en-US"/>
    </w:rPr>
  </w:style>
  <w:style w:type="character" w:customStyle="1" w:styleId="Heading4Char">
    <w:name w:val="Heading 4 Char"/>
    <w:link w:val="Heading4"/>
    <w:uiPriority w:val="1"/>
    <w:rsid w:val="00D94118"/>
    <w:rPr>
      <w:rFonts w:ascii="Arial" w:eastAsia="MS Mincho" w:hAnsi="Arial"/>
      <w:b/>
      <w:bCs/>
      <w:color w:val="004C97"/>
      <w:sz w:val="28"/>
      <w:szCs w:val="22"/>
      <w:lang w:eastAsia="en-US"/>
    </w:rPr>
  </w:style>
  <w:style w:type="paragraph" w:styleId="Header">
    <w:name w:val="header"/>
    <w:link w:val="HeaderChar"/>
    <w:uiPriority w:val="10"/>
    <w:rsid w:val="00E033EF"/>
    <w:rPr>
      <w:rFonts w:ascii="Arial" w:hAnsi="Arial" w:cs="Arial"/>
      <w:b/>
      <w:color w:val="004C97"/>
      <w:sz w:val="22"/>
      <w:szCs w:val="22"/>
      <w:lang w:eastAsia="en-US"/>
    </w:rPr>
  </w:style>
  <w:style w:type="paragraph" w:styleId="Footer">
    <w:name w:val="footer"/>
    <w:uiPriority w:val="8"/>
    <w:rsid w:val="00D94118"/>
    <w:rPr>
      <w:rFonts w:ascii="Arial" w:hAnsi="Arial" w:cs="Arial"/>
      <w:sz w:val="22"/>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D94118"/>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D94118"/>
    <w:pPr>
      <w:spacing w:after="0"/>
    </w:pPr>
  </w:style>
  <w:style w:type="paragraph" w:customStyle="1" w:styleId="Bullet1">
    <w:name w:val="Bullet 1"/>
    <w:basedOn w:val="Body"/>
    <w:qFormat/>
    <w:rsid w:val="00D94118"/>
    <w:pPr>
      <w:numPr>
        <w:numId w:val="6"/>
      </w:numPr>
      <w:spacing w:after="6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617405"/>
    <w:pPr>
      <w:keepNext/>
      <w:keepLines/>
      <w:tabs>
        <w:tab w:val="right" w:leader="dot" w:pos="10206"/>
      </w:tabs>
      <w:spacing w:before="200" w:after="80"/>
    </w:pPr>
    <w:rPr>
      <w:b/>
      <w:noProof/>
      <w:sz w:val="24"/>
    </w:rPr>
  </w:style>
  <w:style w:type="character" w:customStyle="1" w:styleId="Heading5Char">
    <w:name w:val="Heading 5 Char"/>
    <w:link w:val="Heading5"/>
    <w:uiPriority w:val="98"/>
    <w:rsid w:val="00D94118"/>
    <w:rPr>
      <w:rFonts w:ascii="Arial" w:eastAsia="MS Mincho" w:hAnsi="Arial"/>
      <w:b/>
      <w:bCs/>
      <w:iCs/>
      <w:color w:val="004C97"/>
      <w:sz w:val="24"/>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DC650B"/>
    <w:pPr>
      <w:spacing w:before="360" w:after="200" w:line="360" w:lineRule="atLeast"/>
      <w:outlineLvl w:val="9"/>
    </w:pPr>
    <w:rPr>
      <w:sz w:val="32"/>
    </w:rPr>
  </w:style>
  <w:style w:type="character" w:customStyle="1" w:styleId="TOCheadingfactsheetChar">
    <w:name w:val="TOC heading fact sheet Char"/>
    <w:link w:val="TOCheadingfactsheet"/>
    <w:uiPriority w:val="4"/>
    <w:rsid w:val="00DC650B"/>
    <w:rPr>
      <w:rFonts w:ascii="Arial" w:hAnsi="Arial"/>
      <w:b/>
      <w:color w:val="004C97"/>
      <w:sz w:val="32"/>
      <w:szCs w:val="28"/>
      <w:lang w:eastAsia="en-US"/>
    </w:rPr>
  </w:style>
  <w:style w:type="paragraph" w:styleId="TOC2">
    <w:name w:val="toc 2"/>
    <w:basedOn w:val="Normal"/>
    <w:next w:val="Normal"/>
    <w:uiPriority w:val="39"/>
    <w:rsid w:val="00617405"/>
    <w:pPr>
      <w:keepLines/>
      <w:tabs>
        <w:tab w:val="right" w:leader="dot" w:pos="10206"/>
      </w:tabs>
      <w:spacing w:after="80"/>
    </w:pPr>
    <w:rPr>
      <w:noProof/>
      <w:sz w:val="24"/>
    </w:rPr>
  </w:style>
  <w:style w:type="paragraph" w:styleId="TOC3">
    <w:name w:val="toc 3"/>
    <w:basedOn w:val="Normal"/>
    <w:next w:val="Normal"/>
    <w:uiPriority w:val="39"/>
    <w:rsid w:val="00617405"/>
    <w:pPr>
      <w:keepLines/>
      <w:tabs>
        <w:tab w:val="right" w:leader="dot" w:pos="10206"/>
      </w:tabs>
      <w:spacing w:after="80"/>
      <w:ind w:left="284"/>
    </w:pPr>
    <w:rPr>
      <w:rFonts w:cs="Arial"/>
      <w:sz w:val="24"/>
    </w:rPr>
  </w:style>
  <w:style w:type="paragraph" w:styleId="TOC4">
    <w:name w:val="toc 4"/>
    <w:basedOn w:val="TOC3"/>
    <w:uiPriority w:val="39"/>
    <w:rsid w:val="00D94118"/>
    <w:pPr>
      <w:ind w:left="567"/>
    </w:pPr>
  </w:style>
  <w:style w:type="paragraph" w:styleId="TOC5">
    <w:name w:val="toc 5"/>
    <w:basedOn w:val="TOC4"/>
    <w:rsid w:val="00D94118"/>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D94118"/>
    <w:pPr>
      <w:spacing w:before="100" w:after="80"/>
    </w:pPr>
    <w:rPr>
      <w:rFonts w:ascii="Arial" w:hAnsi="Arial"/>
      <w:sz w:val="24"/>
      <w:lang w:eastAsia="en-US"/>
    </w:rPr>
  </w:style>
  <w:style w:type="paragraph" w:customStyle="1" w:styleId="Tablecaption">
    <w:name w:val="Table caption"/>
    <w:next w:val="Body"/>
    <w:uiPriority w:val="3"/>
    <w:qFormat/>
    <w:rsid w:val="00D94118"/>
    <w:pPr>
      <w:keepNext/>
      <w:keepLines/>
      <w:spacing w:before="300" w:after="120" w:line="280" w:lineRule="atLeast"/>
    </w:pPr>
    <w:rPr>
      <w:rFonts w:ascii="Arial" w:hAnsi="Arial"/>
      <w:b/>
      <w:sz w:val="28"/>
      <w:lang w:eastAsia="en-US"/>
    </w:rPr>
  </w:style>
  <w:style w:type="paragraph" w:customStyle="1" w:styleId="Documenttitle">
    <w:name w:val="Document title"/>
    <w:uiPriority w:val="8"/>
    <w:rsid w:val="00D94118"/>
    <w:pPr>
      <w:spacing w:after="80" w:line="460" w:lineRule="atLeast"/>
    </w:pPr>
    <w:rPr>
      <w:rFonts w:ascii="Arial" w:hAnsi="Arial"/>
      <w:b/>
      <w:color w:val="004C9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D94118"/>
    <w:pPr>
      <w:spacing w:before="120" w:after="200" w:line="320" w:lineRule="atLeast"/>
    </w:pPr>
    <w:rPr>
      <w:rFonts w:ascii="Arial" w:eastAsia="Times" w:hAnsi="Arial"/>
      <w:sz w:val="26"/>
      <w:szCs w:val="19"/>
      <w:lang w:eastAsia="en-US"/>
    </w:rPr>
  </w:style>
  <w:style w:type="paragraph" w:customStyle="1" w:styleId="Figurecaption">
    <w:name w:val="Figure caption"/>
    <w:next w:val="Body"/>
    <w:rsid w:val="00D94118"/>
    <w:pPr>
      <w:keepNext/>
      <w:keepLines/>
      <w:spacing w:before="300" w:after="120" w:line="280" w:lineRule="atLeast"/>
    </w:pPr>
    <w:rPr>
      <w:rFonts w:ascii="Arial" w:hAnsi="Arial"/>
      <w:b/>
      <w:sz w:val="24"/>
      <w:lang w:eastAsia="en-US"/>
    </w:rPr>
  </w:style>
  <w:style w:type="paragraph" w:customStyle="1" w:styleId="Bullet2">
    <w:name w:val="Bullet 2"/>
    <w:basedOn w:val="Body"/>
    <w:uiPriority w:val="2"/>
    <w:qFormat/>
    <w:rsid w:val="00D94118"/>
    <w:pPr>
      <w:numPr>
        <w:ilvl w:val="1"/>
        <w:numId w:val="6"/>
      </w:numPr>
      <w:spacing w:after="60"/>
      <w:ind w:left="568" w:hanging="284"/>
    </w:pPr>
  </w:style>
  <w:style w:type="paragraph" w:customStyle="1" w:styleId="Bodyafterbullets">
    <w:name w:val="Body after bullets"/>
    <w:basedOn w:val="Body"/>
    <w:uiPriority w:val="11"/>
    <w:rsid w:val="00D94118"/>
    <w:pPr>
      <w:spacing w:before="160"/>
    </w:pPr>
  </w:style>
  <w:style w:type="paragraph" w:customStyle="1" w:styleId="Tablebullet2">
    <w:name w:val="Table bullet 2"/>
    <w:basedOn w:val="Tabletext"/>
    <w:uiPriority w:val="11"/>
    <w:rsid w:val="00D94118"/>
    <w:pPr>
      <w:numPr>
        <w:ilvl w:val="1"/>
        <w:numId w:val="11"/>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D94118"/>
    <w:pPr>
      <w:numPr>
        <w:numId w:val="11"/>
      </w:numPr>
    </w:pPr>
  </w:style>
  <w:style w:type="numbering" w:customStyle="1" w:styleId="ZZTablebullets">
    <w:name w:val="ZZ Table bullets"/>
    <w:basedOn w:val="NoList"/>
    <w:rsid w:val="00D94118"/>
    <w:pPr>
      <w:numPr>
        <w:numId w:val="11"/>
      </w:numPr>
    </w:pPr>
  </w:style>
  <w:style w:type="paragraph" w:customStyle="1" w:styleId="Tablecolhead">
    <w:name w:val="Table col head"/>
    <w:uiPriority w:val="3"/>
    <w:qFormat/>
    <w:rsid w:val="00D94118"/>
    <w:pPr>
      <w:spacing w:before="80" w:after="60"/>
    </w:pPr>
    <w:rPr>
      <w:rFonts w:ascii="Arial" w:hAnsi="Arial"/>
      <w:b/>
      <w:color w:val="201547"/>
      <w:sz w:val="24"/>
      <w:lang w:eastAsia="en-US"/>
    </w:rPr>
  </w:style>
  <w:style w:type="paragraph" w:customStyle="1" w:styleId="Bulletafternumbers1">
    <w:name w:val="Bullet after numbers 1"/>
    <w:basedOn w:val="Body"/>
    <w:uiPriority w:val="4"/>
    <w:rsid w:val="00D94118"/>
    <w:pPr>
      <w:numPr>
        <w:ilvl w:val="2"/>
        <w:numId w:val="7"/>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D94118"/>
    <w:pPr>
      <w:spacing w:after="100" w:line="320" w:lineRule="atLeast"/>
    </w:pPr>
    <w:rPr>
      <w:rFonts w:ascii="Arial" w:hAnsi="Arial"/>
      <w:color w:val="004C97"/>
      <w:sz w:val="28"/>
      <w:szCs w:val="24"/>
      <w:lang w:eastAsia="en-US"/>
    </w:rPr>
  </w:style>
  <w:style w:type="paragraph" w:styleId="FootnoteText">
    <w:name w:val="footnote text"/>
    <w:basedOn w:val="Normal"/>
    <w:link w:val="FootnoteTextChar"/>
    <w:uiPriority w:val="8"/>
    <w:rsid w:val="00D94118"/>
    <w:pPr>
      <w:spacing w:before="60" w:after="60" w:line="260" w:lineRule="atLeast"/>
    </w:pPr>
    <w:rPr>
      <w:rFonts w:eastAsia="MS Gothic" w:cs="Arial"/>
      <w:sz w:val="22"/>
      <w:szCs w:val="16"/>
    </w:rPr>
  </w:style>
  <w:style w:type="character" w:customStyle="1" w:styleId="FootnoteTextChar">
    <w:name w:val="Footnote Text Char"/>
    <w:link w:val="FootnoteText"/>
    <w:uiPriority w:val="8"/>
    <w:rsid w:val="00D94118"/>
    <w:rPr>
      <w:rFonts w:ascii="Arial" w:eastAsia="MS Gothic" w:hAnsi="Arial" w:cs="Arial"/>
      <w:sz w:val="22"/>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D94118"/>
    <w:pPr>
      <w:numPr>
        <w:numId w:val="6"/>
      </w:numPr>
    </w:pPr>
  </w:style>
  <w:style w:type="numbering" w:customStyle="1" w:styleId="ZZNumbersdigit">
    <w:name w:val="ZZ Numbers digit"/>
    <w:rsid w:val="00D94118"/>
    <w:pPr>
      <w:numPr>
        <w:numId w:val="7"/>
      </w:numPr>
    </w:pPr>
  </w:style>
  <w:style w:type="numbering" w:customStyle="1" w:styleId="ZZQuotebullets">
    <w:name w:val="ZZ Quote bullets"/>
    <w:basedOn w:val="ZZNumbersdigit"/>
    <w:rsid w:val="00D94118"/>
    <w:pPr>
      <w:numPr>
        <w:numId w:val="9"/>
      </w:numPr>
    </w:pPr>
  </w:style>
  <w:style w:type="paragraph" w:customStyle="1" w:styleId="Numberdigit">
    <w:name w:val="Number digit"/>
    <w:basedOn w:val="Body"/>
    <w:uiPriority w:val="2"/>
    <w:rsid w:val="00D94118"/>
    <w:pPr>
      <w:numPr>
        <w:numId w:val="7"/>
      </w:numPr>
    </w:pPr>
  </w:style>
  <w:style w:type="paragraph" w:customStyle="1" w:styleId="Numberloweralphaindent">
    <w:name w:val="Number lower alpha indent"/>
    <w:basedOn w:val="Body"/>
    <w:uiPriority w:val="3"/>
    <w:rsid w:val="00D94118"/>
    <w:pPr>
      <w:numPr>
        <w:ilvl w:val="1"/>
        <w:numId w:val="4"/>
      </w:numPr>
    </w:pPr>
  </w:style>
  <w:style w:type="paragraph" w:customStyle="1" w:styleId="Numberdigitindent">
    <w:name w:val="Number digit indent"/>
    <w:basedOn w:val="Body"/>
    <w:uiPriority w:val="3"/>
    <w:rsid w:val="00D94118"/>
    <w:pPr>
      <w:numPr>
        <w:ilvl w:val="1"/>
        <w:numId w:val="7"/>
      </w:numPr>
    </w:pPr>
  </w:style>
  <w:style w:type="paragraph" w:customStyle="1" w:styleId="Numberloweralpha">
    <w:name w:val="Number lower alpha"/>
    <w:basedOn w:val="Body"/>
    <w:uiPriority w:val="3"/>
    <w:rsid w:val="00D94118"/>
    <w:pPr>
      <w:numPr>
        <w:numId w:val="4"/>
      </w:numPr>
    </w:pPr>
  </w:style>
  <w:style w:type="paragraph" w:customStyle="1" w:styleId="Numberlowerroman">
    <w:name w:val="Number lower roman"/>
    <w:basedOn w:val="Body"/>
    <w:uiPriority w:val="3"/>
    <w:rsid w:val="00D94118"/>
    <w:pPr>
      <w:numPr>
        <w:numId w:val="10"/>
      </w:numPr>
    </w:pPr>
  </w:style>
  <w:style w:type="paragraph" w:customStyle="1" w:styleId="Numberlowerromanindent">
    <w:name w:val="Number lower roman indent"/>
    <w:basedOn w:val="Body"/>
    <w:uiPriority w:val="3"/>
    <w:rsid w:val="00D94118"/>
    <w:pPr>
      <w:numPr>
        <w:ilvl w:val="1"/>
        <w:numId w:val="10"/>
      </w:numPr>
    </w:pPr>
  </w:style>
  <w:style w:type="paragraph" w:customStyle="1" w:styleId="Quotetext">
    <w:name w:val="Quote text"/>
    <w:basedOn w:val="Body"/>
    <w:uiPriority w:val="4"/>
    <w:rsid w:val="00D94118"/>
    <w:pPr>
      <w:ind w:left="397"/>
    </w:pPr>
    <w:rPr>
      <w:szCs w:val="18"/>
    </w:rPr>
  </w:style>
  <w:style w:type="paragraph" w:customStyle="1" w:styleId="Tablefigurenote">
    <w:name w:val="Table/figure note"/>
    <w:uiPriority w:val="4"/>
    <w:rsid w:val="00D94118"/>
    <w:pPr>
      <w:spacing w:before="80" w:after="80" w:line="260" w:lineRule="exact"/>
    </w:pPr>
    <w:rPr>
      <w:rFonts w:ascii="Arial" w:hAnsi="Arial"/>
      <w:sz w:val="22"/>
      <w:szCs w:val="22"/>
      <w:lang w:eastAsia="en-US"/>
    </w:rPr>
  </w:style>
  <w:style w:type="paragraph" w:customStyle="1" w:styleId="Bodyaftertablefigure">
    <w:name w:val="Body after table/figure"/>
    <w:basedOn w:val="Body"/>
    <w:next w:val="Body"/>
    <w:uiPriority w:val="1"/>
    <w:rsid w:val="00D94118"/>
    <w:pPr>
      <w:spacing w:before="300"/>
    </w:pPr>
  </w:style>
  <w:style w:type="paragraph" w:customStyle="1" w:styleId="Bulletafternumbers2">
    <w:name w:val="Bullet after numbers 2"/>
    <w:basedOn w:val="Body"/>
    <w:rsid w:val="00D94118"/>
    <w:pPr>
      <w:numPr>
        <w:ilvl w:val="3"/>
        <w:numId w:val="7"/>
      </w:numPr>
    </w:pPr>
  </w:style>
  <w:style w:type="numbering" w:customStyle="1" w:styleId="ZZNumberslowerroman">
    <w:name w:val="ZZ Numbers lower roman"/>
    <w:basedOn w:val="ZZQuotebullets"/>
    <w:rsid w:val="00D94118"/>
    <w:pPr>
      <w:numPr>
        <w:numId w:val="10"/>
      </w:numPr>
    </w:pPr>
  </w:style>
  <w:style w:type="numbering" w:customStyle="1" w:styleId="ZZNumbersloweralpha">
    <w:name w:val="ZZ Numbers lower alpha"/>
    <w:basedOn w:val="NoList"/>
    <w:rsid w:val="00D94118"/>
    <w:pPr>
      <w:numPr>
        <w:numId w:val="8"/>
      </w:numPr>
    </w:pPr>
  </w:style>
  <w:style w:type="paragraph" w:customStyle="1" w:styleId="Quotebullet1">
    <w:name w:val="Quote bullet 1"/>
    <w:basedOn w:val="Quotetext"/>
    <w:rsid w:val="00D94118"/>
    <w:pPr>
      <w:numPr>
        <w:numId w:val="9"/>
      </w:numPr>
    </w:pPr>
  </w:style>
  <w:style w:type="paragraph" w:customStyle="1" w:styleId="Quotebullet2">
    <w:name w:val="Quote bullet 2"/>
    <w:basedOn w:val="Quotetext"/>
    <w:rsid w:val="00D94118"/>
    <w:pPr>
      <w:numPr>
        <w:ilvl w:val="1"/>
        <w:numId w:val="9"/>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D94118"/>
    <w:rPr>
      <w:rFonts w:ascii="Arial" w:eastAsia="Times" w:hAnsi="Arial"/>
      <w:sz w:val="24"/>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D94118"/>
    <w:pPr>
      <w:spacing w:after="60" w:line="270" w:lineRule="atLeast"/>
    </w:pPr>
    <w:rPr>
      <w:sz w:val="22"/>
    </w:rPr>
  </w:style>
  <w:style w:type="paragraph" w:customStyle="1" w:styleId="Introtext">
    <w:name w:val="Intro text"/>
    <w:basedOn w:val="Body"/>
    <w:uiPriority w:val="11"/>
    <w:rsid w:val="00FF3424"/>
    <w:pPr>
      <w:spacing w:line="360" w:lineRule="atLeast"/>
    </w:pPr>
    <w:rPr>
      <w:color w:val="004C97"/>
    </w:rPr>
  </w:style>
  <w:style w:type="character" w:customStyle="1" w:styleId="HeaderChar">
    <w:name w:val="Header Char"/>
    <w:basedOn w:val="DefaultParagraphFont"/>
    <w:link w:val="Header"/>
    <w:uiPriority w:val="10"/>
    <w:rsid w:val="00E033EF"/>
    <w:rPr>
      <w:rFonts w:ascii="Arial" w:hAnsi="Arial" w:cs="Arial"/>
      <w:b/>
      <w:color w:val="004C97"/>
      <w:sz w:val="22"/>
      <w:szCs w:val="22"/>
      <w:lang w:eastAsia="en-US"/>
    </w:rPr>
  </w:style>
  <w:style w:type="paragraph" w:customStyle="1" w:styleId="xmsonormal">
    <w:name w:val="x_msonormal"/>
    <w:basedOn w:val="Normal"/>
    <w:rsid w:val="00661AF6"/>
    <w:pPr>
      <w:spacing w:after="0" w:line="240" w:lineRule="auto"/>
    </w:pPr>
    <w:rPr>
      <w:rFonts w:ascii="Calibri" w:eastAsiaTheme="minorHAnsi" w:hAnsi="Calibri" w:cs="Calibr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summerfoundation.org.au/resources/reasonable-and-necessary-podcast-series-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g"/><Relationship Id="rId25" Type="http://schemas.openxmlformats.org/officeDocument/2006/relationships/hyperlink" Target="https://www.vic.gov.au/state-disability-plan"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ofd@dffh.vic.gov.au"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8.png"/><Relationship Id="rId10" Type="http://schemas.openxmlformats.org/officeDocument/2006/relationships/header" Target="header2.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7.png"/><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714</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CharactersWithSpaces>
  <SharedDoc>false</SharedDoc>
  <HyperlinkBase/>
  <HLinks>
    <vt:vector size="18" baseType="variant">
      <vt:variant>
        <vt:i4>917575</vt:i4>
      </vt:variant>
      <vt:variant>
        <vt:i4>9</vt:i4>
      </vt:variant>
      <vt:variant>
        <vt:i4>0</vt:i4>
      </vt:variant>
      <vt:variant>
        <vt:i4>5</vt:i4>
      </vt:variant>
      <vt:variant>
        <vt:lpwstr>https://www.vic.gov.au/state-disability-plan</vt:lpwstr>
      </vt:variant>
      <vt:variant>
        <vt:lpwstr/>
      </vt:variant>
      <vt:variant>
        <vt:i4>3538951</vt:i4>
      </vt:variant>
      <vt:variant>
        <vt:i4>6</vt:i4>
      </vt:variant>
      <vt:variant>
        <vt:i4>0</vt:i4>
      </vt:variant>
      <vt:variant>
        <vt:i4>5</vt:i4>
      </vt:variant>
      <vt:variant>
        <vt:lpwstr>mailto:ofd@dffh.vic.gov.au</vt:lpwstr>
      </vt:variant>
      <vt:variant>
        <vt:lpwstr/>
      </vt:variant>
      <vt:variant>
        <vt:i4>4849688</vt:i4>
      </vt:variant>
      <vt:variant>
        <vt:i4>3</vt:i4>
      </vt:variant>
      <vt:variant>
        <vt:i4>0</vt:i4>
      </vt:variant>
      <vt:variant>
        <vt:i4>5</vt:i4>
      </vt:variant>
      <vt:variant>
        <vt:lpwstr>https://www.summerfoundation.org.au/resources/reasonable-and-necessary-podcast-series-2/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Co-design and disability inclusion webinar - bios of presenters</dc:title>
  <dc:subject/>
  <dc:creator/>
  <cp:keywords/>
  <cp:lastModifiedBy/>
  <cp:revision>1</cp:revision>
  <dcterms:created xsi:type="dcterms:W3CDTF">2022-04-20T05:09:00Z</dcterms:created>
  <dcterms:modified xsi:type="dcterms:W3CDTF">2022-04-20T05:10:00Z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2022-04-20T05:10:09Z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92fbd1fa-9e82-4cd0-af2b-9ab0c8ef8096</vt:lpwstr>
  </property>
  <property fmtid="{D5CDD505-2E9C-101B-9397-08002B2CF9AE}" pid="8" name="MSIP_Label_43e64453-338c-4f93-8a4d-0039a0a41f2a_ContentBits">
    <vt:lpwstr>2</vt:lpwstr>
  </property>
</Properties>
</file>